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734779925" r:id="rId6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1E257A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</w:p>
    <w:p w:rsidR="003E7FE5" w:rsidRDefault="003E7FE5" w:rsidP="003F53A0">
      <w:pPr>
        <w:jc w:val="both"/>
      </w:pPr>
    </w:p>
    <w:p w:rsidR="003F53A0" w:rsidRPr="004E6593" w:rsidRDefault="00112AD7" w:rsidP="004E6593">
      <w:pPr>
        <w:tabs>
          <w:tab w:val="left" w:pos="7770"/>
        </w:tabs>
        <w:jc w:val="both"/>
        <w:rPr>
          <w:b/>
          <w:u w:val="single"/>
        </w:rPr>
      </w:pPr>
      <w:r>
        <w:rPr>
          <w:b/>
        </w:rPr>
        <w:t>«09</w:t>
      </w:r>
      <w:r w:rsidR="003F53A0" w:rsidRPr="004E6593">
        <w:rPr>
          <w:b/>
        </w:rPr>
        <w:t xml:space="preserve">»  </w:t>
      </w:r>
      <w:r>
        <w:rPr>
          <w:b/>
        </w:rPr>
        <w:t>января</w:t>
      </w:r>
      <w:r w:rsidR="003F53A0" w:rsidRPr="004E6593">
        <w:rPr>
          <w:b/>
        </w:rPr>
        <w:t xml:space="preserve">  202</w:t>
      </w:r>
      <w:r w:rsidR="00C9261D">
        <w:rPr>
          <w:b/>
        </w:rPr>
        <w:t>3</w:t>
      </w:r>
      <w:r w:rsidR="003F53A0" w:rsidRPr="004E6593">
        <w:rPr>
          <w:b/>
        </w:rPr>
        <w:t xml:space="preserve"> г.</w:t>
      </w:r>
      <w:r w:rsidR="003F53A0" w:rsidRPr="004E6593">
        <w:rPr>
          <w:b/>
        </w:rPr>
        <w:tab/>
        <w:t xml:space="preserve">        </w:t>
      </w:r>
      <w:r>
        <w:rPr>
          <w:b/>
        </w:rPr>
        <w:t xml:space="preserve">       </w:t>
      </w:r>
      <w:r w:rsidR="003F53A0" w:rsidRPr="004E6593">
        <w:rPr>
          <w:b/>
        </w:rPr>
        <w:t xml:space="preserve">№  </w:t>
      </w:r>
      <w:r>
        <w:rPr>
          <w:b/>
        </w:rPr>
        <w:t>1</w:t>
      </w:r>
    </w:p>
    <w:p w:rsidR="003F53A0" w:rsidRPr="004E6593" w:rsidRDefault="003F53A0" w:rsidP="004E6593">
      <w:pPr>
        <w:jc w:val="both"/>
        <w:rPr>
          <w:b/>
        </w:rPr>
      </w:pPr>
    </w:p>
    <w:p w:rsidR="00C9261D" w:rsidRPr="00C9261D" w:rsidRDefault="00C9261D" w:rsidP="00C9261D">
      <w:pPr>
        <w:pStyle w:val="7"/>
        <w:spacing w:before="0"/>
        <w:ind w:right="-355"/>
        <w:rPr>
          <w:rFonts w:ascii="Times New Roman" w:hAnsi="Times New Roman" w:cs="Times New Roman"/>
          <w:b/>
          <w:i w:val="0"/>
          <w:color w:val="auto"/>
          <w:szCs w:val="26"/>
        </w:rPr>
      </w:pPr>
      <w:r w:rsidRPr="00C9261D">
        <w:rPr>
          <w:rFonts w:ascii="Times New Roman" w:hAnsi="Times New Roman" w:cs="Times New Roman"/>
          <w:b/>
          <w:i w:val="0"/>
          <w:color w:val="auto"/>
        </w:rPr>
        <w:t xml:space="preserve">Об утверждении перечня информации </w:t>
      </w:r>
      <w:r w:rsidRPr="00C9261D">
        <w:rPr>
          <w:rFonts w:ascii="Times New Roman" w:hAnsi="Times New Roman" w:cs="Times New Roman"/>
          <w:b/>
          <w:i w:val="0"/>
          <w:color w:val="auto"/>
          <w:szCs w:val="26"/>
        </w:rPr>
        <w:t xml:space="preserve">о деятельности </w:t>
      </w:r>
    </w:p>
    <w:p w:rsidR="003E7FE5" w:rsidRDefault="00920979" w:rsidP="00C9261D">
      <w:pPr>
        <w:pStyle w:val="7"/>
        <w:spacing w:before="0"/>
        <w:ind w:right="-355"/>
        <w:rPr>
          <w:rFonts w:ascii="Times New Roman" w:hAnsi="Times New Roman" w:cs="Times New Roman"/>
          <w:b/>
          <w:i w:val="0"/>
          <w:color w:val="auto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Cs w:val="26"/>
        </w:rPr>
        <w:t>поселковой администрации</w:t>
      </w:r>
      <w:r w:rsidR="003E7FE5">
        <w:rPr>
          <w:rFonts w:ascii="Times New Roman" w:hAnsi="Times New Roman" w:cs="Times New Roman"/>
          <w:b/>
          <w:i w:val="0"/>
          <w:color w:val="auto"/>
          <w:szCs w:val="26"/>
        </w:rPr>
        <w:t xml:space="preserve"> и подведомственных организациях</w:t>
      </w:r>
    </w:p>
    <w:p w:rsidR="00C9261D" w:rsidRPr="00C9261D" w:rsidRDefault="00C9261D" w:rsidP="00C9261D">
      <w:pPr>
        <w:pStyle w:val="7"/>
        <w:spacing w:before="0"/>
        <w:ind w:right="-355"/>
        <w:rPr>
          <w:rFonts w:ascii="Times New Roman" w:hAnsi="Times New Roman" w:cs="Times New Roman"/>
          <w:b/>
          <w:i w:val="0"/>
          <w:color w:val="auto"/>
          <w:szCs w:val="26"/>
        </w:rPr>
      </w:pPr>
      <w:r w:rsidRPr="00C9261D">
        <w:rPr>
          <w:rFonts w:ascii="Times New Roman" w:hAnsi="Times New Roman" w:cs="Times New Roman"/>
          <w:b/>
          <w:i w:val="0"/>
          <w:color w:val="auto"/>
          <w:szCs w:val="26"/>
        </w:rPr>
        <w:t xml:space="preserve"> муниципального образования сельское поселение «Поселок Детчино», </w:t>
      </w:r>
    </w:p>
    <w:p w:rsidR="00C9261D" w:rsidRPr="00C9261D" w:rsidRDefault="00A6219C" w:rsidP="00C9261D">
      <w:pPr>
        <w:pStyle w:val="7"/>
        <w:spacing w:before="0"/>
        <w:ind w:right="-355"/>
        <w:rPr>
          <w:rFonts w:ascii="Times New Roman" w:hAnsi="Times New Roman" w:cs="Times New Roman"/>
          <w:b/>
          <w:i w:val="0"/>
          <w:color w:val="auto"/>
          <w:szCs w:val="26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Cs w:val="26"/>
        </w:rPr>
        <w:t>размещаемой</w:t>
      </w:r>
      <w:proofErr w:type="gramEnd"/>
      <w:r>
        <w:rPr>
          <w:rFonts w:ascii="Times New Roman" w:hAnsi="Times New Roman" w:cs="Times New Roman"/>
          <w:b/>
          <w:i w:val="0"/>
          <w:color w:val="auto"/>
          <w:szCs w:val="26"/>
        </w:rPr>
        <w:t xml:space="preserve"> на официальном сайте</w:t>
      </w:r>
      <w:r w:rsidR="00C9261D" w:rsidRPr="00C9261D">
        <w:rPr>
          <w:rFonts w:ascii="Times New Roman" w:hAnsi="Times New Roman" w:cs="Times New Roman"/>
          <w:b/>
          <w:i w:val="0"/>
          <w:color w:val="auto"/>
          <w:szCs w:val="26"/>
        </w:rPr>
        <w:t xml:space="preserve"> </w:t>
      </w:r>
    </w:p>
    <w:p w:rsidR="003F53A0" w:rsidRPr="004E6593" w:rsidRDefault="003F53A0" w:rsidP="004E6593">
      <w:pPr>
        <w:rPr>
          <w:b/>
        </w:rPr>
      </w:pPr>
    </w:p>
    <w:p w:rsidR="00C9261D" w:rsidRDefault="003F53A0" w:rsidP="004E6593">
      <w:pPr>
        <w:jc w:val="both"/>
        <w:rPr>
          <w:szCs w:val="26"/>
        </w:rPr>
      </w:pPr>
      <w:r w:rsidRPr="004E6593">
        <w:t xml:space="preserve">       </w:t>
      </w:r>
      <w:r w:rsidR="00C9261D" w:rsidRPr="00201DFD">
        <w:rPr>
          <w:szCs w:val="26"/>
        </w:rPr>
        <w:t>В соответствии с</w:t>
      </w:r>
      <w:r w:rsidR="00712D6E">
        <w:rPr>
          <w:szCs w:val="26"/>
        </w:rPr>
        <w:t>о</w:t>
      </w:r>
      <w:r w:rsidR="00C9261D" w:rsidRPr="00201DFD">
        <w:rPr>
          <w:szCs w:val="26"/>
        </w:rPr>
        <w:t xml:space="preserve"> </w:t>
      </w:r>
      <w:r w:rsidR="00712D6E">
        <w:rPr>
          <w:szCs w:val="26"/>
        </w:rPr>
        <w:t>статьями 13,</w:t>
      </w:r>
      <w:r w:rsidR="00C9261D" w:rsidRPr="00201DFD">
        <w:rPr>
          <w:szCs w:val="26"/>
        </w:rPr>
        <w:t xml:space="preserve"> 14 Федерального закона от 09.02.2009 № 8-ФЗ (в ред. Федеральных законов от 11.07.2011 № 200-ФЗ; от 21.12.2013 № 366-ФЗ; от 28.12.2013 № 396-ФЗ; </w:t>
      </w:r>
      <w:proofErr w:type="gramStart"/>
      <w:r w:rsidR="00C9261D" w:rsidRPr="00201DFD">
        <w:rPr>
          <w:szCs w:val="26"/>
        </w:rPr>
        <w:t>от</w:t>
      </w:r>
      <w:proofErr w:type="gramEnd"/>
      <w:r w:rsidR="00C9261D" w:rsidRPr="00201DFD">
        <w:rPr>
          <w:szCs w:val="26"/>
        </w:rPr>
        <w:t xml:space="preserve"> 04.11.2014 № 331-ФЗ; от 01.12.2014 № 419-ФЗ; от 28.11.2015 № 357-ФЗ; от 09.03.2016 № 66-ФЗ; от 28.12.2017 № 423-ФЗ; от 08.12.2020 № 429-ФЗ; от 30.04.2021 № 117-ФЗ; от 14.07.2022 № 270-ФЗ) «Об обеспечении доступа к информации о деятельности государственных органов и органов местного самоуправления", </w:t>
      </w:r>
    </w:p>
    <w:p w:rsidR="005223B8" w:rsidRPr="004E6593" w:rsidRDefault="005223B8" w:rsidP="004E6593">
      <w:pPr>
        <w:jc w:val="both"/>
      </w:pPr>
    </w:p>
    <w:p w:rsidR="003F53A0" w:rsidRPr="004E6593" w:rsidRDefault="00302A7F" w:rsidP="004E6593">
      <w:pPr>
        <w:jc w:val="center"/>
        <w:rPr>
          <w:b/>
        </w:rPr>
      </w:pPr>
      <w:r>
        <w:rPr>
          <w:b/>
        </w:rPr>
        <w:t>п</w:t>
      </w:r>
      <w:r w:rsidR="003F53A0" w:rsidRPr="004E6593">
        <w:rPr>
          <w:b/>
        </w:rPr>
        <w:t>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Default="00920979" w:rsidP="00012157">
      <w:pPr>
        <w:pStyle w:val="a6"/>
        <w:numPr>
          <w:ilvl w:val="0"/>
          <w:numId w:val="3"/>
        </w:numPr>
        <w:spacing w:after="120"/>
        <w:ind w:left="284" w:firstLine="0"/>
        <w:jc w:val="both"/>
      </w:pPr>
      <w:r w:rsidRPr="00920979">
        <w:t xml:space="preserve">Утвердить перечень информации о деятельности </w:t>
      </w:r>
      <w:r>
        <w:t>поселковой администрации</w:t>
      </w:r>
      <w:r w:rsidRPr="00920979">
        <w:t xml:space="preserve"> </w:t>
      </w:r>
      <w:r w:rsidR="003E7FE5">
        <w:t xml:space="preserve">и подведомственных организациях </w:t>
      </w:r>
      <w:r w:rsidRPr="00920979">
        <w:t>муниципального образования сельского поселения «Поселок Детчино»</w:t>
      </w:r>
      <w:r>
        <w:t>, размещаемой на</w:t>
      </w:r>
      <w:r w:rsidR="00A6219C">
        <w:t xml:space="preserve"> официальном сайте</w:t>
      </w:r>
      <w:r w:rsidR="00712D6E">
        <w:t>,</w:t>
      </w:r>
      <w:r w:rsidR="00712D6E" w:rsidRPr="00712D6E">
        <w:t xml:space="preserve"> </w:t>
      </w:r>
      <w:r w:rsidR="00712D6E" w:rsidRPr="00920979">
        <w:t>согласно приложению № 1</w:t>
      </w:r>
      <w:r w:rsidR="00712D6E">
        <w:t>.</w:t>
      </w:r>
    </w:p>
    <w:p w:rsidR="00712D6E" w:rsidRDefault="006043D1" w:rsidP="00012157">
      <w:pPr>
        <w:pStyle w:val="a6"/>
        <w:numPr>
          <w:ilvl w:val="0"/>
          <w:numId w:val="3"/>
        </w:numPr>
        <w:tabs>
          <w:tab w:val="left" w:pos="426"/>
        </w:tabs>
        <w:spacing w:after="120"/>
        <w:ind w:left="284" w:firstLine="0"/>
        <w:jc w:val="both"/>
      </w:pPr>
      <w:r w:rsidRPr="00012157">
        <w:rPr>
          <w:szCs w:val="26"/>
        </w:rPr>
        <w:t xml:space="preserve">Настоящее постановление подлежит официальному опубликованию в Малоярославецкой районной </w:t>
      </w:r>
      <w:r w:rsidRPr="00EA06F6">
        <w:t>газете "Маяк"</w:t>
      </w:r>
      <w:r>
        <w:t xml:space="preserve"> и</w:t>
      </w:r>
      <w:r w:rsidRPr="00EA06F6">
        <w:t xml:space="preserve"> размещению на официальном сайте поселковой администрации сельского поселения «Поселок Детчино»</w:t>
      </w:r>
      <w:r>
        <w:t>.</w:t>
      </w:r>
    </w:p>
    <w:p w:rsidR="006043D1" w:rsidRDefault="006043D1" w:rsidP="00012157">
      <w:pPr>
        <w:pStyle w:val="a6"/>
        <w:numPr>
          <w:ilvl w:val="0"/>
          <w:numId w:val="3"/>
        </w:numPr>
        <w:spacing w:after="120"/>
        <w:ind w:left="284" w:firstLine="0"/>
        <w:jc w:val="both"/>
      </w:pPr>
      <w:r>
        <w:t>Настоящее постановление вступает в силу со дня его официального опубликования.</w:t>
      </w:r>
    </w:p>
    <w:p w:rsidR="004E6593" w:rsidRDefault="001E257A" w:rsidP="00012157">
      <w:pPr>
        <w:pStyle w:val="a6"/>
        <w:numPr>
          <w:ilvl w:val="0"/>
          <w:numId w:val="3"/>
        </w:numPr>
        <w:ind w:left="284" w:firstLine="0"/>
        <w:jc w:val="both"/>
      </w:pPr>
      <w:r>
        <w:t>Постановление поселковой администрации сельского поселения «Поселок Детчино» от 15.09.2017 № 265А «Об утверждении перечня информации о деятельности органов местного самоуправления сельского поселения «Поселок Детчино», размещаемой в сети «Интернет»» считать утратившим силу.</w:t>
      </w:r>
    </w:p>
    <w:p w:rsidR="001E257A" w:rsidRPr="001E257A" w:rsidRDefault="001E257A" w:rsidP="001E257A">
      <w:pPr>
        <w:jc w:val="both"/>
      </w:pPr>
    </w:p>
    <w:p w:rsidR="003E7FE5" w:rsidRDefault="003E7FE5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3E7FE5" w:rsidRPr="003E7FE5" w:rsidRDefault="003F53A0" w:rsidP="003E7FE5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="001E257A">
        <w:t xml:space="preserve">              </w:t>
      </w:r>
    </w:p>
    <w:p w:rsidR="003E7FE5" w:rsidRDefault="003E7FE5" w:rsidP="00966AB3">
      <w:pPr>
        <w:autoSpaceDE w:val="0"/>
        <w:autoSpaceDN w:val="0"/>
        <w:adjustRightInd w:val="0"/>
        <w:ind w:left="6096"/>
        <w:jc w:val="right"/>
        <w:outlineLvl w:val="0"/>
      </w:pP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>Приложение № 1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 xml:space="preserve">к </w:t>
      </w:r>
      <w:r w:rsidR="005419F9">
        <w:t>п</w:t>
      </w:r>
      <w:r w:rsidRPr="00966AB3">
        <w:t xml:space="preserve">остановлению 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 xml:space="preserve">поселковой администрации 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 xml:space="preserve">сельского поселения </w:t>
      </w:r>
    </w:p>
    <w:p w:rsidR="00774963" w:rsidRPr="00966AB3" w:rsidRDefault="00774963" w:rsidP="00966AB3">
      <w:pPr>
        <w:autoSpaceDE w:val="0"/>
        <w:autoSpaceDN w:val="0"/>
        <w:adjustRightInd w:val="0"/>
        <w:ind w:left="6096"/>
        <w:jc w:val="right"/>
        <w:outlineLvl w:val="0"/>
      </w:pPr>
      <w:r w:rsidRPr="00966AB3">
        <w:t>«Поселок Детчино»</w:t>
      </w:r>
    </w:p>
    <w:p w:rsidR="00774963" w:rsidRDefault="00774963" w:rsidP="00B355D1">
      <w:pPr>
        <w:autoSpaceDE w:val="0"/>
        <w:autoSpaceDN w:val="0"/>
        <w:adjustRightInd w:val="0"/>
        <w:jc w:val="right"/>
        <w:outlineLvl w:val="0"/>
        <w:rPr>
          <w:b/>
        </w:rPr>
      </w:pPr>
      <w:r w:rsidRPr="00966AB3">
        <w:t xml:space="preserve">                                                                                         № _____ от «____» __________ 202</w:t>
      </w:r>
      <w:r w:rsidR="001E257A">
        <w:t>3</w:t>
      </w:r>
      <w:r w:rsidRPr="00966AB3">
        <w:t xml:space="preserve"> г.</w:t>
      </w:r>
    </w:p>
    <w:p w:rsidR="00B355D1" w:rsidRPr="00966AB3" w:rsidRDefault="00B355D1" w:rsidP="00B355D1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355D1" w:rsidRPr="00752935" w:rsidRDefault="00B355D1" w:rsidP="00B355D1">
      <w:pPr>
        <w:jc w:val="center"/>
        <w:rPr>
          <w:b/>
          <w:sz w:val="26"/>
          <w:szCs w:val="26"/>
        </w:rPr>
      </w:pPr>
      <w:r w:rsidRPr="00752935">
        <w:rPr>
          <w:b/>
          <w:sz w:val="26"/>
          <w:szCs w:val="26"/>
        </w:rPr>
        <w:t xml:space="preserve">Перечень информации </w:t>
      </w:r>
    </w:p>
    <w:p w:rsidR="00B355D1" w:rsidRPr="00752935" w:rsidRDefault="00B355D1" w:rsidP="003E7FE5">
      <w:pPr>
        <w:jc w:val="center"/>
        <w:rPr>
          <w:b/>
          <w:sz w:val="26"/>
          <w:szCs w:val="26"/>
        </w:rPr>
      </w:pPr>
      <w:r w:rsidRPr="00752935">
        <w:rPr>
          <w:b/>
          <w:sz w:val="26"/>
          <w:szCs w:val="26"/>
        </w:rPr>
        <w:t xml:space="preserve">о деятельности </w:t>
      </w:r>
      <w:r>
        <w:rPr>
          <w:b/>
          <w:sz w:val="26"/>
          <w:szCs w:val="26"/>
        </w:rPr>
        <w:t>поселковой администрации</w:t>
      </w:r>
      <w:r w:rsidR="003E7FE5">
        <w:rPr>
          <w:b/>
          <w:sz w:val="26"/>
          <w:szCs w:val="26"/>
        </w:rPr>
        <w:t xml:space="preserve"> и подведомственных организациях</w:t>
      </w:r>
      <w:r>
        <w:rPr>
          <w:b/>
          <w:sz w:val="26"/>
          <w:szCs w:val="26"/>
        </w:rPr>
        <w:t xml:space="preserve"> муниципального образования сельского поселения «Поселок Детчино»</w:t>
      </w:r>
      <w:r w:rsidRPr="00752935">
        <w:rPr>
          <w:b/>
          <w:sz w:val="26"/>
          <w:szCs w:val="26"/>
        </w:rPr>
        <w:t xml:space="preserve">, </w:t>
      </w:r>
    </w:p>
    <w:p w:rsidR="00B355D1" w:rsidRDefault="00B355D1" w:rsidP="00B355D1">
      <w:pPr>
        <w:jc w:val="center"/>
        <w:rPr>
          <w:b/>
          <w:sz w:val="26"/>
          <w:szCs w:val="26"/>
        </w:rPr>
      </w:pPr>
      <w:proofErr w:type="gramStart"/>
      <w:r w:rsidRPr="00752935">
        <w:rPr>
          <w:b/>
          <w:sz w:val="26"/>
          <w:szCs w:val="26"/>
        </w:rPr>
        <w:t>размещаемой</w:t>
      </w:r>
      <w:proofErr w:type="gramEnd"/>
      <w:r w:rsidRPr="00752935">
        <w:rPr>
          <w:b/>
          <w:sz w:val="26"/>
          <w:szCs w:val="26"/>
        </w:rPr>
        <w:t xml:space="preserve"> </w:t>
      </w:r>
      <w:r w:rsidR="006C3E9B">
        <w:rPr>
          <w:b/>
          <w:sz w:val="26"/>
          <w:szCs w:val="26"/>
        </w:rPr>
        <w:t>на официальном сайте</w:t>
      </w:r>
    </w:p>
    <w:p w:rsidR="00B355D1" w:rsidRPr="00752935" w:rsidRDefault="00B355D1" w:rsidP="00B355D1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3911"/>
        <w:gridCol w:w="25"/>
        <w:gridCol w:w="2353"/>
        <w:gridCol w:w="2550"/>
      </w:tblGrid>
      <w:tr w:rsidR="00B355D1" w:rsidRPr="00752935" w:rsidTr="004673A3">
        <w:tc>
          <w:tcPr>
            <w:tcW w:w="383" w:type="pct"/>
            <w:shd w:val="clear" w:color="auto" w:fill="auto"/>
            <w:vAlign w:val="center"/>
          </w:tcPr>
          <w:p w:rsidR="00B355D1" w:rsidRPr="00752935" w:rsidRDefault="00B355D1" w:rsidP="009D5A0D">
            <w:pPr>
              <w:jc w:val="center"/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№</w:t>
            </w:r>
          </w:p>
          <w:p w:rsidR="00B355D1" w:rsidRPr="00752935" w:rsidRDefault="00B355D1" w:rsidP="009D5A0D">
            <w:pPr>
              <w:jc w:val="center"/>
              <w:rPr>
                <w:rFonts w:eastAsia="Calibri"/>
                <w:bCs/>
                <w:kern w:val="28"/>
              </w:rPr>
            </w:pPr>
            <w:proofErr w:type="gramStart"/>
            <w:r w:rsidRPr="00752935">
              <w:rPr>
                <w:rFonts w:eastAsia="Calibri"/>
                <w:bCs/>
                <w:kern w:val="28"/>
              </w:rPr>
              <w:t>п</w:t>
            </w:r>
            <w:proofErr w:type="gramEnd"/>
            <w:r w:rsidRPr="00752935">
              <w:rPr>
                <w:rFonts w:eastAsia="Calibri"/>
                <w:bCs/>
                <w:kern w:val="28"/>
              </w:rPr>
              <w:t>/п</w:t>
            </w:r>
          </w:p>
        </w:tc>
        <w:tc>
          <w:tcPr>
            <w:tcW w:w="2056" w:type="pct"/>
            <w:gridSpan w:val="2"/>
            <w:shd w:val="clear" w:color="auto" w:fill="auto"/>
            <w:vAlign w:val="center"/>
          </w:tcPr>
          <w:p w:rsidR="00B355D1" w:rsidRPr="00752935" w:rsidRDefault="00B355D1" w:rsidP="009D5A0D">
            <w:pPr>
              <w:jc w:val="center"/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Информация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B355D1" w:rsidRPr="00752935" w:rsidRDefault="00B355D1" w:rsidP="009D5A0D">
            <w:pPr>
              <w:jc w:val="center"/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Периодичность размещения и обновления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B355D1" w:rsidRPr="00752935" w:rsidRDefault="00B355D1" w:rsidP="009D5A0D">
            <w:pPr>
              <w:jc w:val="center"/>
              <w:rPr>
                <w:rFonts w:eastAsia="Calibri"/>
                <w:bCs/>
                <w:kern w:val="28"/>
              </w:rPr>
            </w:pPr>
            <w:proofErr w:type="gramStart"/>
            <w:r w:rsidRPr="00752935">
              <w:rPr>
                <w:rFonts w:eastAsia="Calibri"/>
                <w:bCs/>
                <w:kern w:val="28"/>
              </w:rPr>
              <w:t>Ответственный</w:t>
            </w:r>
            <w:proofErr w:type="gramEnd"/>
            <w:r w:rsidRPr="00752935">
              <w:rPr>
                <w:rFonts w:eastAsia="Calibri"/>
                <w:bCs/>
                <w:kern w:val="28"/>
              </w:rPr>
              <w:t xml:space="preserve"> за предоставление информации</w:t>
            </w:r>
          </w:p>
        </w:tc>
      </w:tr>
      <w:tr w:rsidR="00B355D1" w:rsidRPr="00752935" w:rsidTr="00354AC3">
        <w:trPr>
          <w:trHeight w:val="269"/>
        </w:trPr>
        <w:tc>
          <w:tcPr>
            <w:tcW w:w="383" w:type="pct"/>
            <w:shd w:val="clear" w:color="auto" w:fill="auto"/>
          </w:tcPr>
          <w:p w:rsidR="00B355D1" w:rsidRPr="00752935" w:rsidRDefault="00B355D1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</w:t>
            </w:r>
          </w:p>
        </w:tc>
        <w:tc>
          <w:tcPr>
            <w:tcW w:w="4617" w:type="pct"/>
            <w:gridSpan w:val="4"/>
            <w:shd w:val="clear" w:color="auto" w:fill="auto"/>
          </w:tcPr>
          <w:p w:rsidR="00B355D1" w:rsidRPr="003443CF" w:rsidRDefault="00B355D1" w:rsidP="00622DF5">
            <w:pPr>
              <w:rPr>
                <w:rFonts w:eastAsia="Calibri"/>
                <w:bCs/>
                <w:i/>
                <w:kern w:val="28"/>
              </w:rPr>
            </w:pPr>
            <w:r w:rsidRPr="003443CF">
              <w:rPr>
                <w:rFonts w:eastAsia="Calibri"/>
                <w:bCs/>
                <w:kern w:val="28"/>
              </w:rPr>
              <w:t>Общая информация о</w:t>
            </w:r>
            <w:r w:rsidR="00FF7510" w:rsidRPr="003443CF">
              <w:rPr>
                <w:rFonts w:eastAsia="Calibri"/>
                <w:bCs/>
                <w:kern w:val="28"/>
              </w:rPr>
              <w:t xml:space="preserve"> поселковой администрации </w:t>
            </w:r>
            <w:r w:rsidR="00622DF5" w:rsidRPr="003443CF">
              <w:rPr>
                <w:rFonts w:eastAsia="Calibri"/>
                <w:bCs/>
                <w:kern w:val="28"/>
              </w:rPr>
              <w:t>СП</w:t>
            </w:r>
            <w:r w:rsidR="00FF7510" w:rsidRPr="003443CF">
              <w:rPr>
                <w:rFonts w:eastAsia="Calibri"/>
                <w:bCs/>
                <w:kern w:val="28"/>
              </w:rPr>
              <w:t xml:space="preserve"> «Поселок Детчино»</w:t>
            </w:r>
          </w:p>
        </w:tc>
      </w:tr>
      <w:tr w:rsidR="00B355D1" w:rsidRPr="00752935" w:rsidTr="004673A3">
        <w:tc>
          <w:tcPr>
            <w:tcW w:w="383" w:type="pct"/>
            <w:shd w:val="clear" w:color="auto" w:fill="auto"/>
          </w:tcPr>
          <w:p w:rsidR="00B355D1" w:rsidRPr="00752935" w:rsidRDefault="00B355D1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1.1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B355D1" w:rsidRPr="00752935" w:rsidRDefault="00B355D1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Наименование и структура администрации</w:t>
            </w:r>
            <w:r w:rsidRPr="00752935">
              <w:rPr>
                <w:rFonts w:eastAsia="Calibri"/>
                <w:bCs/>
                <w:i/>
                <w:iCs/>
                <w:spacing w:val="-10"/>
                <w:kern w:val="28"/>
                <w:shd w:val="clear" w:color="auto" w:fill="FFFFFF"/>
              </w:rPr>
              <w:t>,</w:t>
            </w:r>
            <w:r w:rsidRPr="00752935">
              <w:rPr>
                <w:rFonts w:eastAsia="Calibri"/>
                <w:bCs/>
                <w:kern w:val="28"/>
              </w:rPr>
              <w:t xml:space="preserve"> почтовый адрес, адрес электронной почты, номера телефонов справочных служб</w:t>
            </w:r>
          </w:p>
        </w:tc>
        <w:tc>
          <w:tcPr>
            <w:tcW w:w="1229" w:type="pct"/>
            <w:shd w:val="clear" w:color="auto" w:fill="auto"/>
          </w:tcPr>
          <w:p w:rsidR="00B355D1" w:rsidRPr="00752935" w:rsidRDefault="00B355D1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B355D1" w:rsidRPr="00752935" w:rsidRDefault="004855BC" w:rsidP="004855BC">
            <w:pPr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>С</w:t>
            </w:r>
            <w:r w:rsidR="00FF7510" w:rsidRPr="004855BC">
              <w:rPr>
                <w:rFonts w:eastAsia="Calibri"/>
                <w:bCs/>
                <w:kern w:val="28"/>
              </w:rPr>
              <w:t>отрудник, ответственный за ведени</w:t>
            </w:r>
            <w:r>
              <w:rPr>
                <w:rFonts w:eastAsia="Calibri"/>
                <w:bCs/>
                <w:kern w:val="28"/>
              </w:rPr>
              <w:t>е</w:t>
            </w:r>
            <w:r w:rsidR="00FF7510" w:rsidRPr="004855BC">
              <w:rPr>
                <w:rFonts w:eastAsia="Calibri"/>
                <w:bCs/>
                <w:kern w:val="28"/>
              </w:rPr>
              <w:t xml:space="preserve"> официального сайта</w:t>
            </w:r>
          </w:p>
        </w:tc>
      </w:tr>
      <w:tr w:rsidR="00B355D1" w:rsidRPr="00752935" w:rsidTr="004673A3">
        <w:tc>
          <w:tcPr>
            <w:tcW w:w="383" w:type="pct"/>
            <w:shd w:val="clear" w:color="auto" w:fill="auto"/>
          </w:tcPr>
          <w:p w:rsidR="00B355D1" w:rsidRPr="00752935" w:rsidRDefault="00B355D1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1.2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B355D1" w:rsidRPr="00752935" w:rsidRDefault="00B355D1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Сведения о полномочиях администрации</w:t>
            </w:r>
            <w:r w:rsidRPr="00752935">
              <w:rPr>
                <w:rFonts w:eastAsia="Calibri"/>
                <w:bCs/>
                <w:i/>
                <w:iCs/>
                <w:spacing w:val="-10"/>
                <w:kern w:val="28"/>
                <w:shd w:val="clear" w:color="auto" w:fill="FFFFFF"/>
              </w:rPr>
              <w:t>,</w:t>
            </w:r>
            <w:r w:rsidRPr="00752935">
              <w:rPr>
                <w:rFonts w:eastAsia="Calibri"/>
                <w:bCs/>
                <w:kern w:val="28"/>
              </w:rPr>
              <w:t xml:space="preserve">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29" w:type="pct"/>
            <w:shd w:val="clear" w:color="auto" w:fill="auto"/>
          </w:tcPr>
          <w:p w:rsidR="00B355D1" w:rsidRPr="00752935" w:rsidRDefault="00B355D1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B355D1" w:rsidRPr="00752935" w:rsidRDefault="004855BC" w:rsidP="009D5A0D">
            <w:pPr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>С</w:t>
            </w:r>
            <w:r w:rsidRPr="004855BC">
              <w:rPr>
                <w:rFonts w:eastAsia="Calibri"/>
                <w:bCs/>
                <w:kern w:val="28"/>
              </w:rPr>
              <w:t>отрудник, ответственный за ведени</w:t>
            </w:r>
            <w:r>
              <w:rPr>
                <w:rFonts w:eastAsia="Calibri"/>
                <w:bCs/>
                <w:kern w:val="28"/>
              </w:rPr>
              <w:t>е</w:t>
            </w:r>
            <w:r w:rsidRPr="004855BC">
              <w:rPr>
                <w:rFonts w:eastAsia="Calibri"/>
                <w:bCs/>
                <w:kern w:val="28"/>
              </w:rPr>
              <w:t xml:space="preserve">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1.3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1229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pPr>
              <w:rPr>
                <w:rFonts w:eastAsia="Calibri"/>
                <w:bCs/>
                <w:kern w:val="28"/>
              </w:rPr>
            </w:pPr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  <w:r>
              <w:rPr>
                <w:rFonts w:eastAsia="Calibri"/>
                <w:bCs/>
                <w:kern w:val="28"/>
              </w:rPr>
              <w:t>;</w:t>
            </w:r>
          </w:p>
          <w:p w:rsidR="004673A3" w:rsidRDefault="004673A3">
            <w:r>
              <w:t>руководители подведомственных организаций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1.4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4673A3" w:rsidRPr="00752935" w:rsidRDefault="004673A3" w:rsidP="00033464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Сведения о Главе администрации,</w:t>
            </w:r>
            <w:r w:rsidRPr="00752935">
              <w:rPr>
                <w:rFonts w:eastAsia="Calibri"/>
                <w:bCs/>
                <w:i/>
                <w:iCs/>
                <w:spacing w:val="-10"/>
                <w:kern w:val="28"/>
                <w:shd w:val="clear" w:color="auto" w:fill="FFFFFF"/>
              </w:rPr>
              <w:t xml:space="preserve"> </w:t>
            </w:r>
            <w:r w:rsidRPr="00752935">
              <w:rPr>
                <w:rFonts w:eastAsia="Calibri"/>
                <w:bCs/>
                <w:kern w:val="28"/>
              </w:rPr>
              <w:t>его заместителях, руководителях подведомственных организаций (фамилии, имена, отчества, а также при их согласии иные сведения о них)</w:t>
            </w:r>
          </w:p>
        </w:tc>
        <w:tc>
          <w:tcPr>
            <w:tcW w:w="1229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  <w:r>
              <w:rPr>
                <w:rFonts w:eastAsia="Calibri"/>
                <w:bCs/>
                <w:kern w:val="28"/>
              </w:rPr>
              <w:t>;</w:t>
            </w:r>
            <w:r>
              <w:t xml:space="preserve"> руководители подведомственных организаций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jc w:val="both"/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1.5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Перечни информационных систем, банков данных, реестров,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>регистров, находящихся в ведении администрации, подведомственных организаций</w:t>
            </w:r>
          </w:p>
        </w:tc>
        <w:tc>
          <w:tcPr>
            <w:tcW w:w="1229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 xml:space="preserve">В течение 7 рабочих дней со дня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>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lastRenderedPageBreak/>
              <w:t xml:space="preserve">Сотрудник, ответственный за </w:t>
            </w:r>
            <w:r w:rsidRPr="00563641">
              <w:rPr>
                <w:rFonts w:eastAsia="Calibri"/>
                <w:bCs/>
                <w:kern w:val="28"/>
              </w:rPr>
              <w:lastRenderedPageBreak/>
              <w:t>ведение официального сайта</w:t>
            </w:r>
            <w:r>
              <w:rPr>
                <w:rFonts w:eastAsia="Calibri"/>
                <w:bCs/>
                <w:kern w:val="28"/>
              </w:rPr>
              <w:t>;</w:t>
            </w:r>
            <w:r>
              <w:t xml:space="preserve"> руководители подведомственных организаций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  <w:highlight w:val="yellow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1.6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  <w:highlight w:val="yellow"/>
              </w:rPr>
            </w:pPr>
            <w:r w:rsidRPr="00752935">
              <w:rPr>
                <w:rFonts w:eastAsia="Calibri"/>
                <w:bCs/>
                <w:kern w:val="28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1229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  <w:highlight w:val="yellow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jc w:val="both"/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1.7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Информация об официальных страницах администрации</w:t>
            </w:r>
            <w:r>
              <w:rPr>
                <w:rFonts w:eastAsia="Calibri"/>
                <w:bCs/>
                <w:kern w:val="28"/>
              </w:rPr>
              <w:t>, подведомственных организаций</w:t>
            </w:r>
            <w:r w:rsidRPr="00752935">
              <w:rPr>
                <w:rFonts w:eastAsia="Calibri"/>
                <w:bCs/>
                <w:kern w:val="28"/>
              </w:rPr>
              <w:t xml:space="preserve"> с указателями данных страниц в сети "Интернет"</w:t>
            </w:r>
          </w:p>
        </w:tc>
        <w:tc>
          <w:tcPr>
            <w:tcW w:w="1229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jc w:val="both"/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1.8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Информация о проводимых органом местного самоуправления опросах и иных мероприятиях, связанных с выявлением мнения граждан (физических лиц), </w:t>
            </w:r>
          </w:p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материалы по вопросам, которые выносятся органом местного самоуправления на публичное слушание и (или) общественное обсуждение, </w:t>
            </w:r>
          </w:p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proofErr w:type="gramStart"/>
            <w:r w:rsidRPr="00752935">
              <w:rPr>
                <w:rFonts w:eastAsia="Calibri"/>
                <w:bCs/>
                <w:kern w:val="28"/>
              </w:rPr>
              <w:t>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форме, информация о проводимых органом местного самоуправления публичных слушаниях и общественных обсуждениях с использованием Единого портала</w:t>
            </w:r>
            <w:proofErr w:type="gramEnd"/>
          </w:p>
        </w:tc>
        <w:tc>
          <w:tcPr>
            <w:tcW w:w="1229" w:type="pct"/>
            <w:shd w:val="clear" w:color="auto" w:fill="auto"/>
          </w:tcPr>
          <w:p w:rsidR="004673A3" w:rsidRDefault="004673A3" w:rsidP="009D5A0D">
            <w:pPr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 xml:space="preserve">Решение о проведении – в течение 5 рабочих дней с момента принятия, </w:t>
            </w:r>
          </w:p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 xml:space="preserve">результаты проведения – в течение 10 рабочих дней </w:t>
            </w:r>
            <w:proofErr w:type="gramStart"/>
            <w:r>
              <w:rPr>
                <w:rFonts w:eastAsia="Calibri"/>
                <w:bCs/>
                <w:kern w:val="28"/>
              </w:rPr>
              <w:t>с даты проведения</w:t>
            </w:r>
            <w:proofErr w:type="gramEnd"/>
            <w:r>
              <w:rPr>
                <w:rFonts w:eastAsia="Calibri"/>
                <w:bCs/>
                <w:kern w:val="28"/>
              </w:rPr>
              <w:t xml:space="preserve"> 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2</w:t>
            </w:r>
          </w:p>
        </w:tc>
        <w:tc>
          <w:tcPr>
            <w:tcW w:w="4617" w:type="pct"/>
            <w:gridSpan w:val="4"/>
            <w:shd w:val="clear" w:color="auto" w:fill="auto"/>
          </w:tcPr>
          <w:p w:rsidR="004673A3" w:rsidRPr="003443CF" w:rsidRDefault="004673A3" w:rsidP="009D5A0D">
            <w:pPr>
              <w:rPr>
                <w:rFonts w:eastAsia="Calibri"/>
                <w:bCs/>
                <w:kern w:val="28"/>
              </w:rPr>
            </w:pPr>
            <w:r w:rsidRPr="003443CF">
              <w:rPr>
                <w:rFonts w:eastAsia="Calibri"/>
                <w:bCs/>
                <w:kern w:val="28"/>
              </w:rPr>
              <w:t>Информация о нормотворческой деятельности поселковой администрации СП «Поселок Детчино»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2.1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Муниципальные правовые акты, изданные органами местного самоуправления</w:t>
            </w:r>
          </w:p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(постановления, распоряжения, решения и др.), включая сведения о внесении в них изменений, признании их </w:t>
            </w:r>
            <w:proofErr w:type="gramStart"/>
            <w:r w:rsidRPr="00752935">
              <w:rPr>
                <w:rFonts w:eastAsia="Calibri"/>
                <w:bCs/>
                <w:kern w:val="28"/>
              </w:rPr>
              <w:t>утратившими</w:t>
            </w:r>
            <w:proofErr w:type="gramEnd"/>
            <w:r w:rsidRPr="00752935">
              <w:rPr>
                <w:rFonts w:eastAsia="Calibri"/>
                <w:bCs/>
                <w:kern w:val="28"/>
              </w:rPr>
              <w:t xml:space="preserve"> силу, признании их судом недействующими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В течение 7 рабочих со дня издания, внесения изменений, признания </w:t>
            </w:r>
            <w:proofErr w:type="gramStart"/>
            <w:r w:rsidRPr="00752935">
              <w:rPr>
                <w:rFonts w:eastAsia="Calibri"/>
                <w:bCs/>
                <w:kern w:val="28"/>
              </w:rPr>
              <w:t>утратившим</w:t>
            </w:r>
            <w:r>
              <w:rPr>
                <w:rFonts w:eastAsia="Calibri"/>
                <w:bCs/>
                <w:kern w:val="28"/>
              </w:rPr>
              <w:t>и</w:t>
            </w:r>
            <w:proofErr w:type="gramEnd"/>
            <w:r w:rsidRPr="00752935">
              <w:rPr>
                <w:rFonts w:eastAsia="Calibri"/>
                <w:bCs/>
                <w:kern w:val="28"/>
              </w:rPr>
              <w:t xml:space="preserve"> силу или недействующим</w:t>
            </w:r>
            <w:r>
              <w:rPr>
                <w:rFonts w:eastAsia="Calibri"/>
                <w:bCs/>
                <w:kern w:val="28"/>
              </w:rPr>
              <w:t>и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2.2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 xml:space="preserve">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7" w:history="1">
              <w:r w:rsidRPr="00752935">
                <w:rPr>
                  <w:rFonts w:eastAsia="Calibri"/>
                  <w:bCs/>
                  <w:kern w:val="28"/>
                  <w:lang w:val="en-US"/>
                </w:rPr>
                <w:t>www</w:t>
              </w:r>
              <w:r w:rsidRPr="00752935">
                <w:rPr>
                  <w:rFonts w:eastAsia="Calibri"/>
                  <w:bCs/>
                  <w:kern w:val="28"/>
                </w:rPr>
                <w:t>.</w:t>
              </w:r>
              <w:r w:rsidRPr="00752935">
                <w:rPr>
                  <w:rFonts w:eastAsia="Calibri"/>
                  <w:bCs/>
                  <w:kern w:val="28"/>
                  <w:lang w:val="en-US"/>
                </w:rPr>
                <w:t>zakupki</w:t>
              </w:r>
              <w:r w:rsidRPr="00752935">
                <w:rPr>
                  <w:rFonts w:eastAsia="Calibri"/>
                  <w:bCs/>
                  <w:kern w:val="28"/>
                </w:rPr>
                <w:t>.</w:t>
              </w:r>
              <w:r w:rsidRPr="00752935">
                <w:rPr>
                  <w:rFonts w:eastAsia="Calibri"/>
                  <w:bCs/>
                  <w:kern w:val="28"/>
                  <w:lang w:val="en-US"/>
                </w:rPr>
                <w:t>gov</w:t>
              </w:r>
              <w:r w:rsidRPr="00752935">
                <w:rPr>
                  <w:rFonts w:eastAsia="Calibri"/>
                  <w:bCs/>
                  <w:kern w:val="28"/>
                </w:rPr>
                <w:t>.</w:t>
              </w:r>
              <w:r w:rsidRPr="00752935">
                <w:rPr>
                  <w:rFonts w:eastAsia="Calibri"/>
                  <w:bCs/>
                  <w:kern w:val="28"/>
                  <w:lang w:val="en-US"/>
                </w:rPr>
                <w:t>ru</w:t>
              </w:r>
            </w:hyperlink>
            <w:r w:rsidRPr="00752935">
              <w:rPr>
                <w:rFonts w:eastAsia="Calibri"/>
                <w:bCs/>
                <w:kern w:val="28"/>
              </w:rPr>
              <w:t>)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 xml:space="preserve">В соответствии с требованиями Федерального закона от 05.04.2013 </w:t>
            </w:r>
            <w:hyperlink r:id="rId8" w:tooltip="от 05.04.2013 № 44-ФЗ" w:history="1">
              <w:r w:rsidRPr="00752935">
                <w:rPr>
                  <w:rFonts w:eastAsia="Calibri"/>
                  <w:bCs/>
                  <w:kern w:val="28"/>
                </w:rPr>
                <w:t>№ 44-ФЗ</w:t>
              </w:r>
            </w:hyperlink>
            <w:r w:rsidRPr="00752935">
              <w:rPr>
                <w:rFonts w:eastAsia="Calibri"/>
                <w:bCs/>
                <w:kern w:val="28"/>
              </w:rPr>
              <w:t xml:space="preserve"> «О контрактной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lastRenderedPageBreak/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2.3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7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2.4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7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rPr>
          <w:trHeight w:val="1158"/>
        </w:trPr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2.5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Порядок обжалования муниципальных правовых актов и иных решений, принятых администрацией 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7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  <w:lang w:val="en-US"/>
              </w:rPr>
              <w:t>3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Информация об участии администрации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7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4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proofErr w:type="gramStart"/>
            <w:r w:rsidRPr="00752935">
              <w:rPr>
                <w:rFonts w:eastAsia="Calibri"/>
                <w:bCs/>
                <w:kern w:val="28"/>
              </w:rPr>
              <w:t>Информация о состоянии защиты населения и территории от чрезвычайных ситуаций и принятых мерах по</w:t>
            </w:r>
            <w:r>
              <w:rPr>
                <w:rFonts w:eastAsia="Calibri"/>
                <w:bCs/>
                <w:kern w:val="28"/>
              </w:rPr>
              <w:t xml:space="preserve"> обеспечению их безопасности, о </w:t>
            </w:r>
            <w:r w:rsidRPr="00752935">
              <w:rPr>
                <w:rFonts w:eastAsia="Calibri"/>
                <w:bCs/>
                <w:kern w:val="28"/>
              </w:rPr>
              <w:t>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Калужской области</w:t>
            </w:r>
            <w:proofErr w:type="gramEnd"/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су</w:t>
            </w:r>
            <w:r>
              <w:rPr>
                <w:rFonts w:eastAsia="Calibri"/>
                <w:bCs/>
                <w:kern w:val="28"/>
              </w:rPr>
              <w:t xml:space="preserve">ток со дня  изменения сведений </w:t>
            </w:r>
            <w:proofErr w:type="gramStart"/>
            <w:r>
              <w:rPr>
                <w:rFonts w:eastAsia="Calibri"/>
                <w:bCs/>
                <w:kern w:val="28"/>
              </w:rPr>
              <w:t>–</w:t>
            </w:r>
            <w:r w:rsidRPr="00752935">
              <w:rPr>
                <w:rFonts w:eastAsia="Calibri"/>
                <w:bCs/>
                <w:kern w:val="28"/>
              </w:rPr>
              <w:t>о</w:t>
            </w:r>
            <w:proofErr w:type="gramEnd"/>
            <w:r w:rsidRPr="00752935">
              <w:rPr>
                <w:rFonts w:eastAsia="Calibri"/>
                <w:bCs/>
                <w:kern w:val="28"/>
              </w:rPr>
              <w:t>перативная информация;</w:t>
            </w:r>
          </w:p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</w:p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– текущая информация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5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Информация о результатах проверок, проведенных администрацией</w:t>
            </w:r>
            <w:r w:rsidRPr="00752935">
              <w:rPr>
                <w:rFonts w:eastAsia="Calibri"/>
                <w:bCs/>
                <w:i/>
                <w:iCs/>
                <w:spacing w:val="-10"/>
                <w:kern w:val="28"/>
                <w:shd w:val="clear" w:color="auto" w:fill="FFFFFF"/>
              </w:rPr>
              <w:t xml:space="preserve">, </w:t>
            </w:r>
            <w:r w:rsidRPr="00752935">
              <w:rPr>
                <w:rFonts w:eastAsia="Calibri"/>
                <w:bCs/>
                <w:kern w:val="28"/>
              </w:rPr>
              <w:t xml:space="preserve">подведомственными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>организациями в пределах их полномочий, а также о результатах проверок, проведенных в администрации</w:t>
            </w:r>
            <w:r w:rsidRPr="00752935">
              <w:rPr>
                <w:rFonts w:eastAsia="Calibri"/>
                <w:bCs/>
                <w:i/>
                <w:iCs/>
                <w:spacing w:val="-10"/>
                <w:kern w:val="28"/>
                <w:shd w:val="clear" w:color="auto" w:fill="FFFFFF"/>
              </w:rPr>
              <w:t xml:space="preserve">, </w:t>
            </w:r>
            <w:r w:rsidRPr="00752935">
              <w:rPr>
                <w:rFonts w:eastAsia="Calibri"/>
                <w:bCs/>
                <w:kern w:val="28"/>
              </w:rPr>
              <w:t>подведомственных организациях (при наличии)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В течение 7 рабочих дней со дня  проведения проверки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6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Тексты и (или) видеозаписи официальных выступлений и заявлений главы администрации и заместителей</w:t>
            </w:r>
          </w:p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752935">
              <w:rPr>
                <w:rFonts w:eastAsia="Calibri"/>
                <w:bCs/>
                <w:kern w:val="28"/>
              </w:rPr>
              <w:t>рабочих дней со дня  официального выступления, заявления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7</w:t>
            </w:r>
          </w:p>
        </w:tc>
        <w:tc>
          <w:tcPr>
            <w:tcW w:w="4617" w:type="pct"/>
            <w:gridSpan w:val="4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>Статистическая информация о деятельности поселковой администрации СП «Поселок Детчино»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7</w:t>
            </w:r>
            <w:r w:rsidRPr="00752935">
              <w:rPr>
                <w:rFonts w:eastAsia="Calibri"/>
                <w:bCs/>
                <w:kern w:val="28"/>
                <w:lang w:val="en-US"/>
              </w:rPr>
              <w:t>.1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Ежегодно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7.2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Сведения об использовании администрацией бюджетных средств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Ежеквартально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7.3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7 рабочих дней со дня 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8</w:t>
            </w:r>
          </w:p>
        </w:tc>
        <w:tc>
          <w:tcPr>
            <w:tcW w:w="4617" w:type="pct"/>
            <w:gridSpan w:val="4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 xml:space="preserve">Информация о кадровом обеспечении 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8.1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Порядок поступления граждан на муниципальную службу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8.2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8.3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8.4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9.</w:t>
            </w:r>
          </w:p>
        </w:tc>
        <w:tc>
          <w:tcPr>
            <w:tcW w:w="4617" w:type="pct"/>
            <w:gridSpan w:val="4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>
              <w:rPr>
                <w:rFonts w:eastAsia="Calibri"/>
                <w:bCs/>
                <w:kern w:val="28"/>
              </w:rPr>
              <w:t>Информация о работе поселковой администрации СП «Поселок Детчино»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9.1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Порядок и время приема должностными лицами администрации граждан (физических лиц), в том числе представителей организаций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>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В течение 3 рабочих дней со дня 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9.2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A249F6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Фамилия, имя и отчество должностного лица, к полномочиям которого отнесены организация приема лиц, указанных в подпункте </w:t>
            </w:r>
            <w:r>
              <w:rPr>
                <w:rFonts w:eastAsia="Calibri"/>
                <w:bCs/>
                <w:kern w:val="28"/>
              </w:rPr>
              <w:t>9</w:t>
            </w:r>
            <w:r w:rsidRPr="00752935">
              <w:rPr>
                <w:rFonts w:eastAsia="Calibri"/>
                <w:bCs/>
                <w:kern w:val="28"/>
              </w:rPr>
              <w:t>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3 рабочих дней со дня изменения сведений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9.3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A249F6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Обзоры обращений лиц, указанных в подпункте </w:t>
            </w:r>
            <w:r>
              <w:rPr>
                <w:rFonts w:eastAsia="Calibri"/>
                <w:bCs/>
                <w:kern w:val="28"/>
              </w:rPr>
              <w:t>9</w:t>
            </w:r>
            <w:r w:rsidRPr="00752935">
              <w:rPr>
                <w:rFonts w:eastAsia="Calibri"/>
                <w:bCs/>
                <w:kern w:val="28"/>
              </w:rPr>
              <w:t>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Ежегодно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10</w:t>
            </w:r>
          </w:p>
        </w:tc>
        <w:tc>
          <w:tcPr>
            <w:tcW w:w="4617" w:type="pct"/>
            <w:gridSpan w:val="4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10.1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Сведения о доходах, об имуществе и обязательствах имущественного характера (часть 6 статьи 8 Федерального закона от </w:t>
            </w:r>
            <w:hyperlink r:id="rId9" w:tooltip="от 25.12.2008 N 273-ФЗ &quot;О противодействии коррупции&quot;, " w:history="1">
              <w:r w:rsidRPr="00752935">
                <w:rPr>
                  <w:rFonts w:eastAsia="Calibri"/>
                  <w:bCs/>
                  <w:kern w:val="28"/>
                </w:rPr>
                <w:t>25.12.2008 № 273-ФЗ</w:t>
              </w:r>
            </w:hyperlink>
            <w:r w:rsidRPr="00752935">
              <w:rPr>
                <w:rFonts w:eastAsia="Calibri"/>
                <w:bCs/>
                <w:kern w:val="28"/>
              </w:rPr>
              <w:t xml:space="preserve"> «</w:t>
            </w:r>
            <w:hyperlink r:id="rId10" w:tooltip="О противодействии коррупции" w:history="1">
              <w:r w:rsidRPr="00752935">
                <w:rPr>
                  <w:rFonts w:eastAsia="Calibri"/>
                  <w:bCs/>
                  <w:kern w:val="28"/>
                </w:rPr>
                <w:t>О противодействии коррупции</w:t>
              </w:r>
            </w:hyperlink>
            <w:r w:rsidRPr="00752935">
              <w:rPr>
                <w:rFonts w:eastAsia="Calibri"/>
                <w:bCs/>
                <w:kern w:val="28"/>
              </w:rPr>
              <w:t>»)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10.2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proofErr w:type="gramStart"/>
            <w:r w:rsidRPr="00752935">
              <w:rPr>
                <w:rFonts w:eastAsia="Calibri"/>
                <w:bCs/>
                <w:kern w:val="2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муниципальную должность и его супруги (супруга) за три последних года, предшествующих отчетному периоду (часть 4 статьи 8 Федерального закона</w:t>
            </w:r>
            <w:proofErr w:type="gramEnd"/>
            <w:r w:rsidRPr="00752935">
              <w:rPr>
                <w:rFonts w:eastAsia="Calibri"/>
                <w:bCs/>
                <w:kern w:val="28"/>
              </w:rPr>
              <w:t xml:space="preserve"> от 03.12.2012 № 230-ФЗ «О </w:t>
            </w:r>
            <w:proofErr w:type="gramStart"/>
            <w:r w:rsidRPr="00752935">
              <w:rPr>
                <w:rFonts w:eastAsia="Calibri"/>
                <w:bCs/>
                <w:kern w:val="28"/>
              </w:rPr>
              <w:t>контроле за</w:t>
            </w:r>
            <w:proofErr w:type="gramEnd"/>
            <w:r w:rsidRPr="00752935">
              <w:rPr>
                <w:rFonts w:eastAsia="Calibri"/>
                <w:bCs/>
                <w:kern w:val="28"/>
              </w:rPr>
              <w:t xml:space="preserve">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jc w:val="both"/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10.3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</w:rPr>
              <w:t>В течение 20 рабочих дней со дня истечения срока, установленного для их подачи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11</w:t>
            </w:r>
          </w:p>
        </w:tc>
        <w:tc>
          <w:tcPr>
            <w:tcW w:w="4617" w:type="pct"/>
            <w:gridSpan w:val="4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11.1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Прогнозный план приватизации муниципального имущества, в том числе с вносимыми изменениями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5 рабочих дней со дня утверждения, либо внесения изменений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11.2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Решение об условиях приватизации муниципального имущества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10 дней со дня принятия решения (часть 2 статьи 15 Федерального закона от 21.12.2001 № 178- ФЗ «О приватизации государственного и муниципального имущества»)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11.3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Информационные сообщения о продаже муниципального имущества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За 30 дней до проведения продажи муниципального имущества (часть 2 статьи 15 Федерального закона от 21.12.2001 № 178- ФЗ «О приватизации государственного и муниципального имущества»)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11.4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Информация о результатах сделок приватизации муниципального имущества, определенная частью 11 статьи 15 Федерального закона от 21.12.2001 № </w:t>
            </w:r>
            <w:hyperlink r:id="rId11" w:tooltip="178-ФЗ от 21.12.2001" w:history="1">
              <w:r w:rsidRPr="00752935">
                <w:rPr>
                  <w:rFonts w:eastAsia="Calibri"/>
                  <w:bCs/>
                  <w:kern w:val="28"/>
                </w:rPr>
                <w:t>178-ФЗ</w:t>
              </w:r>
            </w:hyperlink>
            <w:r w:rsidRPr="00752935">
              <w:rPr>
                <w:rFonts w:eastAsia="Calibri"/>
                <w:bCs/>
                <w:kern w:val="28"/>
              </w:rPr>
              <w:t xml:space="preserve"> «О приватизации государственного и муниципального имущества»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течение 10 дней со дня совершения сделок (часть 10 статьи 15 Федерального закона от 21.12.2001 № 178- ФЗ «О приватизации государственного и муниципального имущества»)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11.5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(часть 4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 xml:space="preserve">статьи 18 Федерального закона от 24.07.2007 № </w:t>
            </w:r>
            <w:hyperlink r:id="rId12" w:tooltip="от 24 июля 2007 года N 209-ФЗ" w:history="1">
              <w:r w:rsidRPr="00752935">
                <w:rPr>
                  <w:rFonts w:eastAsia="Calibri"/>
                  <w:bCs/>
                  <w:kern w:val="28"/>
                </w:rPr>
                <w:t>209-ФЗ</w:t>
              </w:r>
            </w:hyperlink>
            <w:r w:rsidRPr="00752935">
              <w:rPr>
                <w:rFonts w:eastAsia="Calibri"/>
                <w:bCs/>
                <w:kern w:val="28"/>
              </w:rPr>
              <w:t xml:space="preserve"> «О развитии малого и среднего предпринимательства в Российской Федерации»)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 xml:space="preserve">В течение срока, установленного муниципальным нормативным правовым актом (часть 4.1 статьи 18 </w:t>
            </w:r>
            <w:r w:rsidRPr="00752935">
              <w:rPr>
                <w:rFonts w:eastAsia="Calibri"/>
                <w:bCs/>
                <w:kern w:val="28"/>
              </w:rPr>
              <w:lastRenderedPageBreak/>
              <w:t>Федерального закона от 24.07.2007 № 209- ФЗ «О развитии малого и среднего предпринимательства в Российской Федерации»)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lastRenderedPageBreak/>
              <w:t>Сотрудник, ответственный за ведение официального сайта</w:t>
            </w:r>
          </w:p>
        </w:tc>
      </w:tr>
      <w:tr w:rsidR="004673A3" w:rsidRPr="00752935" w:rsidTr="004673A3">
        <w:tc>
          <w:tcPr>
            <w:tcW w:w="383" w:type="pct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lastRenderedPageBreak/>
              <w:t>12</w:t>
            </w:r>
          </w:p>
        </w:tc>
        <w:tc>
          <w:tcPr>
            <w:tcW w:w="2043" w:type="pct"/>
            <w:shd w:val="clear" w:color="auto" w:fill="auto"/>
          </w:tcPr>
          <w:p w:rsidR="004673A3" w:rsidRPr="00752935" w:rsidRDefault="004673A3" w:rsidP="00796936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 xml:space="preserve">Иная информация о деятельности </w:t>
            </w:r>
            <w:r>
              <w:rPr>
                <w:rFonts w:eastAsia="Calibri"/>
                <w:bCs/>
                <w:kern w:val="28"/>
              </w:rPr>
              <w:t xml:space="preserve">поселковой </w:t>
            </w:r>
            <w:r w:rsidRPr="00752935">
              <w:rPr>
                <w:rFonts w:eastAsia="Calibri"/>
                <w:bCs/>
                <w:kern w:val="28"/>
              </w:rPr>
              <w:t xml:space="preserve">администрации муниципального образования </w:t>
            </w:r>
            <w:r>
              <w:rPr>
                <w:rFonts w:eastAsia="Calibri"/>
                <w:bCs/>
                <w:kern w:val="28"/>
              </w:rPr>
              <w:t>сельского поселения «Поселок Детчино»</w:t>
            </w:r>
            <w:r w:rsidRPr="00752935">
              <w:rPr>
                <w:rFonts w:eastAsia="Calibri"/>
                <w:bCs/>
                <w:kern w:val="28"/>
              </w:rPr>
              <w:t xml:space="preserve">, подлежащая к размещению </w:t>
            </w:r>
            <w:r>
              <w:rPr>
                <w:rFonts w:eastAsia="Calibri"/>
                <w:bCs/>
                <w:kern w:val="28"/>
              </w:rPr>
              <w:t>на официальных сайтах</w:t>
            </w:r>
            <w:r w:rsidRPr="00752935">
              <w:rPr>
                <w:rFonts w:eastAsia="Calibri"/>
                <w:bCs/>
                <w:kern w:val="28"/>
              </w:rPr>
              <w:t xml:space="preserve"> в соответствии с законодательством Российской Федерации и Калужской области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4673A3" w:rsidRPr="00752935" w:rsidRDefault="004673A3" w:rsidP="009D5A0D">
            <w:pPr>
              <w:rPr>
                <w:rFonts w:eastAsia="Calibri"/>
                <w:bCs/>
                <w:kern w:val="28"/>
              </w:rPr>
            </w:pPr>
            <w:r w:rsidRPr="00752935">
              <w:rPr>
                <w:rFonts w:eastAsia="Calibri"/>
                <w:bCs/>
                <w:kern w:val="28"/>
              </w:rPr>
              <w:t>В сроки, установленные нормативными правовыми актами</w:t>
            </w:r>
          </w:p>
        </w:tc>
        <w:tc>
          <w:tcPr>
            <w:tcW w:w="1331" w:type="pct"/>
            <w:shd w:val="clear" w:color="auto" w:fill="auto"/>
          </w:tcPr>
          <w:p w:rsidR="004673A3" w:rsidRDefault="004673A3">
            <w:r w:rsidRPr="00563641">
              <w:rPr>
                <w:rFonts w:eastAsia="Calibri"/>
                <w:bCs/>
                <w:kern w:val="28"/>
              </w:rPr>
              <w:t>Сотрудник, ответственный за ведение официального сайта</w:t>
            </w:r>
          </w:p>
        </w:tc>
      </w:tr>
    </w:tbl>
    <w:p w:rsidR="00774963" w:rsidRPr="00966AB3" w:rsidRDefault="00774963" w:rsidP="00966AB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5419F9" w:rsidRDefault="005419F9" w:rsidP="005419F9">
      <w:pPr>
        <w:autoSpaceDE w:val="0"/>
        <w:autoSpaceDN w:val="0"/>
        <w:adjustRightInd w:val="0"/>
        <w:ind w:left="6096"/>
        <w:jc w:val="right"/>
        <w:outlineLvl w:val="0"/>
      </w:pPr>
    </w:p>
    <w:p w:rsidR="00B969BF" w:rsidRPr="00966AB3" w:rsidRDefault="00B969BF" w:rsidP="00302A7F">
      <w:pPr>
        <w:autoSpaceDE w:val="0"/>
        <w:autoSpaceDN w:val="0"/>
        <w:adjustRightInd w:val="0"/>
        <w:outlineLvl w:val="0"/>
        <w:rPr>
          <w:b/>
        </w:rPr>
      </w:pPr>
    </w:p>
    <w:sectPr w:rsidR="00B969BF" w:rsidRPr="00966AB3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DEE"/>
    <w:multiLevelType w:val="hybridMultilevel"/>
    <w:tmpl w:val="E6C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B22"/>
    <w:multiLevelType w:val="hybridMultilevel"/>
    <w:tmpl w:val="50BE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5E54"/>
    <w:rsid w:val="00012157"/>
    <w:rsid w:val="00023B9F"/>
    <w:rsid w:val="00033464"/>
    <w:rsid w:val="000C0006"/>
    <w:rsid w:val="000F5034"/>
    <w:rsid w:val="00112AD7"/>
    <w:rsid w:val="00126A26"/>
    <w:rsid w:val="00132956"/>
    <w:rsid w:val="00137554"/>
    <w:rsid w:val="001E257A"/>
    <w:rsid w:val="001F0CD7"/>
    <w:rsid w:val="0020709F"/>
    <w:rsid w:val="00302A7F"/>
    <w:rsid w:val="003210C1"/>
    <w:rsid w:val="003443CF"/>
    <w:rsid w:val="00354AC3"/>
    <w:rsid w:val="00392D1F"/>
    <w:rsid w:val="003E3065"/>
    <w:rsid w:val="003E40BD"/>
    <w:rsid w:val="003E7FE5"/>
    <w:rsid w:val="003F53A0"/>
    <w:rsid w:val="004673A3"/>
    <w:rsid w:val="004855BC"/>
    <w:rsid w:val="004860DF"/>
    <w:rsid w:val="004E6593"/>
    <w:rsid w:val="004F74C5"/>
    <w:rsid w:val="005223B8"/>
    <w:rsid w:val="005419F9"/>
    <w:rsid w:val="00553633"/>
    <w:rsid w:val="005702BE"/>
    <w:rsid w:val="005D1704"/>
    <w:rsid w:val="005E7958"/>
    <w:rsid w:val="006043D1"/>
    <w:rsid w:val="00622DF5"/>
    <w:rsid w:val="006734CF"/>
    <w:rsid w:val="006875D7"/>
    <w:rsid w:val="00697853"/>
    <w:rsid w:val="006A2DE4"/>
    <w:rsid w:val="006C3E9B"/>
    <w:rsid w:val="006D57F8"/>
    <w:rsid w:val="00712D6E"/>
    <w:rsid w:val="00723780"/>
    <w:rsid w:val="00774963"/>
    <w:rsid w:val="00796936"/>
    <w:rsid w:val="007D7473"/>
    <w:rsid w:val="00800EC9"/>
    <w:rsid w:val="00826F85"/>
    <w:rsid w:val="00846B11"/>
    <w:rsid w:val="008A033E"/>
    <w:rsid w:val="008A2EFC"/>
    <w:rsid w:val="008B03E1"/>
    <w:rsid w:val="00915ACA"/>
    <w:rsid w:val="00920979"/>
    <w:rsid w:val="00966AB3"/>
    <w:rsid w:val="00985E54"/>
    <w:rsid w:val="009A5701"/>
    <w:rsid w:val="009F6E4E"/>
    <w:rsid w:val="00A02481"/>
    <w:rsid w:val="00A249F6"/>
    <w:rsid w:val="00A6219C"/>
    <w:rsid w:val="00A816CB"/>
    <w:rsid w:val="00AB102D"/>
    <w:rsid w:val="00B22F8C"/>
    <w:rsid w:val="00B355D1"/>
    <w:rsid w:val="00B3672A"/>
    <w:rsid w:val="00B36C36"/>
    <w:rsid w:val="00B969BF"/>
    <w:rsid w:val="00BF56FB"/>
    <w:rsid w:val="00C00562"/>
    <w:rsid w:val="00C24FE2"/>
    <w:rsid w:val="00C4422E"/>
    <w:rsid w:val="00C9261D"/>
    <w:rsid w:val="00C945FD"/>
    <w:rsid w:val="00CE62D8"/>
    <w:rsid w:val="00D06643"/>
    <w:rsid w:val="00D30EF9"/>
    <w:rsid w:val="00D55C8E"/>
    <w:rsid w:val="00D6186F"/>
    <w:rsid w:val="00D74EE7"/>
    <w:rsid w:val="00DB0EA7"/>
    <w:rsid w:val="00DE30A8"/>
    <w:rsid w:val="00DE6BC0"/>
    <w:rsid w:val="00E47272"/>
    <w:rsid w:val="00E50B2C"/>
    <w:rsid w:val="00E83FED"/>
    <w:rsid w:val="00EA095E"/>
    <w:rsid w:val="00EC2D59"/>
    <w:rsid w:val="00ED0611"/>
    <w:rsid w:val="00EE42E8"/>
    <w:rsid w:val="00F0598A"/>
    <w:rsid w:val="00F50BB5"/>
    <w:rsid w:val="00F55009"/>
    <w:rsid w:val="00F666C3"/>
    <w:rsid w:val="00F7368A"/>
    <w:rsid w:val="00FD128D"/>
    <w:rsid w:val="00FD4439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6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774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74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26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3582471-b8b8-4d69-b4c4-3df3f904eea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/content/act/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/content/act/6ede0023-a5d1-4b11-8881-70505f2fb9c9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2023-01-09T11:22:00Z</cp:lastPrinted>
  <dcterms:created xsi:type="dcterms:W3CDTF">2022-11-18T09:40:00Z</dcterms:created>
  <dcterms:modified xsi:type="dcterms:W3CDTF">2023-01-09T11:32:00Z</dcterms:modified>
</cp:coreProperties>
</file>