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1D" w:rsidRDefault="00926FF7" w:rsidP="000F2D1D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410" cy="902970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1D" w:rsidRPr="00067948" w:rsidRDefault="000F2D1D" w:rsidP="000F2D1D">
      <w:pPr>
        <w:pStyle w:val="a5"/>
        <w:rPr>
          <w:sz w:val="20"/>
          <w:szCs w:val="20"/>
        </w:rPr>
      </w:pPr>
    </w:p>
    <w:p w:rsidR="000F2D1D" w:rsidRPr="00D96D39" w:rsidRDefault="000F2D1D" w:rsidP="000F2D1D">
      <w:pPr>
        <w:pStyle w:val="a5"/>
        <w:spacing w:after="120"/>
      </w:pPr>
      <w:r w:rsidRPr="00D96D39">
        <w:t>КАЛУЖСКАЯОБЛАСТЬ</w:t>
      </w:r>
    </w:p>
    <w:p w:rsid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 xml:space="preserve">МАЛОЯРОСЛАВЕЦКАЯРАЙОННАЯ АДМИНИСТРАЦИЯ </w:t>
      </w:r>
    </w:p>
    <w:p w:rsidR="000F2D1D" w:rsidRP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МУНИЦИПАЛЬНОГО РАЙОНА</w:t>
      </w:r>
    </w:p>
    <w:p w:rsidR="000F2D1D" w:rsidRPr="00D96D39" w:rsidRDefault="006E4E8B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</w:t>
      </w:r>
      <w:r w:rsidR="000F2D1D" w:rsidRPr="00D96D39">
        <w:rPr>
          <w:b/>
          <w:sz w:val="26"/>
          <w:szCs w:val="26"/>
        </w:rPr>
        <w:t>МАЛОЯРОСЛАВЕЦКИЙ РАЙОН</w:t>
      </w:r>
      <w:r w:rsidRPr="00D96D39">
        <w:rPr>
          <w:b/>
          <w:sz w:val="26"/>
          <w:szCs w:val="26"/>
        </w:rPr>
        <w:t>»</w:t>
      </w:r>
    </w:p>
    <w:p w:rsidR="000F2D1D" w:rsidRPr="00D96D39" w:rsidRDefault="000F2D1D" w:rsidP="000F2D1D">
      <w:pPr>
        <w:tabs>
          <w:tab w:val="left" w:pos="6506"/>
        </w:tabs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ab/>
      </w:r>
    </w:p>
    <w:p w:rsidR="00BF603B" w:rsidRPr="00D96D39" w:rsidRDefault="000F2D1D" w:rsidP="00BF603B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ПОСТАНОВЛЕНИЕ</w:t>
      </w:r>
    </w:p>
    <w:p w:rsidR="00BF603B" w:rsidRPr="00D96D39" w:rsidRDefault="00BF603B" w:rsidP="00BF603B">
      <w:pPr>
        <w:jc w:val="center"/>
        <w:rPr>
          <w:b/>
          <w:sz w:val="26"/>
          <w:szCs w:val="26"/>
        </w:rPr>
      </w:pPr>
    </w:p>
    <w:p w:rsidR="000F2D1D" w:rsidRPr="00D96D39" w:rsidRDefault="0042415E" w:rsidP="002C4EC5">
      <w:pPr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«____»</w:t>
      </w:r>
      <w:r w:rsidR="00E37EA8" w:rsidRPr="00D96D39">
        <w:rPr>
          <w:b/>
          <w:sz w:val="26"/>
          <w:szCs w:val="26"/>
        </w:rPr>
        <w:t>________</w:t>
      </w:r>
      <w:r w:rsidR="000F2D1D" w:rsidRPr="00D96D39">
        <w:rPr>
          <w:b/>
          <w:sz w:val="26"/>
          <w:szCs w:val="26"/>
        </w:rPr>
        <w:t>__20</w:t>
      </w:r>
      <w:r w:rsidR="0081752D" w:rsidRPr="00D96D39">
        <w:rPr>
          <w:b/>
          <w:sz w:val="26"/>
          <w:szCs w:val="26"/>
        </w:rPr>
        <w:t>2</w:t>
      </w:r>
      <w:r w:rsidR="00A73AA7" w:rsidRPr="00D96D39">
        <w:rPr>
          <w:b/>
          <w:sz w:val="26"/>
          <w:szCs w:val="26"/>
        </w:rPr>
        <w:t xml:space="preserve">2 </w:t>
      </w:r>
      <w:r w:rsidR="00B168A1" w:rsidRPr="00D96D39">
        <w:rPr>
          <w:b/>
          <w:sz w:val="26"/>
          <w:szCs w:val="26"/>
        </w:rPr>
        <w:t xml:space="preserve">г. </w:t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="002C4EC5">
        <w:rPr>
          <w:b/>
          <w:sz w:val="26"/>
          <w:szCs w:val="26"/>
        </w:rPr>
        <w:t xml:space="preserve">  </w:t>
      </w:r>
      <w:r w:rsidRPr="00D96D39">
        <w:rPr>
          <w:b/>
          <w:sz w:val="26"/>
          <w:szCs w:val="26"/>
        </w:rPr>
        <w:t>г. Малоярославец</w:t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="00D96D39">
        <w:rPr>
          <w:b/>
          <w:sz w:val="26"/>
          <w:szCs w:val="26"/>
        </w:rPr>
        <w:t xml:space="preserve"> </w:t>
      </w:r>
      <w:r w:rsidR="00BF75E0">
        <w:rPr>
          <w:b/>
          <w:sz w:val="26"/>
          <w:szCs w:val="26"/>
        </w:rPr>
        <w:t xml:space="preserve">   </w:t>
      </w:r>
      <w:r w:rsidR="000F2D1D" w:rsidRPr="00D96D39">
        <w:rPr>
          <w:b/>
          <w:sz w:val="26"/>
          <w:szCs w:val="26"/>
        </w:rPr>
        <w:t>№____</w:t>
      </w:r>
    </w:p>
    <w:p w:rsidR="000F2D1D" w:rsidRPr="00D96D39" w:rsidRDefault="000F2D1D" w:rsidP="000F2D1D">
      <w:pPr>
        <w:pStyle w:val="ConsPlusTitle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2415E" w:rsidRPr="00D96D39" w:rsidTr="00412F6D">
        <w:trPr>
          <w:trHeight w:val="385"/>
        </w:trPr>
        <w:tc>
          <w:tcPr>
            <w:tcW w:w="5920" w:type="dxa"/>
          </w:tcPr>
          <w:p w:rsidR="0042415E" w:rsidRDefault="00E0756F" w:rsidP="00EF070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Малоярославецкой районной администрации муниципального района «Малоярославецкий район» от 29.04.2022 года №470 «</w:t>
            </w:r>
            <w:r w:rsidR="00366D42" w:rsidRPr="00D96D39">
              <w:rPr>
                <w:b/>
                <w:sz w:val="26"/>
                <w:szCs w:val="26"/>
              </w:rPr>
              <w:t xml:space="preserve">Об </w:t>
            </w:r>
            <w:r w:rsidR="00EF0709" w:rsidRPr="00D96D39">
              <w:rPr>
                <w:b/>
                <w:sz w:val="26"/>
                <w:szCs w:val="26"/>
              </w:rPr>
              <w:t>установлении публичного сервитута</w:t>
            </w:r>
            <w:r>
              <w:rPr>
                <w:b/>
                <w:sz w:val="26"/>
                <w:szCs w:val="26"/>
              </w:rPr>
              <w:t>»</w:t>
            </w:r>
          </w:p>
          <w:p w:rsidR="00245AEA" w:rsidRPr="00D96D39" w:rsidRDefault="00245AEA" w:rsidP="00EF070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A21F9" w:rsidRPr="00EA4CC0" w:rsidRDefault="00E0756F" w:rsidP="00734587">
      <w:pPr>
        <w:pStyle w:val="a3"/>
        <w:ind w:firstLine="708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На основании письма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Калужской области №02918-12</w:t>
      </w:r>
      <w:r w:rsidRPr="00E0756F">
        <w:rPr>
          <w:color w:val="auto"/>
          <w:sz w:val="26"/>
          <w:szCs w:val="26"/>
        </w:rPr>
        <w:t>@</w:t>
      </w:r>
      <w:r>
        <w:rPr>
          <w:color w:val="auto"/>
          <w:sz w:val="26"/>
          <w:szCs w:val="26"/>
        </w:rPr>
        <w:t>/22 от 01.06.2022, в</w:t>
      </w:r>
      <w:r w:rsidR="00EF0709" w:rsidRPr="00D96D39">
        <w:rPr>
          <w:color w:val="auto"/>
          <w:sz w:val="26"/>
          <w:szCs w:val="26"/>
        </w:rPr>
        <w:t xml:space="preserve"> соответствии со статьей 23, главой </w:t>
      </w:r>
      <w:r w:rsidR="00EF0709" w:rsidRPr="00D96D39">
        <w:rPr>
          <w:color w:val="auto"/>
          <w:sz w:val="26"/>
          <w:szCs w:val="26"/>
          <w:lang w:val="en-US"/>
        </w:rPr>
        <w:t>V</w:t>
      </w:r>
      <w:r w:rsidR="00EF0709" w:rsidRPr="00D96D39">
        <w:rPr>
          <w:color w:val="auto"/>
          <w:sz w:val="26"/>
          <w:szCs w:val="26"/>
        </w:rPr>
        <w:t>.7 Земельного кодекса Российской Федерации</w:t>
      </w:r>
      <w:r w:rsidR="00EF0709" w:rsidRPr="00EA4CC0">
        <w:rPr>
          <w:color w:val="auto"/>
          <w:sz w:val="26"/>
          <w:szCs w:val="26"/>
        </w:rPr>
        <w:t>, статьей 3.6 Федерального закона от 25.10.2001 №137-ФЗ «О введении в действие Земельного кодекса Российской Федерации», постановлением Правительства Российской Федерации от 24.09.2009 №160 «О</w:t>
      </w:r>
      <w:proofErr w:type="gramEnd"/>
      <w:r w:rsidR="00EF0709" w:rsidRPr="00EA4CC0">
        <w:rPr>
          <w:color w:val="auto"/>
          <w:sz w:val="26"/>
          <w:szCs w:val="26"/>
        </w:rPr>
        <w:t xml:space="preserve"> </w:t>
      </w:r>
      <w:proofErr w:type="gramStart"/>
      <w:r w:rsidR="00EF0709" w:rsidRPr="00EA4CC0">
        <w:rPr>
          <w:color w:val="auto"/>
          <w:sz w:val="26"/>
          <w:szCs w:val="26"/>
        </w:rPr>
        <w:t xml:space="preserve">порядке установления охранных зон объектов </w:t>
      </w:r>
      <w:proofErr w:type="spellStart"/>
      <w:r w:rsidR="00EF0709" w:rsidRPr="00EA4CC0">
        <w:rPr>
          <w:color w:val="auto"/>
          <w:sz w:val="26"/>
          <w:szCs w:val="26"/>
        </w:rPr>
        <w:t>электросетевого</w:t>
      </w:r>
      <w:proofErr w:type="spellEnd"/>
      <w:r w:rsidR="00EF0709" w:rsidRPr="00EA4CC0">
        <w:rPr>
          <w:color w:val="auto"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р</w:t>
      </w:r>
      <w:r w:rsidR="00734587" w:rsidRPr="00EA4CC0">
        <w:rPr>
          <w:color w:val="auto"/>
          <w:sz w:val="26"/>
          <w:szCs w:val="26"/>
        </w:rPr>
        <w:t xml:space="preserve">ассмотрев </w:t>
      </w:r>
      <w:r w:rsidR="00EF0709" w:rsidRPr="00EA4CC0">
        <w:rPr>
          <w:color w:val="auto"/>
          <w:sz w:val="26"/>
          <w:szCs w:val="26"/>
        </w:rPr>
        <w:t>ходатайство об установлении публичного сервитута публичного акционерного общества «</w:t>
      </w:r>
      <w:proofErr w:type="spellStart"/>
      <w:r w:rsidR="00EF0709" w:rsidRPr="00EA4CC0">
        <w:rPr>
          <w:color w:val="auto"/>
          <w:sz w:val="26"/>
          <w:szCs w:val="26"/>
        </w:rPr>
        <w:t>Россети</w:t>
      </w:r>
      <w:proofErr w:type="spellEnd"/>
      <w:r w:rsidR="00EF0709" w:rsidRPr="00EA4CC0">
        <w:rPr>
          <w:color w:val="auto"/>
          <w:sz w:val="26"/>
          <w:szCs w:val="26"/>
        </w:rPr>
        <w:t xml:space="preserve"> Центр и Приволжье» (далее – ПАО «</w:t>
      </w:r>
      <w:proofErr w:type="spellStart"/>
      <w:r w:rsidR="00EF0709" w:rsidRPr="00EA4CC0">
        <w:rPr>
          <w:color w:val="auto"/>
          <w:sz w:val="26"/>
          <w:szCs w:val="26"/>
        </w:rPr>
        <w:t>Россети</w:t>
      </w:r>
      <w:proofErr w:type="spellEnd"/>
      <w:r w:rsidR="00EF0709" w:rsidRPr="00EA4CC0">
        <w:rPr>
          <w:color w:val="auto"/>
          <w:sz w:val="26"/>
          <w:szCs w:val="26"/>
        </w:rPr>
        <w:t xml:space="preserve"> Центр и Приволжье»)</w:t>
      </w:r>
      <w:r w:rsidR="00A607A0" w:rsidRPr="00EA4CC0">
        <w:rPr>
          <w:color w:val="auto"/>
          <w:sz w:val="26"/>
          <w:szCs w:val="26"/>
        </w:rPr>
        <w:t>,</w:t>
      </w:r>
      <w:r w:rsidR="00252207" w:rsidRPr="00EA4CC0">
        <w:rPr>
          <w:color w:val="auto"/>
          <w:sz w:val="26"/>
          <w:szCs w:val="26"/>
        </w:rPr>
        <w:t xml:space="preserve"> </w:t>
      </w:r>
      <w:proofErr w:type="gramEnd"/>
    </w:p>
    <w:p w:rsidR="000F2D1D" w:rsidRPr="00EA4CC0" w:rsidRDefault="000F2D1D" w:rsidP="009A21F9">
      <w:pPr>
        <w:pStyle w:val="a3"/>
        <w:ind w:left="708"/>
        <w:jc w:val="center"/>
        <w:rPr>
          <w:b/>
          <w:color w:val="auto"/>
          <w:sz w:val="26"/>
          <w:szCs w:val="26"/>
        </w:rPr>
      </w:pPr>
      <w:r w:rsidRPr="00EA4CC0">
        <w:rPr>
          <w:b/>
          <w:color w:val="auto"/>
          <w:sz w:val="26"/>
          <w:szCs w:val="26"/>
        </w:rPr>
        <w:t>ПОСТАНОВЛЯ</w:t>
      </w:r>
      <w:r w:rsidR="009A21F9" w:rsidRPr="00EA4CC0">
        <w:rPr>
          <w:b/>
          <w:color w:val="auto"/>
          <w:sz w:val="26"/>
          <w:szCs w:val="26"/>
        </w:rPr>
        <w:t>Ю:</w:t>
      </w:r>
    </w:p>
    <w:p w:rsidR="009A21F9" w:rsidRPr="00EA4CC0" w:rsidRDefault="009A21F9" w:rsidP="00734587">
      <w:pPr>
        <w:pStyle w:val="a3"/>
        <w:ind w:firstLine="708"/>
        <w:rPr>
          <w:color w:val="auto"/>
          <w:sz w:val="26"/>
          <w:szCs w:val="26"/>
        </w:rPr>
      </w:pPr>
    </w:p>
    <w:p w:rsidR="00E1342F" w:rsidRDefault="00E37EA8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>1</w:t>
      </w:r>
      <w:r w:rsidR="00797B73" w:rsidRPr="00EA4CC0">
        <w:rPr>
          <w:sz w:val="26"/>
          <w:szCs w:val="26"/>
        </w:rPr>
        <w:t xml:space="preserve">. </w:t>
      </w:r>
      <w:r w:rsidR="00E0756F">
        <w:rPr>
          <w:sz w:val="26"/>
          <w:szCs w:val="26"/>
        </w:rPr>
        <w:t>Внести изменения в пункт 1 Постановлени</w:t>
      </w:r>
      <w:r w:rsidR="00E1342F">
        <w:rPr>
          <w:sz w:val="26"/>
          <w:szCs w:val="26"/>
        </w:rPr>
        <w:t>я</w:t>
      </w:r>
      <w:r w:rsidR="00E0756F">
        <w:rPr>
          <w:sz w:val="26"/>
          <w:szCs w:val="26"/>
        </w:rPr>
        <w:t xml:space="preserve"> Ма</w:t>
      </w:r>
      <w:r w:rsidR="00E1342F">
        <w:rPr>
          <w:sz w:val="26"/>
          <w:szCs w:val="26"/>
        </w:rPr>
        <w:t>лоярославецкой районной администрации муниципального района «Малоярославецкий район» от 29 апреля 2022 года №470 «Об установлении публичного сервитута», изложив его в следующей редакции:</w:t>
      </w:r>
    </w:p>
    <w:p w:rsidR="003A553F" w:rsidRPr="00EA4CC0" w:rsidRDefault="00E1342F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146F90" w:rsidRPr="00EA4CC0">
        <w:rPr>
          <w:sz w:val="26"/>
          <w:szCs w:val="26"/>
        </w:rPr>
        <w:t xml:space="preserve">Установить публичный сервитут в целях размещения объекта </w:t>
      </w:r>
      <w:proofErr w:type="spellStart"/>
      <w:r w:rsidR="00146F90" w:rsidRPr="00EA4CC0">
        <w:rPr>
          <w:sz w:val="26"/>
          <w:szCs w:val="26"/>
        </w:rPr>
        <w:t>электросетевого</w:t>
      </w:r>
      <w:proofErr w:type="spellEnd"/>
      <w:r w:rsidR="00146F90" w:rsidRPr="00EA4CC0">
        <w:rPr>
          <w:sz w:val="26"/>
          <w:szCs w:val="26"/>
        </w:rPr>
        <w:t xml:space="preserve"> хозяйства ВЛ-10 кВ № </w:t>
      </w:r>
      <w:r w:rsidR="00245AEA">
        <w:rPr>
          <w:sz w:val="26"/>
          <w:szCs w:val="26"/>
        </w:rPr>
        <w:t>17</w:t>
      </w:r>
      <w:r w:rsidR="00146F90" w:rsidRPr="00EA4CC0">
        <w:rPr>
          <w:sz w:val="26"/>
          <w:szCs w:val="26"/>
        </w:rPr>
        <w:t xml:space="preserve"> ПС «Буран»</w:t>
      </w:r>
      <w:r w:rsidR="003A553F" w:rsidRPr="00EA4CC0">
        <w:rPr>
          <w:sz w:val="26"/>
          <w:szCs w:val="26"/>
        </w:rPr>
        <w:t xml:space="preserve"> на следующие земельные участки </w:t>
      </w:r>
      <w:r w:rsidR="00146F90" w:rsidRPr="00EA4CC0">
        <w:rPr>
          <w:sz w:val="26"/>
          <w:szCs w:val="26"/>
        </w:rPr>
        <w:t xml:space="preserve"> </w:t>
      </w:r>
      <w:r w:rsidR="00366D42" w:rsidRPr="00EA4CC0">
        <w:rPr>
          <w:sz w:val="26"/>
          <w:szCs w:val="26"/>
        </w:rPr>
        <w:t xml:space="preserve"> </w:t>
      </w:r>
      <w:r w:rsidR="003A553F" w:rsidRPr="00EA4CC0">
        <w:rPr>
          <w:sz w:val="26"/>
          <w:szCs w:val="26"/>
        </w:rPr>
        <w:t>с кадастровыми номерами:</w:t>
      </w:r>
    </w:p>
    <w:tbl>
      <w:tblPr>
        <w:tblStyle w:val="a8"/>
        <w:tblW w:w="10728" w:type="dxa"/>
        <w:jc w:val="center"/>
        <w:tblInd w:w="-885" w:type="dxa"/>
        <w:tblLook w:val="04A0"/>
      </w:tblPr>
      <w:tblGrid>
        <w:gridCol w:w="458"/>
        <w:gridCol w:w="1783"/>
        <w:gridCol w:w="609"/>
        <w:gridCol w:w="1983"/>
        <w:gridCol w:w="706"/>
        <w:gridCol w:w="2404"/>
        <w:gridCol w:w="728"/>
        <w:gridCol w:w="2057"/>
      </w:tblGrid>
      <w:tr w:rsidR="002C4EC5" w:rsidTr="002C4EC5">
        <w:trPr>
          <w:jc w:val="center"/>
        </w:trPr>
        <w:tc>
          <w:tcPr>
            <w:tcW w:w="442" w:type="dxa"/>
          </w:tcPr>
          <w:p w:rsidR="002C4EC5" w:rsidRPr="001640B6" w:rsidRDefault="002C4EC5" w:rsidP="00824D78">
            <w:pPr>
              <w:jc w:val="center"/>
              <w:rPr>
                <w:b/>
              </w:rPr>
            </w:pPr>
            <w:r w:rsidRPr="001640B6">
              <w:rPr>
                <w:b/>
              </w:rPr>
              <w:t>№</w:t>
            </w:r>
          </w:p>
        </w:tc>
        <w:tc>
          <w:tcPr>
            <w:tcW w:w="1783" w:type="dxa"/>
          </w:tcPr>
          <w:p w:rsidR="002C4EC5" w:rsidRPr="001640B6" w:rsidRDefault="002C4EC5" w:rsidP="00824D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Кадастровый</w:t>
            </w:r>
          </w:p>
          <w:p w:rsidR="002C4EC5" w:rsidRPr="001640B6" w:rsidRDefault="002C4EC5" w:rsidP="00824D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номер</w:t>
            </w:r>
          </w:p>
        </w:tc>
        <w:tc>
          <w:tcPr>
            <w:tcW w:w="611" w:type="dxa"/>
          </w:tcPr>
          <w:p w:rsidR="002C4EC5" w:rsidRPr="001640B6" w:rsidRDefault="002C4EC5" w:rsidP="00824D78">
            <w:pPr>
              <w:jc w:val="center"/>
              <w:rPr>
                <w:b/>
              </w:rPr>
            </w:pPr>
            <w:r w:rsidRPr="001640B6">
              <w:rPr>
                <w:b/>
              </w:rPr>
              <w:t>№</w:t>
            </w:r>
          </w:p>
        </w:tc>
        <w:tc>
          <w:tcPr>
            <w:tcW w:w="1985" w:type="dxa"/>
          </w:tcPr>
          <w:p w:rsidR="002C4EC5" w:rsidRPr="001640B6" w:rsidRDefault="002C4EC5" w:rsidP="00824D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Кадастровый</w:t>
            </w:r>
          </w:p>
          <w:p w:rsidR="002C4EC5" w:rsidRPr="001640B6" w:rsidRDefault="002C4EC5" w:rsidP="00824D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номер</w:t>
            </w:r>
          </w:p>
        </w:tc>
        <w:tc>
          <w:tcPr>
            <w:tcW w:w="708" w:type="dxa"/>
          </w:tcPr>
          <w:p w:rsidR="002C4EC5" w:rsidRPr="001640B6" w:rsidRDefault="002C4EC5" w:rsidP="00824D78">
            <w:pPr>
              <w:jc w:val="center"/>
              <w:rPr>
                <w:b/>
              </w:rPr>
            </w:pPr>
            <w:r w:rsidRPr="001640B6">
              <w:rPr>
                <w:b/>
              </w:rPr>
              <w:t>№</w:t>
            </w:r>
          </w:p>
        </w:tc>
        <w:tc>
          <w:tcPr>
            <w:tcW w:w="2410" w:type="dxa"/>
          </w:tcPr>
          <w:p w:rsidR="002C4EC5" w:rsidRPr="001640B6" w:rsidRDefault="002C4EC5" w:rsidP="00824D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Кадастровый</w:t>
            </w:r>
          </w:p>
          <w:p w:rsidR="002C4EC5" w:rsidRPr="001640B6" w:rsidRDefault="002C4EC5" w:rsidP="00824D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номер</w:t>
            </w:r>
          </w:p>
        </w:tc>
        <w:tc>
          <w:tcPr>
            <w:tcW w:w="730" w:type="dxa"/>
          </w:tcPr>
          <w:p w:rsidR="002C4EC5" w:rsidRPr="001640B6" w:rsidRDefault="002C4EC5" w:rsidP="00824D78">
            <w:pPr>
              <w:jc w:val="center"/>
              <w:rPr>
                <w:b/>
              </w:rPr>
            </w:pPr>
            <w:r w:rsidRPr="001640B6">
              <w:rPr>
                <w:b/>
              </w:rPr>
              <w:t>№</w:t>
            </w:r>
          </w:p>
        </w:tc>
        <w:tc>
          <w:tcPr>
            <w:tcW w:w="2059" w:type="dxa"/>
          </w:tcPr>
          <w:p w:rsidR="002C4EC5" w:rsidRPr="001640B6" w:rsidRDefault="002C4EC5" w:rsidP="00824D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Кадастровый</w:t>
            </w:r>
          </w:p>
          <w:p w:rsidR="002C4EC5" w:rsidRPr="001640B6" w:rsidRDefault="002C4EC5" w:rsidP="00824D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номер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40:13:000000:780 (контур 1)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40:13:160202:49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43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40:13:100603:26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64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40:13:090711:18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2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40:13:180401:4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40:13:160202:69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40:13:100602:6 (контур 5)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65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40:13:090711:17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3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rPr>
                <w:rStyle w:val="105pt"/>
                <w:rFonts w:eastAsiaTheme="minorHAnsi"/>
                <w:sz w:val="20"/>
                <w:szCs w:val="20"/>
              </w:rPr>
            </w:pPr>
            <w:proofErr w:type="gramStart"/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40:13:000000:740 (контур 1,3-6, 10,</w:t>
            </w:r>
            <w:proofErr w:type="gramEnd"/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proofErr w:type="gramStart"/>
            <w:r w:rsidRPr="001B047C">
              <w:rPr>
                <w:rStyle w:val="105pt"/>
                <w:rFonts w:eastAsiaTheme="minorHAnsi"/>
                <w:sz w:val="20"/>
                <w:szCs w:val="20"/>
              </w:rPr>
              <w:t>13-26,39-47)</w:t>
            </w:r>
            <w:proofErr w:type="gramEnd"/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40:13:100605:11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 xml:space="preserve">40:13:000000:648 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(контур 1)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66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40:13:090604:3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40:13:000000:752 (контур 1-74)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40:13:100605:12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46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40:13:090711:6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67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40:13:090703:37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5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40:13:000000:676 (контур 5)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40:13:100603:64 (контур 1-11)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47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40:13:090704:6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68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40:13:090703:6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6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40:13:160202:40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40:13:000000:779 (контур 2)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48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40:13:000000:770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 xml:space="preserve"> (контур 1-9, 19-21)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69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40:13:090711:16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40:13:160202:63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40:13:100603:55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 xml:space="preserve">40:13:090704:219 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(контур 3,4)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70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40:13:180401:37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8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40:13:160202:42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40:13:100606:2021 (контур 1,2)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40:13:090702:227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71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40:13:180401:36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9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40:13:000000:1389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40:13:100606:7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51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40:13:090702:135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72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40:13:000000:1430 (контур 3,5)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10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40:13:160106:205 (контур 1,2)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40:13:100606:5 (контур</w:t>
            </w:r>
            <w:proofErr w:type="gramStart"/>
            <w:r w:rsidRPr="001B047C">
              <w:rPr>
                <w:rStyle w:val="105pt"/>
                <w:rFonts w:eastAsiaTheme="minorHAnsi"/>
                <w:sz w:val="20"/>
                <w:szCs w:val="20"/>
              </w:rPr>
              <w:t>1</w:t>
            </w:r>
            <w:proofErr w:type="gramEnd"/>
            <w:r w:rsidRPr="001B047C">
              <w:rPr>
                <w:rStyle w:val="105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52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40:13:090702:4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73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40:13:000000:84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11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40:13:160106:208 (контур 11)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40:13:100603:62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53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 xml:space="preserve">40:13:000000:768 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(контур 20,22,27)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74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40:13:000000:82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12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40:13:160202:41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40:13:100603:4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54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40:13:090702:213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 xml:space="preserve"> (контур 5)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75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40:13:160202:111 (контур 1)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13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40:13:160201:23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40:13:100604:67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55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40:13:090702:55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76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40:13:160202:103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14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40:13:160201:158 (контур 1-6)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40:13:100603:117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56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40:13:090702:60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77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40:13:160202:238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15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40:13:160201:69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40:13:100603:140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57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40:13:090702:119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78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40:13:160202:102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16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40:13:160201:190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40:13:100603:12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58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40:13:090702:104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79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40:13:160107:84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17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40:13:160201:117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40:13:090703:3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59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40:13:090702:226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80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40:13:090502:16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18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40:13:000000:792 (контур 5,6)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40:13:000000:1744  (контур 2,3)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 xml:space="preserve">40:13:090704:219 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(контур 1,3,4)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81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40:13:090702:35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19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40:13:160107:9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40:13:100603:52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61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40:13:090704:26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82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40:13:160202:38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20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40:13:160201:30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40:13:000000:1534 (контур 1)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62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40:13:090711:1</w:t>
            </w:r>
          </w:p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83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40:13:160202:358</w:t>
            </w:r>
          </w:p>
        </w:tc>
      </w:tr>
      <w:tr w:rsidR="002C4EC5" w:rsidTr="002C4EC5">
        <w:trPr>
          <w:jc w:val="center"/>
        </w:trPr>
        <w:tc>
          <w:tcPr>
            <w:tcW w:w="442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21</w:t>
            </w:r>
          </w:p>
        </w:tc>
        <w:tc>
          <w:tcPr>
            <w:tcW w:w="1783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40:13:160201:173</w:t>
            </w:r>
          </w:p>
        </w:tc>
        <w:tc>
          <w:tcPr>
            <w:tcW w:w="611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40:13:100604:78</w:t>
            </w:r>
          </w:p>
        </w:tc>
        <w:tc>
          <w:tcPr>
            <w:tcW w:w="708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63</w:t>
            </w:r>
          </w:p>
        </w:tc>
        <w:tc>
          <w:tcPr>
            <w:tcW w:w="2410" w:type="dxa"/>
            <w:vAlign w:val="center"/>
          </w:tcPr>
          <w:p w:rsidR="002C4EC5" w:rsidRPr="001B047C" w:rsidRDefault="002C4EC5" w:rsidP="00824D78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1B047C">
              <w:rPr>
                <w:rStyle w:val="105pt"/>
                <w:rFonts w:eastAsiaTheme="minorHAnsi"/>
                <w:sz w:val="20"/>
                <w:szCs w:val="20"/>
              </w:rPr>
              <w:t>40:13:090711:7</w:t>
            </w:r>
          </w:p>
        </w:tc>
        <w:tc>
          <w:tcPr>
            <w:tcW w:w="730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-</w:t>
            </w:r>
          </w:p>
        </w:tc>
        <w:tc>
          <w:tcPr>
            <w:tcW w:w="2059" w:type="dxa"/>
            <w:vAlign w:val="center"/>
          </w:tcPr>
          <w:p w:rsidR="002C4EC5" w:rsidRPr="001B047C" w:rsidRDefault="002C4EC5" w:rsidP="00824D78">
            <w:pPr>
              <w:jc w:val="center"/>
              <w:rPr>
                <w:sz w:val="20"/>
                <w:szCs w:val="20"/>
              </w:rPr>
            </w:pPr>
            <w:r w:rsidRPr="001B047C">
              <w:rPr>
                <w:sz w:val="20"/>
                <w:szCs w:val="20"/>
              </w:rPr>
              <w:t>-</w:t>
            </w:r>
          </w:p>
        </w:tc>
      </w:tr>
    </w:tbl>
    <w:p w:rsidR="00F16499" w:rsidRPr="00412F6D" w:rsidRDefault="00F16499" w:rsidP="00366D42">
      <w:pPr>
        <w:tabs>
          <w:tab w:val="left" w:pos="7393"/>
        </w:tabs>
        <w:ind w:firstLine="540"/>
        <w:jc w:val="both"/>
        <w:rPr>
          <w:sz w:val="22"/>
          <w:szCs w:val="22"/>
        </w:rPr>
      </w:pPr>
    </w:p>
    <w:p w:rsidR="00366D42" w:rsidRPr="00EA4CC0" w:rsidRDefault="00366D42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 xml:space="preserve"> </w:t>
      </w:r>
      <w:r w:rsidR="00F16499" w:rsidRPr="00EA4CC0">
        <w:rPr>
          <w:sz w:val="26"/>
          <w:szCs w:val="26"/>
        </w:rPr>
        <w:t>Определить обладателя публичного сервитута – ПАО «</w:t>
      </w:r>
      <w:proofErr w:type="spellStart"/>
      <w:r w:rsidR="00F16499" w:rsidRPr="00EA4CC0">
        <w:rPr>
          <w:sz w:val="26"/>
          <w:szCs w:val="26"/>
        </w:rPr>
        <w:t>Россети</w:t>
      </w:r>
      <w:proofErr w:type="spellEnd"/>
      <w:r w:rsidR="00F16499" w:rsidRPr="00EA4CC0">
        <w:rPr>
          <w:sz w:val="26"/>
          <w:szCs w:val="26"/>
        </w:rPr>
        <w:t xml:space="preserve"> и Приволжье» - ОГРН 1075260020043, ИНН 5260200603, адрес (местонахождение): 248000, г</w:t>
      </w:r>
      <w:proofErr w:type="gramStart"/>
      <w:r w:rsidR="00F16499" w:rsidRPr="00EA4CC0">
        <w:rPr>
          <w:sz w:val="26"/>
          <w:szCs w:val="26"/>
        </w:rPr>
        <w:t>.К</w:t>
      </w:r>
      <w:proofErr w:type="gramEnd"/>
      <w:r w:rsidR="00F16499" w:rsidRPr="00EA4CC0">
        <w:rPr>
          <w:sz w:val="26"/>
          <w:szCs w:val="26"/>
        </w:rPr>
        <w:t>алуга, ул.Красная гора, д.9/12, адрес электронной почты:</w:t>
      </w:r>
      <w:r w:rsidR="00F633D2" w:rsidRPr="00EA4CC0">
        <w:rPr>
          <w:sz w:val="26"/>
          <w:szCs w:val="26"/>
        </w:rPr>
        <w:t xml:space="preserve"> </w:t>
      </w:r>
      <w:proofErr w:type="spellStart"/>
      <w:r w:rsidR="00F633D2" w:rsidRPr="00EA4CC0">
        <w:rPr>
          <w:sz w:val="26"/>
          <w:szCs w:val="26"/>
          <w:lang w:val="en-US"/>
        </w:rPr>
        <w:t>secr</w:t>
      </w:r>
      <w:proofErr w:type="spellEnd"/>
      <w:r w:rsidR="00F633D2" w:rsidRPr="00EA4CC0">
        <w:rPr>
          <w:sz w:val="26"/>
          <w:szCs w:val="26"/>
        </w:rPr>
        <w:t>@</w:t>
      </w:r>
      <w:proofErr w:type="spellStart"/>
      <w:r w:rsidR="00F633D2" w:rsidRPr="00EA4CC0">
        <w:rPr>
          <w:sz w:val="26"/>
          <w:szCs w:val="26"/>
          <w:lang w:val="en-US"/>
        </w:rPr>
        <w:t>kalugaenergo</w:t>
      </w:r>
      <w:proofErr w:type="spellEnd"/>
      <w:r w:rsidR="00F633D2" w:rsidRPr="00EA4CC0">
        <w:rPr>
          <w:sz w:val="26"/>
          <w:szCs w:val="26"/>
        </w:rPr>
        <w:t>.</w:t>
      </w:r>
      <w:proofErr w:type="spellStart"/>
      <w:r w:rsidR="00F633D2" w:rsidRPr="00EA4CC0">
        <w:rPr>
          <w:sz w:val="26"/>
          <w:szCs w:val="26"/>
          <w:lang w:val="en-US"/>
        </w:rPr>
        <w:t>ru</w:t>
      </w:r>
      <w:proofErr w:type="spellEnd"/>
      <w:r w:rsidR="00F633D2" w:rsidRPr="00EA4CC0">
        <w:rPr>
          <w:sz w:val="26"/>
          <w:szCs w:val="26"/>
        </w:rPr>
        <w:t>.</w:t>
      </w:r>
      <w:r w:rsidR="00E1342F">
        <w:rPr>
          <w:sz w:val="26"/>
          <w:szCs w:val="26"/>
        </w:rPr>
        <w:t>»</w:t>
      </w:r>
    </w:p>
    <w:p w:rsidR="00412F6D" w:rsidRPr="00EA4CC0" w:rsidRDefault="00366D42" w:rsidP="00E1342F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 xml:space="preserve">2. </w:t>
      </w:r>
      <w:r w:rsidR="00E1342F">
        <w:rPr>
          <w:sz w:val="26"/>
          <w:szCs w:val="26"/>
        </w:rPr>
        <w:t>В остальной части Постановление Малоярославецкой районной администрации муниципального района «Малоярославецкий район» от 29 апреля 2022 года №470 «Об установлении публичного сервитута» остается без изменений.</w:t>
      </w:r>
    </w:p>
    <w:p w:rsidR="00412F6D" w:rsidRDefault="00E1342F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6D42" w:rsidRPr="00EA4CC0">
        <w:rPr>
          <w:sz w:val="26"/>
          <w:szCs w:val="26"/>
        </w:rPr>
        <w:t>.  Настоящее постановление вступает в силу со дня его принятия.</w:t>
      </w:r>
      <w:r w:rsidR="00412F6D" w:rsidRPr="00EA4CC0">
        <w:rPr>
          <w:sz w:val="26"/>
          <w:szCs w:val="26"/>
        </w:rPr>
        <w:t xml:space="preserve"> </w:t>
      </w:r>
    </w:p>
    <w:p w:rsidR="007B7F49" w:rsidRDefault="007B7F49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D96D39" w:rsidRPr="00EA4CC0" w:rsidRDefault="00D96D39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2608C2" w:rsidRPr="00EA4CC0" w:rsidRDefault="00BF603B" w:rsidP="00351817">
      <w:pPr>
        <w:jc w:val="both"/>
        <w:rPr>
          <w:b/>
          <w:sz w:val="26"/>
          <w:szCs w:val="26"/>
        </w:rPr>
      </w:pPr>
      <w:r w:rsidRPr="00EA4CC0">
        <w:rPr>
          <w:b/>
          <w:sz w:val="26"/>
          <w:szCs w:val="26"/>
        </w:rPr>
        <w:t>Глав</w:t>
      </w:r>
      <w:r w:rsidR="0057173C" w:rsidRPr="00EA4CC0">
        <w:rPr>
          <w:b/>
          <w:sz w:val="26"/>
          <w:szCs w:val="26"/>
        </w:rPr>
        <w:t xml:space="preserve">а </w:t>
      </w:r>
      <w:r w:rsidRPr="00EA4CC0">
        <w:rPr>
          <w:b/>
          <w:sz w:val="26"/>
          <w:szCs w:val="26"/>
        </w:rPr>
        <w:t>администрации</w:t>
      </w:r>
      <w:r w:rsidR="000D0FD1" w:rsidRPr="00EA4CC0">
        <w:rPr>
          <w:b/>
          <w:sz w:val="26"/>
          <w:szCs w:val="26"/>
        </w:rPr>
        <w:tab/>
      </w:r>
      <w:r w:rsidR="000D0FD1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455FC0" w:rsidRPr="00EA4CC0">
        <w:rPr>
          <w:b/>
          <w:sz w:val="26"/>
          <w:szCs w:val="26"/>
        </w:rPr>
        <w:tab/>
      </w:r>
      <w:r w:rsidR="00455FC0" w:rsidRPr="00EA4CC0">
        <w:rPr>
          <w:b/>
          <w:sz w:val="26"/>
          <w:szCs w:val="26"/>
        </w:rPr>
        <w:tab/>
      </w:r>
      <w:r w:rsidR="00264D20" w:rsidRPr="00EA4CC0">
        <w:rPr>
          <w:b/>
          <w:sz w:val="26"/>
          <w:szCs w:val="26"/>
        </w:rPr>
        <w:t xml:space="preserve"> </w:t>
      </w:r>
      <w:r w:rsidR="00412F6D" w:rsidRPr="00EA4CC0">
        <w:rPr>
          <w:b/>
          <w:sz w:val="26"/>
          <w:szCs w:val="26"/>
        </w:rPr>
        <w:t xml:space="preserve">               </w:t>
      </w:r>
      <w:r w:rsidR="00264D20" w:rsidRPr="00EA4CC0">
        <w:rPr>
          <w:b/>
          <w:sz w:val="26"/>
          <w:szCs w:val="26"/>
        </w:rPr>
        <w:t xml:space="preserve">    </w:t>
      </w:r>
      <w:r w:rsidRPr="00EA4CC0">
        <w:rPr>
          <w:b/>
          <w:sz w:val="26"/>
          <w:szCs w:val="26"/>
        </w:rPr>
        <w:t>В</w:t>
      </w:r>
      <w:r w:rsidR="00455FC0" w:rsidRPr="00EA4CC0">
        <w:rPr>
          <w:b/>
          <w:sz w:val="26"/>
          <w:szCs w:val="26"/>
        </w:rPr>
        <w:t>.</w:t>
      </w:r>
      <w:r w:rsidR="000F2D1D" w:rsidRPr="00EA4CC0">
        <w:rPr>
          <w:b/>
          <w:sz w:val="26"/>
          <w:szCs w:val="26"/>
        </w:rPr>
        <w:t xml:space="preserve">В. </w:t>
      </w:r>
      <w:r w:rsidRPr="00EA4CC0">
        <w:rPr>
          <w:b/>
          <w:sz w:val="26"/>
          <w:szCs w:val="26"/>
        </w:rPr>
        <w:t>Парфёнов</w:t>
      </w:r>
    </w:p>
    <w:p w:rsidR="0057173C" w:rsidRPr="00EA4CC0" w:rsidRDefault="0057173C" w:rsidP="00DF2AF6">
      <w:pPr>
        <w:tabs>
          <w:tab w:val="left" w:pos="1020"/>
        </w:tabs>
        <w:rPr>
          <w:sz w:val="26"/>
          <w:szCs w:val="26"/>
        </w:rPr>
      </w:pPr>
    </w:p>
    <w:p w:rsidR="00D96D39" w:rsidRDefault="00D96D39" w:rsidP="00D96D39">
      <w:pPr>
        <w:jc w:val="right"/>
      </w:pPr>
    </w:p>
    <w:p w:rsidR="00D96D39" w:rsidRDefault="00D96D39" w:rsidP="00D96D39">
      <w:pPr>
        <w:jc w:val="right"/>
      </w:pPr>
    </w:p>
    <w:p w:rsidR="00D96D39" w:rsidRDefault="00D96D39" w:rsidP="00D96D39">
      <w:pPr>
        <w:jc w:val="right"/>
      </w:pPr>
    </w:p>
    <w:p w:rsidR="00B756B1" w:rsidRDefault="00B756B1" w:rsidP="00D96D39">
      <w:pPr>
        <w:jc w:val="right"/>
      </w:pPr>
    </w:p>
    <w:p w:rsidR="00245AEA" w:rsidRDefault="00245AEA" w:rsidP="00D96D39">
      <w:pPr>
        <w:jc w:val="right"/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E1342F" w:rsidP="00DF2AF6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>Григорьева Юлия Андреевна</w:t>
      </w:r>
      <w:r w:rsidR="00DF2AF6" w:rsidRPr="00DF2AF6">
        <w:rPr>
          <w:sz w:val="20"/>
          <w:szCs w:val="20"/>
        </w:rPr>
        <w:t>,</w:t>
      </w:r>
    </w:p>
    <w:p w:rsidR="00DF2AF6" w:rsidRPr="00DF2AF6" w:rsidRDefault="00E1342F" w:rsidP="00DF2AF6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 xml:space="preserve">Ведущий эксперт </w:t>
      </w:r>
      <w:r w:rsidR="00DF2AF6" w:rsidRPr="00DF2AF6">
        <w:rPr>
          <w:sz w:val="20"/>
          <w:szCs w:val="20"/>
        </w:rPr>
        <w:t xml:space="preserve"> отдела </w:t>
      </w:r>
      <w:proofErr w:type="gramStart"/>
      <w:r w:rsidR="00DF2AF6" w:rsidRPr="00DF2AF6">
        <w:rPr>
          <w:sz w:val="20"/>
          <w:szCs w:val="20"/>
        </w:rPr>
        <w:t>имущественных</w:t>
      </w:r>
      <w:proofErr w:type="gramEnd"/>
    </w:p>
    <w:p w:rsidR="00DF2AF6" w:rsidRPr="00DF2AF6" w:rsidRDefault="00DF2AF6" w:rsidP="00DF2AF6">
      <w:pPr>
        <w:tabs>
          <w:tab w:val="left" w:pos="1020"/>
        </w:tabs>
        <w:rPr>
          <w:sz w:val="20"/>
          <w:szCs w:val="20"/>
        </w:rPr>
      </w:pPr>
      <w:r w:rsidRPr="00DF2AF6">
        <w:rPr>
          <w:sz w:val="20"/>
          <w:szCs w:val="20"/>
        </w:rPr>
        <w:lastRenderedPageBreak/>
        <w:t>и земельных отношений,</w:t>
      </w:r>
    </w:p>
    <w:p w:rsidR="00DF2AF6" w:rsidRPr="00DF2AF6" w:rsidRDefault="00DF2AF6" w:rsidP="00DF2AF6">
      <w:pPr>
        <w:tabs>
          <w:tab w:val="left" w:pos="1020"/>
        </w:tabs>
        <w:rPr>
          <w:sz w:val="20"/>
          <w:szCs w:val="20"/>
        </w:rPr>
      </w:pPr>
      <w:r w:rsidRPr="00DF2AF6">
        <w:rPr>
          <w:sz w:val="20"/>
          <w:szCs w:val="20"/>
        </w:rPr>
        <w:t>8/48431/</w:t>
      </w:r>
      <w:r w:rsidR="00E1342F">
        <w:rPr>
          <w:sz w:val="20"/>
          <w:szCs w:val="20"/>
        </w:rPr>
        <w:t>3</w:t>
      </w:r>
      <w:r w:rsidR="00D96D39">
        <w:rPr>
          <w:sz w:val="20"/>
          <w:szCs w:val="20"/>
        </w:rPr>
        <w:t>-14-</w:t>
      </w:r>
      <w:r w:rsidR="00E1342F">
        <w:rPr>
          <w:sz w:val="20"/>
          <w:szCs w:val="20"/>
        </w:rPr>
        <w:t>24</w:t>
      </w:r>
    </w:p>
    <w:p w:rsidR="00DF2AF6" w:rsidRPr="00DF2AF6" w:rsidRDefault="00DF2AF6" w:rsidP="00DF2AF6">
      <w:pPr>
        <w:tabs>
          <w:tab w:val="left" w:pos="4291"/>
        </w:tabs>
        <w:rPr>
          <w:sz w:val="20"/>
          <w:szCs w:val="20"/>
        </w:rPr>
      </w:pPr>
      <w:proofErr w:type="spellStart"/>
      <w:r w:rsidRPr="00DF2AF6">
        <w:rPr>
          <w:sz w:val="20"/>
          <w:szCs w:val="20"/>
        </w:rPr>
        <w:t>Отп</w:t>
      </w:r>
      <w:proofErr w:type="spellEnd"/>
      <w:r w:rsidRPr="00DF2AF6">
        <w:rPr>
          <w:sz w:val="20"/>
          <w:szCs w:val="20"/>
        </w:rPr>
        <w:t xml:space="preserve">. 4экз. </w:t>
      </w:r>
    </w:p>
    <w:p w:rsidR="00DF2AF6" w:rsidRPr="00DF2AF6" w:rsidRDefault="00DF2AF6" w:rsidP="00DF2AF6">
      <w:pPr>
        <w:pStyle w:val="ConsPlusNonformat"/>
        <w:rPr>
          <w:rFonts w:ascii="Times New Roman" w:hAnsi="Times New Roman" w:cs="Times New Roman"/>
          <w:lang w:eastAsia="ru-RU"/>
        </w:rPr>
      </w:pPr>
      <w:r w:rsidRPr="00DF2AF6">
        <w:rPr>
          <w:rFonts w:ascii="Times New Roman" w:hAnsi="Times New Roman" w:cs="Times New Roman"/>
          <w:lang w:eastAsia="ru-RU"/>
        </w:rPr>
        <w:t xml:space="preserve">2 экз. в </w:t>
      </w:r>
      <w:proofErr w:type="spellStart"/>
      <w:r w:rsidRPr="00DF2AF6">
        <w:rPr>
          <w:rFonts w:ascii="Times New Roman" w:hAnsi="Times New Roman" w:cs="Times New Roman"/>
          <w:lang w:eastAsia="ru-RU"/>
        </w:rPr>
        <w:t>Окр</w:t>
      </w:r>
      <w:proofErr w:type="spellEnd"/>
      <w:r w:rsidRPr="00DF2AF6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DF2AF6">
        <w:rPr>
          <w:rFonts w:ascii="Times New Roman" w:hAnsi="Times New Roman" w:cs="Times New Roman"/>
          <w:lang w:eastAsia="ru-RU"/>
        </w:rPr>
        <w:t>ВсП</w:t>
      </w:r>
      <w:proofErr w:type="spellEnd"/>
      <w:r w:rsidRPr="00DF2AF6">
        <w:rPr>
          <w:rFonts w:ascii="Times New Roman" w:hAnsi="Times New Roman" w:cs="Times New Roman"/>
          <w:lang w:eastAsia="ru-RU"/>
        </w:rPr>
        <w:t xml:space="preserve"> и ПОВ</w:t>
      </w:r>
    </w:p>
    <w:p w:rsidR="00DF2AF6" w:rsidRDefault="00DF2AF6" w:rsidP="00DF2AF6">
      <w:pPr>
        <w:pStyle w:val="ConsPlusNonformat"/>
        <w:rPr>
          <w:rFonts w:ascii="Times New Roman" w:hAnsi="Times New Roman" w:cs="Times New Roman"/>
          <w:lang w:eastAsia="ru-RU"/>
        </w:rPr>
      </w:pPr>
      <w:r w:rsidRPr="00DF2AF6">
        <w:rPr>
          <w:rFonts w:ascii="Times New Roman" w:hAnsi="Times New Roman" w:cs="Times New Roman"/>
          <w:lang w:eastAsia="ru-RU"/>
        </w:rPr>
        <w:t>2 экз. в отдел имущественных и земельных отношений</w:t>
      </w:r>
    </w:p>
    <w:p w:rsidR="00DF2AF6" w:rsidRPr="000D0FD1" w:rsidRDefault="00DF2AF6" w:rsidP="00FB60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2A600D" w:rsidRPr="000D0FD1" w:rsidRDefault="002A600D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Default="00DF2AF6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D96D39" w:rsidRPr="000D0FD1" w:rsidRDefault="00D96D39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Default="00DF2AF6" w:rsidP="00A86306">
      <w:pPr>
        <w:rPr>
          <w:b/>
          <w:sz w:val="28"/>
          <w:szCs w:val="28"/>
        </w:rPr>
      </w:pPr>
      <w:r w:rsidRPr="00A86306">
        <w:rPr>
          <w:b/>
          <w:sz w:val="28"/>
          <w:szCs w:val="28"/>
        </w:rPr>
        <w:t>СОГЛАСОВАНО</w:t>
      </w:r>
    </w:p>
    <w:p w:rsidR="00394B39" w:rsidRDefault="00394B39" w:rsidP="00394B39">
      <w:pPr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16D7" w:rsidTr="00394B39">
        <w:trPr>
          <w:trHeight w:val="1423"/>
        </w:trPr>
        <w:tc>
          <w:tcPr>
            <w:tcW w:w="5210" w:type="dxa"/>
          </w:tcPr>
          <w:p w:rsidR="00234DEF" w:rsidRDefault="00FD2807" w:rsidP="002D7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FD2807" w:rsidRDefault="00FD2807" w:rsidP="002D7D32">
            <w:pPr>
              <w:rPr>
                <w:sz w:val="28"/>
                <w:szCs w:val="28"/>
              </w:rPr>
            </w:pPr>
          </w:p>
          <w:p w:rsidR="00FD2807" w:rsidRPr="00394B39" w:rsidRDefault="00FD2807" w:rsidP="002D7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________________Д.В. Адаменко</w:t>
            </w:r>
          </w:p>
        </w:tc>
        <w:tc>
          <w:tcPr>
            <w:tcW w:w="5211" w:type="dxa"/>
            <w:vMerge w:val="restart"/>
            <w:tcBorders>
              <w:left w:val="nil"/>
            </w:tcBorders>
          </w:tcPr>
          <w:p w:rsidR="00FE78C2" w:rsidRDefault="00FE78C2" w:rsidP="00394B3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752C9" w:rsidRDefault="001752C9" w:rsidP="00394B39">
            <w:pPr>
              <w:rPr>
                <w:sz w:val="28"/>
                <w:szCs w:val="28"/>
              </w:rPr>
            </w:pPr>
          </w:p>
          <w:p w:rsidR="001752C9" w:rsidRDefault="001752C9" w:rsidP="00394B39">
            <w:pPr>
              <w:rPr>
                <w:sz w:val="28"/>
                <w:szCs w:val="28"/>
              </w:rPr>
            </w:pPr>
          </w:p>
          <w:p w:rsidR="00394B39" w:rsidRDefault="00BE16D7" w:rsidP="0039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86306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A86306">
              <w:rPr>
                <w:sz w:val="28"/>
                <w:szCs w:val="28"/>
              </w:rPr>
              <w:t xml:space="preserve"> отделом имущественных и земельных отношений</w:t>
            </w:r>
          </w:p>
          <w:p w:rsidR="00394B39" w:rsidRDefault="00394B39" w:rsidP="00394B39">
            <w:pPr>
              <w:rPr>
                <w:sz w:val="28"/>
                <w:szCs w:val="28"/>
              </w:rPr>
            </w:pPr>
          </w:p>
          <w:p w:rsidR="00BE16D7" w:rsidRDefault="00BE16D7" w:rsidP="00394B39">
            <w:pPr>
              <w:rPr>
                <w:sz w:val="28"/>
                <w:szCs w:val="28"/>
              </w:rPr>
            </w:pPr>
            <w:r w:rsidRPr="00A86306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</w:t>
            </w:r>
            <w:r w:rsidRPr="00A863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A86306">
              <w:rPr>
                <w:sz w:val="28"/>
                <w:szCs w:val="28"/>
              </w:rPr>
              <w:t>.</w:t>
            </w:r>
            <w:r w:rsidR="00543E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Белакова</w:t>
            </w:r>
          </w:p>
          <w:p w:rsidR="00394B39" w:rsidRDefault="00394B39" w:rsidP="00394B39">
            <w:pPr>
              <w:rPr>
                <w:sz w:val="28"/>
                <w:szCs w:val="28"/>
              </w:rPr>
            </w:pPr>
          </w:p>
          <w:p w:rsidR="00BE16D7" w:rsidRDefault="00BE16D7" w:rsidP="00FD2807">
            <w:pPr>
              <w:rPr>
                <w:b/>
                <w:sz w:val="28"/>
                <w:szCs w:val="28"/>
              </w:rPr>
            </w:pPr>
          </w:p>
        </w:tc>
      </w:tr>
      <w:tr w:rsidR="00BE16D7" w:rsidTr="00394B39">
        <w:trPr>
          <w:trHeight w:val="1130"/>
        </w:trPr>
        <w:tc>
          <w:tcPr>
            <w:tcW w:w="5210" w:type="dxa"/>
          </w:tcPr>
          <w:p w:rsidR="00394B39" w:rsidRDefault="00394B39" w:rsidP="00394B39">
            <w:pPr>
              <w:rPr>
                <w:sz w:val="28"/>
                <w:szCs w:val="28"/>
              </w:rPr>
            </w:pPr>
            <w:r w:rsidRPr="00394B39">
              <w:rPr>
                <w:sz w:val="28"/>
                <w:szCs w:val="28"/>
              </w:rPr>
              <w:t>Заведующий правовым отделом</w:t>
            </w:r>
          </w:p>
          <w:p w:rsidR="00394B39" w:rsidRPr="00394B39" w:rsidRDefault="00394B39" w:rsidP="00394B39">
            <w:pPr>
              <w:rPr>
                <w:sz w:val="28"/>
                <w:szCs w:val="28"/>
              </w:rPr>
            </w:pPr>
          </w:p>
          <w:p w:rsidR="00BE16D7" w:rsidRPr="00394B39" w:rsidRDefault="00BE16D7" w:rsidP="00394B39">
            <w:pPr>
              <w:rPr>
                <w:sz w:val="28"/>
                <w:szCs w:val="28"/>
              </w:rPr>
            </w:pPr>
            <w:r w:rsidRPr="00394B39">
              <w:rPr>
                <w:sz w:val="28"/>
                <w:szCs w:val="28"/>
              </w:rPr>
              <w:t xml:space="preserve">_______________ </w:t>
            </w:r>
            <w:r w:rsidR="00FD2807">
              <w:rPr>
                <w:sz w:val="28"/>
                <w:szCs w:val="28"/>
              </w:rPr>
              <w:t>Е.А. Богачева</w:t>
            </w:r>
          </w:p>
          <w:p w:rsidR="00BE16D7" w:rsidRPr="00394B39" w:rsidRDefault="00BE16D7" w:rsidP="00394B3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vMerge/>
            <w:tcBorders>
              <w:left w:val="nil"/>
            </w:tcBorders>
          </w:tcPr>
          <w:p w:rsidR="00BE16D7" w:rsidRDefault="00BE16D7" w:rsidP="00BE16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BE16D7" w:rsidTr="00394B39">
        <w:trPr>
          <w:trHeight w:val="1130"/>
        </w:trPr>
        <w:tc>
          <w:tcPr>
            <w:tcW w:w="5210" w:type="dxa"/>
          </w:tcPr>
          <w:p w:rsidR="00BE16D7" w:rsidRDefault="00BE16D7" w:rsidP="00A86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vMerge/>
          </w:tcPr>
          <w:p w:rsidR="00BE16D7" w:rsidRDefault="00BE16D7" w:rsidP="00BE16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</w:tbl>
    <w:p w:rsidR="00DF2AF6" w:rsidRPr="0042415E" w:rsidRDefault="00DF2AF6" w:rsidP="00B73A48">
      <w:pPr>
        <w:jc w:val="both"/>
        <w:rPr>
          <w:b/>
          <w:sz w:val="26"/>
          <w:szCs w:val="26"/>
        </w:rPr>
      </w:pPr>
    </w:p>
    <w:sectPr w:rsidR="00DF2AF6" w:rsidRPr="0042415E" w:rsidSect="00EA4CC0">
      <w:pgSz w:w="11906" w:h="16838"/>
      <w:pgMar w:top="709" w:right="567" w:bottom="56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0D9"/>
    <w:multiLevelType w:val="hybridMultilevel"/>
    <w:tmpl w:val="B3509F12"/>
    <w:lvl w:ilvl="0" w:tplc="E3501F88">
      <w:numFmt w:val="bullet"/>
      <w:lvlText w:val="-"/>
      <w:lvlJc w:val="left"/>
      <w:pPr>
        <w:ind w:left="227" w:hanging="1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16588B82">
      <w:numFmt w:val="bullet"/>
      <w:lvlText w:val="•"/>
      <w:lvlJc w:val="left"/>
      <w:pPr>
        <w:ind w:left="1180" w:hanging="104"/>
      </w:pPr>
      <w:rPr>
        <w:rFonts w:hint="default"/>
        <w:lang w:val="ru-RU" w:eastAsia="en-US" w:bidi="ar-SA"/>
      </w:rPr>
    </w:lvl>
    <w:lvl w:ilvl="2" w:tplc="962A557A">
      <w:numFmt w:val="bullet"/>
      <w:lvlText w:val="•"/>
      <w:lvlJc w:val="left"/>
      <w:pPr>
        <w:ind w:left="3113" w:hanging="104"/>
      </w:pPr>
      <w:rPr>
        <w:rFonts w:hint="default"/>
        <w:lang w:val="ru-RU" w:eastAsia="en-US" w:bidi="ar-SA"/>
      </w:rPr>
    </w:lvl>
    <w:lvl w:ilvl="3" w:tplc="B2029EA4">
      <w:numFmt w:val="bullet"/>
      <w:lvlText w:val="•"/>
      <w:lvlJc w:val="left"/>
      <w:pPr>
        <w:ind w:left="5047" w:hanging="104"/>
      </w:pPr>
      <w:rPr>
        <w:rFonts w:hint="default"/>
        <w:lang w:val="ru-RU" w:eastAsia="en-US" w:bidi="ar-SA"/>
      </w:rPr>
    </w:lvl>
    <w:lvl w:ilvl="4" w:tplc="80B291FC">
      <w:numFmt w:val="bullet"/>
      <w:lvlText w:val="•"/>
      <w:lvlJc w:val="left"/>
      <w:pPr>
        <w:ind w:left="6981" w:hanging="104"/>
      </w:pPr>
      <w:rPr>
        <w:rFonts w:hint="default"/>
        <w:lang w:val="ru-RU" w:eastAsia="en-US" w:bidi="ar-SA"/>
      </w:rPr>
    </w:lvl>
    <w:lvl w:ilvl="5" w:tplc="04F2109C">
      <w:numFmt w:val="bullet"/>
      <w:lvlText w:val="•"/>
      <w:lvlJc w:val="left"/>
      <w:pPr>
        <w:ind w:left="8914" w:hanging="104"/>
      </w:pPr>
      <w:rPr>
        <w:rFonts w:hint="default"/>
        <w:lang w:val="ru-RU" w:eastAsia="en-US" w:bidi="ar-SA"/>
      </w:rPr>
    </w:lvl>
    <w:lvl w:ilvl="6" w:tplc="6C3A8F2C">
      <w:numFmt w:val="bullet"/>
      <w:lvlText w:val="•"/>
      <w:lvlJc w:val="left"/>
      <w:pPr>
        <w:ind w:left="10848" w:hanging="104"/>
      </w:pPr>
      <w:rPr>
        <w:rFonts w:hint="default"/>
        <w:lang w:val="ru-RU" w:eastAsia="en-US" w:bidi="ar-SA"/>
      </w:rPr>
    </w:lvl>
    <w:lvl w:ilvl="7" w:tplc="23282FC0">
      <w:numFmt w:val="bullet"/>
      <w:lvlText w:val="•"/>
      <w:lvlJc w:val="left"/>
      <w:pPr>
        <w:ind w:left="12782" w:hanging="104"/>
      </w:pPr>
      <w:rPr>
        <w:rFonts w:hint="default"/>
        <w:lang w:val="ru-RU" w:eastAsia="en-US" w:bidi="ar-SA"/>
      </w:rPr>
    </w:lvl>
    <w:lvl w:ilvl="8" w:tplc="4B2C377C">
      <w:numFmt w:val="bullet"/>
      <w:lvlText w:val="•"/>
      <w:lvlJc w:val="left"/>
      <w:pPr>
        <w:ind w:left="14715" w:hanging="104"/>
      </w:pPr>
      <w:rPr>
        <w:rFonts w:hint="default"/>
        <w:lang w:val="ru-RU" w:eastAsia="en-US" w:bidi="ar-SA"/>
      </w:rPr>
    </w:lvl>
  </w:abstractNum>
  <w:abstractNum w:abstractNumId="1">
    <w:nsid w:val="74EA75A4"/>
    <w:multiLevelType w:val="hybridMultilevel"/>
    <w:tmpl w:val="BD16AD9E"/>
    <w:lvl w:ilvl="0" w:tplc="0728F79A">
      <w:numFmt w:val="bullet"/>
      <w:lvlText w:val="-"/>
      <w:lvlJc w:val="left"/>
      <w:pPr>
        <w:ind w:left="16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6DF4AA56">
      <w:numFmt w:val="bullet"/>
      <w:lvlText w:val="•"/>
      <w:lvlJc w:val="left"/>
      <w:pPr>
        <w:ind w:left="240" w:hanging="106"/>
      </w:pPr>
      <w:rPr>
        <w:rFonts w:hint="default"/>
        <w:lang w:val="ru-RU" w:eastAsia="en-US" w:bidi="ar-SA"/>
      </w:rPr>
    </w:lvl>
    <w:lvl w:ilvl="2" w:tplc="59847734">
      <w:numFmt w:val="bullet"/>
      <w:lvlText w:val="•"/>
      <w:lvlJc w:val="left"/>
      <w:pPr>
        <w:ind w:left="1280" w:hanging="106"/>
      </w:pPr>
      <w:rPr>
        <w:rFonts w:hint="default"/>
        <w:lang w:val="ru-RU" w:eastAsia="en-US" w:bidi="ar-SA"/>
      </w:rPr>
    </w:lvl>
    <w:lvl w:ilvl="3" w:tplc="90660B48">
      <w:numFmt w:val="bullet"/>
      <w:lvlText w:val="•"/>
      <w:lvlJc w:val="left"/>
      <w:pPr>
        <w:ind w:left="3339" w:hanging="106"/>
      </w:pPr>
      <w:rPr>
        <w:rFonts w:hint="default"/>
        <w:lang w:val="ru-RU" w:eastAsia="en-US" w:bidi="ar-SA"/>
      </w:rPr>
    </w:lvl>
    <w:lvl w:ilvl="4" w:tplc="243A2328">
      <w:numFmt w:val="bullet"/>
      <w:lvlText w:val="•"/>
      <w:lvlJc w:val="left"/>
      <w:pPr>
        <w:ind w:left="5399" w:hanging="106"/>
      </w:pPr>
      <w:rPr>
        <w:rFonts w:hint="default"/>
        <w:lang w:val="ru-RU" w:eastAsia="en-US" w:bidi="ar-SA"/>
      </w:rPr>
    </w:lvl>
    <w:lvl w:ilvl="5" w:tplc="32DCADAC">
      <w:numFmt w:val="bullet"/>
      <w:lvlText w:val="•"/>
      <w:lvlJc w:val="left"/>
      <w:pPr>
        <w:ind w:left="7459" w:hanging="106"/>
      </w:pPr>
      <w:rPr>
        <w:rFonts w:hint="default"/>
        <w:lang w:val="ru-RU" w:eastAsia="en-US" w:bidi="ar-SA"/>
      </w:rPr>
    </w:lvl>
    <w:lvl w:ilvl="6" w:tplc="2EB68090">
      <w:numFmt w:val="bullet"/>
      <w:lvlText w:val="•"/>
      <w:lvlJc w:val="left"/>
      <w:pPr>
        <w:ind w:left="9519" w:hanging="106"/>
      </w:pPr>
      <w:rPr>
        <w:rFonts w:hint="default"/>
        <w:lang w:val="ru-RU" w:eastAsia="en-US" w:bidi="ar-SA"/>
      </w:rPr>
    </w:lvl>
    <w:lvl w:ilvl="7" w:tplc="89620418">
      <w:numFmt w:val="bullet"/>
      <w:lvlText w:val="•"/>
      <w:lvlJc w:val="left"/>
      <w:pPr>
        <w:ind w:left="11579" w:hanging="106"/>
      </w:pPr>
      <w:rPr>
        <w:rFonts w:hint="default"/>
        <w:lang w:val="ru-RU" w:eastAsia="en-US" w:bidi="ar-SA"/>
      </w:rPr>
    </w:lvl>
    <w:lvl w:ilvl="8" w:tplc="8C0E81A4">
      <w:numFmt w:val="bullet"/>
      <w:lvlText w:val="•"/>
      <w:lvlJc w:val="left"/>
      <w:pPr>
        <w:ind w:left="13639" w:hanging="1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3230"/>
    <w:rsid w:val="00002D44"/>
    <w:rsid w:val="00004053"/>
    <w:rsid w:val="00006FC4"/>
    <w:rsid w:val="000075D8"/>
    <w:rsid w:val="00007A01"/>
    <w:rsid w:val="00024DD2"/>
    <w:rsid w:val="00025543"/>
    <w:rsid w:val="00025EB4"/>
    <w:rsid w:val="00050E30"/>
    <w:rsid w:val="000533C3"/>
    <w:rsid w:val="000574C2"/>
    <w:rsid w:val="00060E43"/>
    <w:rsid w:val="000645C5"/>
    <w:rsid w:val="000719C8"/>
    <w:rsid w:val="00081402"/>
    <w:rsid w:val="00082905"/>
    <w:rsid w:val="00083610"/>
    <w:rsid w:val="00083A9F"/>
    <w:rsid w:val="00083E00"/>
    <w:rsid w:val="00090712"/>
    <w:rsid w:val="000A1ACC"/>
    <w:rsid w:val="000B1722"/>
    <w:rsid w:val="000B3209"/>
    <w:rsid w:val="000C6DAE"/>
    <w:rsid w:val="000D0FD1"/>
    <w:rsid w:val="000D158C"/>
    <w:rsid w:val="000D72B2"/>
    <w:rsid w:val="000E36D2"/>
    <w:rsid w:val="000E49D7"/>
    <w:rsid w:val="000F0D83"/>
    <w:rsid w:val="000F1BC5"/>
    <w:rsid w:val="000F2D1D"/>
    <w:rsid w:val="000F7EBE"/>
    <w:rsid w:val="00103041"/>
    <w:rsid w:val="0010405C"/>
    <w:rsid w:val="00104E69"/>
    <w:rsid w:val="00106E4A"/>
    <w:rsid w:val="001131DE"/>
    <w:rsid w:val="0012314F"/>
    <w:rsid w:val="00125EAE"/>
    <w:rsid w:val="00126B99"/>
    <w:rsid w:val="00130731"/>
    <w:rsid w:val="00132653"/>
    <w:rsid w:val="00146129"/>
    <w:rsid w:val="00146F90"/>
    <w:rsid w:val="00156504"/>
    <w:rsid w:val="001606C2"/>
    <w:rsid w:val="00161189"/>
    <w:rsid w:val="001645FF"/>
    <w:rsid w:val="001752C9"/>
    <w:rsid w:val="001809D1"/>
    <w:rsid w:val="0018260A"/>
    <w:rsid w:val="00186DFF"/>
    <w:rsid w:val="001908A9"/>
    <w:rsid w:val="00193703"/>
    <w:rsid w:val="001A37BA"/>
    <w:rsid w:val="001A58A7"/>
    <w:rsid w:val="001B374E"/>
    <w:rsid w:val="001C0A2B"/>
    <w:rsid w:val="001C23F1"/>
    <w:rsid w:val="001C3411"/>
    <w:rsid w:val="001C6514"/>
    <w:rsid w:val="001D203B"/>
    <w:rsid w:val="001D391B"/>
    <w:rsid w:val="001D3A65"/>
    <w:rsid w:val="001E010C"/>
    <w:rsid w:val="001E631A"/>
    <w:rsid w:val="001F04E4"/>
    <w:rsid w:val="001F52AB"/>
    <w:rsid w:val="00204629"/>
    <w:rsid w:val="00205FF0"/>
    <w:rsid w:val="00213203"/>
    <w:rsid w:val="002151D2"/>
    <w:rsid w:val="00227750"/>
    <w:rsid w:val="00230145"/>
    <w:rsid w:val="00232CB6"/>
    <w:rsid w:val="00234DEF"/>
    <w:rsid w:val="002360C5"/>
    <w:rsid w:val="00245AEA"/>
    <w:rsid w:val="002477C0"/>
    <w:rsid w:val="00252207"/>
    <w:rsid w:val="00254355"/>
    <w:rsid w:val="002608C2"/>
    <w:rsid w:val="00264D20"/>
    <w:rsid w:val="00267B80"/>
    <w:rsid w:val="00274533"/>
    <w:rsid w:val="002769E0"/>
    <w:rsid w:val="0027780E"/>
    <w:rsid w:val="00280A66"/>
    <w:rsid w:val="00286E92"/>
    <w:rsid w:val="002A0E40"/>
    <w:rsid w:val="002A600D"/>
    <w:rsid w:val="002B4150"/>
    <w:rsid w:val="002B5B7B"/>
    <w:rsid w:val="002B615F"/>
    <w:rsid w:val="002C1926"/>
    <w:rsid w:val="002C2932"/>
    <w:rsid w:val="002C49A2"/>
    <w:rsid w:val="002C4EC5"/>
    <w:rsid w:val="002C6FA4"/>
    <w:rsid w:val="002C76FF"/>
    <w:rsid w:val="002D02AC"/>
    <w:rsid w:val="002D7D32"/>
    <w:rsid w:val="002E3F8A"/>
    <w:rsid w:val="002E75A3"/>
    <w:rsid w:val="002F054E"/>
    <w:rsid w:val="002F1838"/>
    <w:rsid w:val="003001CC"/>
    <w:rsid w:val="00300FA2"/>
    <w:rsid w:val="00321494"/>
    <w:rsid w:val="003247D5"/>
    <w:rsid w:val="00333E80"/>
    <w:rsid w:val="003357AD"/>
    <w:rsid w:val="00336CB0"/>
    <w:rsid w:val="0033787B"/>
    <w:rsid w:val="00341B17"/>
    <w:rsid w:val="0034560D"/>
    <w:rsid w:val="00351817"/>
    <w:rsid w:val="003566BA"/>
    <w:rsid w:val="00363200"/>
    <w:rsid w:val="0036448D"/>
    <w:rsid w:val="00366412"/>
    <w:rsid w:val="00366D42"/>
    <w:rsid w:val="003719AF"/>
    <w:rsid w:val="00376503"/>
    <w:rsid w:val="00380523"/>
    <w:rsid w:val="00380D2E"/>
    <w:rsid w:val="003832E1"/>
    <w:rsid w:val="0038350B"/>
    <w:rsid w:val="0039039F"/>
    <w:rsid w:val="003920AF"/>
    <w:rsid w:val="0039291F"/>
    <w:rsid w:val="00394B39"/>
    <w:rsid w:val="00394C0D"/>
    <w:rsid w:val="003A553F"/>
    <w:rsid w:val="003A736F"/>
    <w:rsid w:val="003B24C8"/>
    <w:rsid w:val="003B5297"/>
    <w:rsid w:val="003B5CB1"/>
    <w:rsid w:val="003C359F"/>
    <w:rsid w:val="003C4D1E"/>
    <w:rsid w:val="003D26AD"/>
    <w:rsid w:val="003D4621"/>
    <w:rsid w:val="003D7B08"/>
    <w:rsid w:val="003E0219"/>
    <w:rsid w:val="003F2963"/>
    <w:rsid w:val="003F7421"/>
    <w:rsid w:val="00401EA6"/>
    <w:rsid w:val="004052A0"/>
    <w:rsid w:val="004076DF"/>
    <w:rsid w:val="00412F6D"/>
    <w:rsid w:val="0041393A"/>
    <w:rsid w:val="004144E7"/>
    <w:rsid w:val="0041641A"/>
    <w:rsid w:val="0042204A"/>
    <w:rsid w:val="0042415E"/>
    <w:rsid w:val="00424B12"/>
    <w:rsid w:val="00446BE5"/>
    <w:rsid w:val="0044744C"/>
    <w:rsid w:val="00455FC0"/>
    <w:rsid w:val="00456E19"/>
    <w:rsid w:val="0045775A"/>
    <w:rsid w:val="00461C52"/>
    <w:rsid w:val="004620B1"/>
    <w:rsid w:val="0046534D"/>
    <w:rsid w:val="00466C72"/>
    <w:rsid w:val="004746FF"/>
    <w:rsid w:val="0047659E"/>
    <w:rsid w:val="004928B9"/>
    <w:rsid w:val="0049318D"/>
    <w:rsid w:val="004A1140"/>
    <w:rsid w:val="004B196F"/>
    <w:rsid w:val="004B2D91"/>
    <w:rsid w:val="004B2DC5"/>
    <w:rsid w:val="004B696C"/>
    <w:rsid w:val="004B7DF5"/>
    <w:rsid w:val="004C3EAD"/>
    <w:rsid w:val="004D2400"/>
    <w:rsid w:val="004E1048"/>
    <w:rsid w:val="004E1403"/>
    <w:rsid w:val="004E7794"/>
    <w:rsid w:val="004E7C78"/>
    <w:rsid w:val="004F0AF4"/>
    <w:rsid w:val="004F2C36"/>
    <w:rsid w:val="004F2FC4"/>
    <w:rsid w:val="00503E82"/>
    <w:rsid w:val="00513588"/>
    <w:rsid w:val="00523BAE"/>
    <w:rsid w:val="005248B0"/>
    <w:rsid w:val="0052709B"/>
    <w:rsid w:val="0053265E"/>
    <w:rsid w:val="005425C3"/>
    <w:rsid w:val="00542A97"/>
    <w:rsid w:val="00543E1B"/>
    <w:rsid w:val="00543E48"/>
    <w:rsid w:val="005463B9"/>
    <w:rsid w:val="0055218D"/>
    <w:rsid w:val="005637D6"/>
    <w:rsid w:val="00563B81"/>
    <w:rsid w:val="00565B13"/>
    <w:rsid w:val="00571399"/>
    <w:rsid w:val="0057173C"/>
    <w:rsid w:val="00584891"/>
    <w:rsid w:val="0059240D"/>
    <w:rsid w:val="005931D7"/>
    <w:rsid w:val="005955EE"/>
    <w:rsid w:val="005A4CF8"/>
    <w:rsid w:val="005A5DF6"/>
    <w:rsid w:val="005B53FE"/>
    <w:rsid w:val="005C3D51"/>
    <w:rsid w:val="005C4CD5"/>
    <w:rsid w:val="005D1702"/>
    <w:rsid w:val="005D2F74"/>
    <w:rsid w:val="005D4AAD"/>
    <w:rsid w:val="005D6171"/>
    <w:rsid w:val="005D7058"/>
    <w:rsid w:val="005E08AB"/>
    <w:rsid w:val="005E5599"/>
    <w:rsid w:val="005E5859"/>
    <w:rsid w:val="005E6D5E"/>
    <w:rsid w:val="005F039A"/>
    <w:rsid w:val="005F2352"/>
    <w:rsid w:val="005F2C19"/>
    <w:rsid w:val="005F30EA"/>
    <w:rsid w:val="006007A3"/>
    <w:rsid w:val="006007A4"/>
    <w:rsid w:val="00603820"/>
    <w:rsid w:val="006047EE"/>
    <w:rsid w:val="00614313"/>
    <w:rsid w:val="00615230"/>
    <w:rsid w:val="00615B81"/>
    <w:rsid w:val="006218FD"/>
    <w:rsid w:val="00622AA3"/>
    <w:rsid w:val="006309DB"/>
    <w:rsid w:val="00635216"/>
    <w:rsid w:val="00636529"/>
    <w:rsid w:val="00636E3D"/>
    <w:rsid w:val="0064288C"/>
    <w:rsid w:val="006564BD"/>
    <w:rsid w:val="006703C6"/>
    <w:rsid w:val="00681CAC"/>
    <w:rsid w:val="00682B97"/>
    <w:rsid w:val="00686BAC"/>
    <w:rsid w:val="006874A2"/>
    <w:rsid w:val="006935E7"/>
    <w:rsid w:val="006936E8"/>
    <w:rsid w:val="00695716"/>
    <w:rsid w:val="00697085"/>
    <w:rsid w:val="006970A4"/>
    <w:rsid w:val="006A0E98"/>
    <w:rsid w:val="006A189C"/>
    <w:rsid w:val="006A2F15"/>
    <w:rsid w:val="006A3487"/>
    <w:rsid w:val="006A35AF"/>
    <w:rsid w:val="006A7759"/>
    <w:rsid w:val="006B4771"/>
    <w:rsid w:val="006B5BCF"/>
    <w:rsid w:val="006B5FB7"/>
    <w:rsid w:val="006B6B9C"/>
    <w:rsid w:val="006C0B59"/>
    <w:rsid w:val="006C77B2"/>
    <w:rsid w:val="006D100D"/>
    <w:rsid w:val="006E1E3B"/>
    <w:rsid w:val="006E4E8B"/>
    <w:rsid w:val="006E5936"/>
    <w:rsid w:val="006E6A43"/>
    <w:rsid w:val="006F26E2"/>
    <w:rsid w:val="007032B9"/>
    <w:rsid w:val="00706AE9"/>
    <w:rsid w:val="0071134E"/>
    <w:rsid w:val="00712FF0"/>
    <w:rsid w:val="00713D4B"/>
    <w:rsid w:val="00715A0E"/>
    <w:rsid w:val="00720623"/>
    <w:rsid w:val="00725EB3"/>
    <w:rsid w:val="00731747"/>
    <w:rsid w:val="00734587"/>
    <w:rsid w:val="00741D14"/>
    <w:rsid w:val="00743575"/>
    <w:rsid w:val="00760D8E"/>
    <w:rsid w:val="00762A47"/>
    <w:rsid w:val="00762D2B"/>
    <w:rsid w:val="0076501C"/>
    <w:rsid w:val="0076644E"/>
    <w:rsid w:val="00774548"/>
    <w:rsid w:val="007903FD"/>
    <w:rsid w:val="0079066E"/>
    <w:rsid w:val="00791375"/>
    <w:rsid w:val="00797B73"/>
    <w:rsid w:val="007A2294"/>
    <w:rsid w:val="007A6FD1"/>
    <w:rsid w:val="007A7DE5"/>
    <w:rsid w:val="007B0005"/>
    <w:rsid w:val="007B3472"/>
    <w:rsid w:val="007B7F49"/>
    <w:rsid w:val="007C0FB7"/>
    <w:rsid w:val="007C149C"/>
    <w:rsid w:val="007C4DDD"/>
    <w:rsid w:val="007D1588"/>
    <w:rsid w:val="007E36B1"/>
    <w:rsid w:val="00801A25"/>
    <w:rsid w:val="00803230"/>
    <w:rsid w:val="00807199"/>
    <w:rsid w:val="008139B9"/>
    <w:rsid w:val="0081752D"/>
    <w:rsid w:val="00825838"/>
    <w:rsid w:val="0082660B"/>
    <w:rsid w:val="00832F3C"/>
    <w:rsid w:val="00845FB4"/>
    <w:rsid w:val="0085199D"/>
    <w:rsid w:val="008727D8"/>
    <w:rsid w:val="00880660"/>
    <w:rsid w:val="008906E2"/>
    <w:rsid w:val="00891DE5"/>
    <w:rsid w:val="00893097"/>
    <w:rsid w:val="008944C9"/>
    <w:rsid w:val="008A153C"/>
    <w:rsid w:val="008A2CAD"/>
    <w:rsid w:val="008B41FF"/>
    <w:rsid w:val="008B50B7"/>
    <w:rsid w:val="008B5D25"/>
    <w:rsid w:val="008C12E0"/>
    <w:rsid w:val="008C25E9"/>
    <w:rsid w:val="008C41AC"/>
    <w:rsid w:val="008C5C44"/>
    <w:rsid w:val="008D7989"/>
    <w:rsid w:val="008F3710"/>
    <w:rsid w:val="008F4E3B"/>
    <w:rsid w:val="008F77D7"/>
    <w:rsid w:val="00900DE1"/>
    <w:rsid w:val="00901B57"/>
    <w:rsid w:val="009042BD"/>
    <w:rsid w:val="009050CE"/>
    <w:rsid w:val="00905DC5"/>
    <w:rsid w:val="0091526B"/>
    <w:rsid w:val="009223EC"/>
    <w:rsid w:val="00926FF7"/>
    <w:rsid w:val="00933D64"/>
    <w:rsid w:val="009343B2"/>
    <w:rsid w:val="009352B4"/>
    <w:rsid w:val="009353D7"/>
    <w:rsid w:val="0093731E"/>
    <w:rsid w:val="00937B8B"/>
    <w:rsid w:val="00945AC9"/>
    <w:rsid w:val="00954285"/>
    <w:rsid w:val="00956B4D"/>
    <w:rsid w:val="009578B1"/>
    <w:rsid w:val="00962902"/>
    <w:rsid w:val="00974607"/>
    <w:rsid w:val="00983F93"/>
    <w:rsid w:val="00984042"/>
    <w:rsid w:val="00987C18"/>
    <w:rsid w:val="00993E74"/>
    <w:rsid w:val="00996F75"/>
    <w:rsid w:val="009A08F5"/>
    <w:rsid w:val="009A2154"/>
    <w:rsid w:val="009A21F9"/>
    <w:rsid w:val="009A2C19"/>
    <w:rsid w:val="009A397C"/>
    <w:rsid w:val="009A791B"/>
    <w:rsid w:val="009C01DC"/>
    <w:rsid w:val="009C352E"/>
    <w:rsid w:val="009C3D03"/>
    <w:rsid w:val="009C41E0"/>
    <w:rsid w:val="009C5951"/>
    <w:rsid w:val="009C6F37"/>
    <w:rsid w:val="009C7699"/>
    <w:rsid w:val="009D07F3"/>
    <w:rsid w:val="009D4C74"/>
    <w:rsid w:val="009E2EB9"/>
    <w:rsid w:val="009E6CB2"/>
    <w:rsid w:val="009F0467"/>
    <w:rsid w:val="009F1BA8"/>
    <w:rsid w:val="009F5BE5"/>
    <w:rsid w:val="00A0529A"/>
    <w:rsid w:val="00A1423C"/>
    <w:rsid w:val="00A240F9"/>
    <w:rsid w:val="00A25353"/>
    <w:rsid w:val="00A31CE4"/>
    <w:rsid w:val="00A3258A"/>
    <w:rsid w:val="00A357D5"/>
    <w:rsid w:val="00A3798E"/>
    <w:rsid w:val="00A441A5"/>
    <w:rsid w:val="00A4592B"/>
    <w:rsid w:val="00A50CFE"/>
    <w:rsid w:val="00A51F06"/>
    <w:rsid w:val="00A573C7"/>
    <w:rsid w:val="00A607A0"/>
    <w:rsid w:val="00A620D6"/>
    <w:rsid w:val="00A6363A"/>
    <w:rsid w:val="00A64922"/>
    <w:rsid w:val="00A71134"/>
    <w:rsid w:val="00A734E8"/>
    <w:rsid w:val="00A73AA7"/>
    <w:rsid w:val="00A7550A"/>
    <w:rsid w:val="00A76530"/>
    <w:rsid w:val="00A84BA4"/>
    <w:rsid w:val="00A86306"/>
    <w:rsid w:val="00A90C0D"/>
    <w:rsid w:val="00A91049"/>
    <w:rsid w:val="00AA4F28"/>
    <w:rsid w:val="00AA7478"/>
    <w:rsid w:val="00AB1B3D"/>
    <w:rsid w:val="00AC4C9C"/>
    <w:rsid w:val="00AE029A"/>
    <w:rsid w:val="00AE6B52"/>
    <w:rsid w:val="00AE6F37"/>
    <w:rsid w:val="00AE7C2A"/>
    <w:rsid w:val="00AE7EDA"/>
    <w:rsid w:val="00AF3D4E"/>
    <w:rsid w:val="00AF3DBF"/>
    <w:rsid w:val="00B01B3C"/>
    <w:rsid w:val="00B03C04"/>
    <w:rsid w:val="00B046C5"/>
    <w:rsid w:val="00B13922"/>
    <w:rsid w:val="00B168A1"/>
    <w:rsid w:val="00B213B1"/>
    <w:rsid w:val="00B30711"/>
    <w:rsid w:val="00B32B08"/>
    <w:rsid w:val="00B400A7"/>
    <w:rsid w:val="00B40911"/>
    <w:rsid w:val="00B605B2"/>
    <w:rsid w:val="00B62AFB"/>
    <w:rsid w:val="00B648FA"/>
    <w:rsid w:val="00B72804"/>
    <w:rsid w:val="00B73A48"/>
    <w:rsid w:val="00B756B1"/>
    <w:rsid w:val="00B84091"/>
    <w:rsid w:val="00B84E59"/>
    <w:rsid w:val="00B86080"/>
    <w:rsid w:val="00B97DB1"/>
    <w:rsid w:val="00BA7CF2"/>
    <w:rsid w:val="00BB31DE"/>
    <w:rsid w:val="00BB7826"/>
    <w:rsid w:val="00BC5B9E"/>
    <w:rsid w:val="00BD537A"/>
    <w:rsid w:val="00BD7B52"/>
    <w:rsid w:val="00BE16D7"/>
    <w:rsid w:val="00BE3790"/>
    <w:rsid w:val="00BE4F91"/>
    <w:rsid w:val="00BF2800"/>
    <w:rsid w:val="00BF603B"/>
    <w:rsid w:val="00BF6DF1"/>
    <w:rsid w:val="00BF75E0"/>
    <w:rsid w:val="00C02776"/>
    <w:rsid w:val="00C031B6"/>
    <w:rsid w:val="00C03EE5"/>
    <w:rsid w:val="00C15705"/>
    <w:rsid w:val="00C1690B"/>
    <w:rsid w:val="00C16CAF"/>
    <w:rsid w:val="00C22188"/>
    <w:rsid w:val="00C24153"/>
    <w:rsid w:val="00C26FFB"/>
    <w:rsid w:val="00C30ECB"/>
    <w:rsid w:val="00C33477"/>
    <w:rsid w:val="00C35528"/>
    <w:rsid w:val="00C365FA"/>
    <w:rsid w:val="00C36FE8"/>
    <w:rsid w:val="00C41A92"/>
    <w:rsid w:val="00C470D1"/>
    <w:rsid w:val="00C5248B"/>
    <w:rsid w:val="00C53B82"/>
    <w:rsid w:val="00C5522A"/>
    <w:rsid w:val="00C61D43"/>
    <w:rsid w:val="00C62F2F"/>
    <w:rsid w:val="00C70317"/>
    <w:rsid w:val="00C74E02"/>
    <w:rsid w:val="00C75F9A"/>
    <w:rsid w:val="00C971D6"/>
    <w:rsid w:val="00CA0BE8"/>
    <w:rsid w:val="00CA45DE"/>
    <w:rsid w:val="00CC0CE4"/>
    <w:rsid w:val="00CC5931"/>
    <w:rsid w:val="00CD1CBC"/>
    <w:rsid w:val="00CD2928"/>
    <w:rsid w:val="00CD3C0D"/>
    <w:rsid w:val="00CD6126"/>
    <w:rsid w:val="00CE5D68"/>
    <w:rsid w:val="00CE716E"/>
    <w:rsid w:val="00CE7B7D"/>
    <w:rsid w:val="00CF27E6"/>
    <w:rsid w:val="00CF555F"/>
    <w:rsid w:val="00D021D2"/>
    <w:rsid w:val="00D033D2"/>
    <w:rsid w:val="00D163BC"/>
    <w:rsid w:val="00D225F3"/>
    <w:rsid w:val="00D37A5B"/>
    <w:rsid w:val="00D40CEB"/>
    <w:rsid w:val="00D539B8"/>
    <w:rsid w:val="00D62520"/>
    <w:rsid w:val="00D7116A"/>
    <w:rsid w:val="00D8108B"/>
    <w:rsid w:val="00D864A4"/>
    <w:rsid w:val="00D908E8"/>
    <w:rsid w:val="00D922DC"/>
    <w:rsid w:val="00D96D39"/>
    <w:rsid w:val="00DA1583"/>
    <w:rsid w:val="00DA3A7F"/>
    <w:rsid w:val="00DB1604"/>
    <w:rsid w:val="00DB2F42"/>
    <w:rsid w:val="00DD56B6"/>
    <w:rsid w:val="00DE6810"/>
    <w:rsid w:val="00DF2AF6"/>
    <w:rsid w:val="00E0222E"/>
    <w:rsid w:val="00E0756F"/>
    <w:rsid w:val="00E07BBF"/>
    <w:rsid w:val="00E10744"/>
    <w:rsid w:val="00E1342F"/>
    <w:rsid w:val="00E16BAA"/>
    <w:rsid w:val="00E22A93"/>
    <w:rsid w:val="00E27735"/>
    <w:rsid w:val="00E33F9B"/>
    <w:rsid w:val="00E36D16"/>
    <w:rsid w:val="00E37EA8"/>
    <w:rsid w:val="00E44282"/>
    <w:rsid w:val="00E61D8A"/>
    <w:rsid w:val="00E662D8"/>
    <w:rsid w:val="00E6678E"/>
    <w:rsid w:val="00E71E88"/>
    <w:rsid w:val="00E72C5F"/>
    <w:rsid w:val="00E739D1"/>
    <w:rsid w:val="00E757C4"/>
    <w:rsid w:val="00E8139B"/>
    <w:rsid w:val="00E860B7"/>
    <w:rsid w:val="00E951C1"/>
    <w:rsid w:val="00E95718"/>
    <w:rsid w:val="00E97022"/>
    <w:rsid w:val="00EA1F25"/>
    <w:rsid w:val="00EA4CC0"/>
    <w:rsid w:val="00EB2EFF"/>
    <w:rsid w:val="00EB4754"/>
    <w:rsid w:val="00EC094D"/>
    <w:rsid w:val="00EC34C8"/>
    <w:rsid w:val="00ED2038"/>
    <w:rsid w:val="00ED52D7"/>
    <w:rsid w:val="00ED6065"/>
    <w:rsid w:val="00EF0709"/>
    <w:rsid w:val="00EF13A9"/>
    <w:rsid w:val="00EF1CD6"/>
    <w:rsid w:val="00EF6FAD"/>
    <w:rsid w:val="00F04982"/>
    <w:rsid w:val="00F10375"/>
    <w:rsid w:val="00F1290D"/>
    <w:rsid w:val="00F1551E"/>
    <w:rsid w:val="00F158E1"/>
    <w:rsid w:val="00F16499"/>
    <w:rsid w:val="00F23D0B"/>
    <w:rsid w:val="00F25972"/>
    <w:rsid w:val="00F27821"/>
    <w:rsid w:val="00F309CE"/>
    <w:rsid w:val="00F33C1B"/>
    <w:rsid w:val="00F352AA"/>
    <w:rsid w:val="00F57DAC"/>
    <w:rsid w:val="00F60813"/>
    <w:rsid w:val="00F61A3D"/>
    <w:rsid w:val="00F633D2"/>
    <w:rsid w:val="00F66602"/>
    <w:rsid w:val="00F77140"/>
    <w:rsid w:val="00F90648"/>
    <w:rsid w:val="00F91AF0"/>
    <w:rsid w:val="00FA60F4"/>
    <w:rsid w:val="00FB10FA"/>
    <w:rsid w:val="00FB246B"/>
    <w:rsid w:val="00FB251E"/>
    <w:rsid w:val="00FB4519"/>
    <w:rsid w:val="00FB5645"/>
    <w:rsid w:val="00FB5BBA"/>
    <w:rsid w:val="00FB606C"/>
    <w:rsid w:val="00FC2C66"/>
    <w:rsid w:val="00FD0104"/>
    <w:rsid w:val="00FD2807"/>
    <w:rsid w:val="00FE0DB4"/>
    <w:rsid w:val="00FE1411"/>
    <w:rsid w:val="00FE1DFA"/>
    <w:rsid w:val="00FE519F"/>
    <w:rsid w:val="00FE7505"/>
    <w:rsid w:val="00FE7521"/>
    <w:rsid w:val="00FE78C2"/>
    <w:rsid w:val="00FF0513"/>
    <w:rsid w:val="00FF5273"/>
    <w:rsid w:val="00FF5CB3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D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00A7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customStyle="1" w:styleId="Heading">
    <w:name w:val="Heading"/>
    <w:rsid w:val="00F155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Title"/>
    <w:basedOn w:val="a"/>
    <w:qFormat/>
    <w:rsid w:val="000F2D1D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0F2D1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300FA2"/>
    <w:rPr>
      <w:color w:val="313131"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rsid w:val="00BF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60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4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AF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1"/>
    <w:qFormat/>
    <w:rsid w:val="00254355"/>
    <w:pPr>
      <w:ind w:left="720"/>
      <w:contextualSpacing/>
    </w:pPr>
  </w:style>
  <w:style w:type="paragraph" w:customStyle="1" w:styleId="Heading2">
    <w:name w:val="Heading 2"/>
    <w:basedOn w:val="a"/>
    <w:uiPriority w:val="1"/>
    <w:qFormat/>
    <w:rsid w:val="00D908E8"/>
    <w:pPr>
      <w:widowControl w:val="0"/>
      <w:autoSpaceDE w:val="0"/>
      <w:autoSpaceDN w:val="0"/>
      <w:spacing w:before="65"/>
      <w:ind w:right="1410"/>
      <w:jc w:val="right"/>
      <w:outlineLvl w:val="2"/>
    </w:pPr>
    <w:rPr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6D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96D39"/>
    <w:pPr>
      <w:widowControl w:val="0"/>
      <w:autoSpaceDE w:val="0"/>
      <w:autoSpaceDN w:val="0"/>
      <w:outlineLvl w:val="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D96D39"/>
    <w:pPr>
      <w:widowControl w:val="0"/>
      <w:autoSpaceDE w:val="0"/>
      <w:autoSpaceDN w:val="0"/>
      <w:spacing w:line="214" w:lineRule="exact"/>
      <w:ind w:left="502"/>
      <w:jc w:val="center"/>
    </w:pPr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245AE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Heading3">
    <w:name w:val="Heading 3"/>
    <w:basedOn w:val="a"/>
    <w:uiPriority w:val="1"/>
    <w:qFormat/>
    <w:rsid w:val="004B696C"/>
    <w:pPr>
      <w:widowControl w:val="0"/>
      <w:autoSpaceDE w:val="0"/>
      <w:autoSpaceDN w:val="0"/>
      <w:spacing w:before="69"/>
      <w:ind w:left="7018" w:right="6231"/>
      <w:jc w:val="center"/>
      <w:outlineLvl w:val="3"/>
    </w:pPr>
    <w:rPr>
      <w:sz w:val="22"/>
      <w:szCs w:val="22"/>
      <w:lang w:eastAsia="en-US"/>
    </w:rPr>
  </w:style>
  <w:style w:type="character" w:customStyle="1" w:styleId="105pt">
    <w:name w:val="Основной текст + 10;5 pt"/>
    <w:basedOn w:val="a0"/>
    <w:rsid w:val="002C4EC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84A0-9E4A-41B5-9809-FED91043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2022-04-28T06:35:00Z</cp:lastPrinted>
  <dcterms:created xsi:type="dcterms:W3CDTF">2022-04-12T06:43:00Z</dcterms:created>
  <dcterms:modified xsi:type="dcterms:W3CDTF">2022-08-02T13:25:00Z</dcterms:modified>
</cp:coreProperties>
</file>