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08" w:rsidRDefault="0073603D">
      <w:r>
        <w:rPr>
          <w:noProof/>
          <w:lang w:eastAsia="ru-RU"/>
        </w:rPr>
        <w:pict>
          <v:rect id="_x0000_s1064" style="position:absolute;margin-left:517.95pt;margin-top:15.05pt;width:273pt;height:47.25pt;z-index:251686912">
            <v:textbox>
              <w:txbxContent>
                <w:p w:rsidR="00647B29" w:rsidRDefault="00647B29">
                  <w:r>
                    <w:t>Приложение №1 к решению поселкового Собрания СП «Поселок Детчино» №</w:t>
                  </w:r>
                  <w:r w:rsidR="00A97322">
                    <w:t xml:space="preserve"> 7</w:t>
                  </w:r>
                  <w:r>
                    <w:t xml:space="preserve"> от </w:t>
                  </w:r>
                  <w:r w:rsidR="00A97322">
                    <w:t>16.02.</w:t>
                  </w:r>
                  <w:r>
                    <w:t>2022г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margin-left:504.45pt;margin-top:72.8pt;width:257.25pt;height:192.75pt;z-index:251680768">
            <v:textbox>
              <w:txbxContent>
                <w:p w:rsidR="000B563C" w:rsidRDefault="001F133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81325" cy="1838325"/>
                        <wp:effectExtent l="19050" t="0" r="9525" b="0"/>
                        <wp:docPr id="5" name="Рисунок 3" descr="C:\Users\Светлана Николаевна\Desktop\Безымянный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Светлана Николаевна\Desktop\Безымянный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9853" cy="1837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77306" cy="400050"/>
                        <wp:effectExtent l="19050" t="0" r="8794" b="0"/>
                        <wp:docPr id="4" name="Рисунок 4" descr="C:\Users\Светлана Николаевна\Desktop\Безымянный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Светлана Николаевна\Desktop\Безымянный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5401" cy="3998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133E" w:rsidRDefault="001F133E"/>
                <w:p w:rsidR="001F133E" w:rsidRDefault="001F133E"/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margin-left:478.2pt;margin-top:271.55pt;width:288.75pt;height:175.5pt;z-index:251681792" stroked="f">
            <v:textbox>
              <w:txbxContent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445"/>
                    <w:gridCol w:w="2774"/>
                    <w:gridCol w:w="1418"/>
                  </w:tblGrid>
                  <w:tr w:rsidR="00647B29" w:rsidTr="00647B29">
                    <w:tc>
                      <w:tcPr>
                        <w:tcW w:w="1445" w:type="dxa"/>
                      </w:tcPr>
                      <w:p w:rsidR="001D71F2" w:rsidRPr="001D71F2" w:rsidRDefault="001D71F2" w:rsidP="00D97A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D71F2">
                          <w:rPr>
                            <w:rFonts w:ascii="Times New Roman" w:hAnsi="Times New Roman" w:cs="Times New Roman"/>
                          </w:rPr>
                          <w:t>Обозначения</w:t>
                        </w:r>
                      </w:p>
                    </w:tc>
                    <w:tc>
                      <w:tcPr>
                        <w:tcW w:w="2774" w:type="dxa"/>
                      </w:tcPr>
                      <w:p w:rsidR="001D71F2" w:rsidRPr="001D71F2" w:rsidRDefault="00647B29" w:rsidP="00D97A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1D71F2" w:rsidRPr="001D71F2" w:rsidRDefault="00647B29" w:rsidP="00D97A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параметры</w:t>
                        </w:r>
                      </w:p>
                    </w:tc>
                  </w:tr>
                  <w:tr w:rsidR="00647B29" w:rsidTr="00647B29">
                    <w:tc>
                      <w:tcPr>
                        <w:tcW w:w="1445" w:type="dxa"/>
                      </w:tcPr>
                      <w:p w:rsidR="001D71F2" w:rsidRPr="001D71F2" w:rsidRDefault="001D71F2" w:rsidP="00D97A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D71F2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774" w:type="dxa"/>
                      </w:tcPr>
                      <w:p w:rsidR="001D71F2" w:rsidRPr="001D71F2" w:rsidRDefault="001D71F2" w:rsidP="00D97A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D71F2">
                          <w:rPr>
                            <w:rFonts w:ascii="Times New Roman" w:hAnsi="Times New Roman" w:cs="Times New Roman"/>
                          </w:rPr>
                          <w:t>УЛИЦА ХВОЙНАЯ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1D71F2" w:rsidRPr="001D71F2" w:rsidRDefault="001D71F2" w:rsidP="00D97A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D71F2">
                          <w:rPr>
                            <w:rFonts w:ascii="Times New Roman" w:hAnsi="Times New Roman" w:cs="Times New Roman"/>
                          </w:rPr>
                          <w:t>Ширина проезда</w:t>
                        </w:r>
                      </w:p>
                      <w:p w:rsidR="001D71F2" w:rsidRPr="001D71F2" w:rsidRDefault="001D71F2" w:rsidP="00D97A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D71F2">
                          <w:rPr>
                            <w:rFonts w:ascii="Times New Roman" w:hAnsi="Times New Roman" w:cs="Times New Roman"/>
                          </w:rPr>
                          <w:t>6 м</w:t>
                        </w:r>
                      </w:p>
                    </w:tc>
                  </w:tr>
                  <w:tr w:rsidR="00647B29" w:rsidTr="00647B29">
                    <w:tc>
                      <w:tcPr>
                        <w:tcW w:w="1445" w:type="dxa"/>
                      </w:tcPr>
                      <w:p w:rsidR="001D71F2" w:rsidRPr="001D71F2" w:rsidRDefault="00647B29" w:rsidP="00D97A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Дом №</w:t>
                        </w:r>
                      </w:p>
                    </w:tc>
                    <w:tc>
                      <w:tcPr>
                        <w:tcW w:w="2774" w:type="dxa"/>
                      </w:tcPr>
                      <w:p w:rsidR="001D71F2" w:rsidRPr="001D71F2" w:rsidRDefault="001D71F2" w:rsidP="00D97A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D71F2">
                          <w:rPr>
                            <w:rFonts w:ascii="Times New Roman" w:hAnsi="Times New Roman" w:cs="Times New Roman"/>
                          </w:rPr>
                          <w:t>ДОМОВЛАДЕНИЯ:</w:t>
                        </w:r>
                      </w:p>
                      <w:p w:rsidR="001D71F2" w:rsidRPr="001D71F2" w:rsidRDefault="001D71F2" w:rsidP="00D97A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D71F2">
                          <w:rPr>
                            <w:rFonts w:ascii="Times New Roman" w:hAnsi="Times New Roman" w:cs="Times New Roman"/>
                          </w:rPr>
                          <w:t xml:space="preserve">Жилые дома, </w:t>
                        </w:r>
                        <w:proofErr w:type="spellStart"/>
                        <w:r w:rsidRPr="001D71F2">
                          <w:rPr>
                            <w:rFonts w:ascii="Times New Roman" w:hAnsi="Times New Roman" w:cs="Times New Roman"/>
                          </w:rPr>
                          <w:t>хозпостройки</w:t>
                        </w:r>
                        <w:proofErr w:type="spellEnd"/>
                        <w:r w:rsidRPr="001D71F2">
                          <w:rPr>
                            <w:rFonts w:ascii="Times New Roman" w:hAnsi="Times New Roman" w:cs="Times New Roman"/>
                          </w:rPr>
                          <w:t xml:space="preserve">  и земельные участки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1D71F2" w:rsidRPr="001D71F2" w:rsidRDefault="001D71F2" w:rsidP="00D97A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D71F2">
                          <w:rPr>
                            <w:rFonts w:ascii="Times New Roman" w:hAnsi="Times New Roman" w:cs="Times New Roman"/>
                          </w:rPr>
                          <w:t>№1</w:t>
                        </w:r>
                      </w:p>
                      <w:p w:rsidR="001D71F2" w:rsidRPr="001D71F2" w:rsidRDefault="001D71F2" w:rsidP="00D97A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D71F2">
                          <w:rPr>
                            <w:rFonts w:ascii="Times New Roman" w:hAnsi="Times New Roman" w:cs="Times New Roman"/>
                          </w:rPr>
                          <w:t>№2</w:t>
                        </w:r>
                      </w:p>
                      <w:p w:rsidR="001D71F2" w:rsidRPr="001D71F2" w:rsidRDefault="001D71F2" w:rsidP="00D97A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D71F2">
                          <w:rPr>
                            <w:rFonts w:ascii="Times New Roman" w:hAnsi="Times New Roman" w:cs="Times New Roman"/>
                          </w:rPr>
                          <w:t>№3</w:t>
                        </w:r>
                      </w:p>
                      <w:p w:rsidR="001D71F2" w:rsidRPr="001D71F2" w:rsidRDefault="001D71F2" w:rsidP="00D97A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D71F2">
                          <w:rPr>
                            <w:rFonts w:ascii="Times New Roman" w:hAnsi="Times New Roman" w:cs="Times New Roman"/>
                          </w:rPr>
                          <w:t>№4</w:t>
                        </w:r>
                      </w:p>
                    </w:tc>
                  </w:tr>
                  <w:tr w:rsidR="00647B29" w:rsidTr="00647B29">
                    <w:tc>
                      <w:tcPr>
                        <w:tcW w:w="1445" w:type="dxa"/>
                      </w:tcPr>
                      <w:p w:rsidR="00647B29" w:rsidRDefault="00647B29" w:rsidP="00647B2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  <w:p w:rsidR="001D71F2" w:rsidRPr="001D71F2" w:rsidRDefault="00647B29" w:rsidP="00647B2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2774" w:type="dxa"/>
                      </w:tcPr>
                      <w:p w:rsidR="001D71F2" w:rsidRPr="001D71F2" w:rsidRDefault="001D71F2" w:rsidP="00D97A5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D71F2">
                          <w:rPr>
                            <w:rFonts w:ascii="Times New Roman" w:hAnsi="Times New Roman" w:cs="Times New Roman"/>
                          </w:rPr>
                          <w:t>Свободные земельные участки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1D71F2" w:rsidRPr="001D71F2" w:rsidRDefault="001D71F2" w:rsidP="00D97A5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D71F2" w:rsidRDefault="00C52446" w:rsidP="00C52446">
                  <w:pPr>
                    <w:spacing w:after="0" w:line="240" w:lineRule="auto"/>
                  </w:pPr>
                  <w:r>
                    <w:t>д</w:t>
                  </w:r>
                  <w:proofErr w:type="gramStart"/>
                  <w:r>
                    <w:t>.С</w:t>
                  </w:r>
                  <w:proofErr w:type="gramEnd"/>
                  <w:r>
                    <w:t xml:space="preserve">негири </w:t>
                  </w:r>
                  <w:proofErr w:type="spellStart"/>
                  <w:r>
                    <w:t>Малоярославецкого</w:t>
                  </w:r>
                  <w:proofErr w:type="spellEnd"/>
                  <w:r>
                    <w:t xml:space="preserve"> района Калужской области образована на земельном участке с кадастровым номером: 40:13:160604:116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margin-left:85.35pt;margin-top:43.55pt;width:124.35pt;height:29.25pt;z-index:251685888" stroked="f">
            <v:textbox>
              <w:txbxContent>
                <w:p w:rsidR="00173F35" w:rsidRPr="00173F35" w:rsidRDefault="00173F35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173F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Деревня Снегири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margin-left:199.95pt;margin-top:354.65pt;width:22.5pt;height:19.5pt;z-index:251682816" strokecolor="black [3213]">
            <v:textbox>
              <w:txbxContent>
                <w:p w:rsidR="00AC2B3B" w:rsidRPr="00AC2B3B" w:rsidRDefault="00AC2B3B">
                  <w:pPr>
                    <w:rPr>
                      <w:b/>
                      <w:sz w:val="28"/>
                      <w:szCs w:val="28"/>
                    </w:rPr>
                  </w:pPr>
                  <w:r w:rsidRPr="00AC2B3B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margin-left:248.7pt;margin-top:388.55pt;width:19.5pt;height:21.75pt;z-index:251684864">
            <v:textbox>
              <w:txbxContent>
                <w:p w:rsidR="00853580" w:rsidRPr="00853580" w:rsidRDefault="00853580">
                  <w:pPr>
                    <w:rPr>
                      <w:b/>
                      <w:sz w:val="24"/>
                      <w:szCs w:val="24"/>
                    </w:rPr>
                  </w:pPr>
                  <w:r w:rsidRPr="00853580"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188.7pt;margin-top:265.55pt;width:16.5pt;height:1.5pt;flip:y;z-index:2516797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5" style="position:absolute;margin-left:85.2pt;margin-top:253.55pt;width:104.25pt;height:23.25pt;z-index:251678720">
            <v:textbox>
              <w:txbxContent>
                <w:p w:rsidR="00423E83" w:rsidRPr="00423E83" w:rsidRDefault="00423E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3E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</w:t>
                  </w:r>
                  <w:proofErr w:type="gramStart"/>
                  <w:r w:rsidRPr="00423E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.Х</w:t>
                  </w:r>
                  <w:proofErr w:type="gramEnd"/>
                  <w:r w:rsidRPr="00423E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войная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0" style="position:absolute;margin-left:185.7pt;margin-top:182.3pt;width:19.5pt;height:21.75pt;z-index:251683840">
            <v:textbox>
              <w:txbxContent>
                <w:p w:rsidR="00AC2B3B" w:rsidRPr="00AC2B3B" w:rsidRDefault="00AC2B3B">
                  <w:pPr>
                    <w:rPr>
                      <w:b/>
                      <w:sz w:val="24"/>
                      <w:szCs w:val="24"/>
                    </w:rPr>
                  </w:pPr>
                  <w:r w:rsidRPr="00AC2B3B"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101.7pt;margin-top:435.05pt;width:98.25pt;height:22.5pt;z-index:251677696" stroked="f">
            <v:textbox>
              <w:txbxContent>
                <w:p w:rsidR="00423E83" w:rsidRPr="00AE223B" w:rsidRDefault="00423E83">
                  <w:pPr>
                    <w:rPr>
                      <w:b/>
                    </w:rPr>
                  </w:pPr>
                  <w:r w:rsidRPr="00AE223B">
                    <w:rPr>
                      <w:b/>
                    </w:rPr>
                    <w:t>Въезд в деревню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2" type="#_x0000_t32" style="position:absolute;margin-left:205.2pt;margin-top:426.05pt;width:4.5pt;height:35.25pt;flip:y;z-index:251676672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margin-left:274.2pt;margin-top:258.8pt;width:12.75pt;height:12.75pt;z-index:251672576"/>
        </w:pict>
      </w:r>
      <w:r>
        <w:rPr>
          <w:noProof/>
          <w:lang w:eastAsia="ru-RU"/>
        </w:rPr>
        <w:pict>
          <v:rect id="_x0000_s1051" style="position:absolute;margin-left:286.95pt;margin-top:258.8pt;width:29.25pt;height:20.25pt;z-index:251675648" stroked="f">
            <v:textbox>
              <w:txbxContent>
                <w:p w:rsidR="00423E83" w:rsidRDefault="00423E83">
                  <w:r>
                    <w:t>ТП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229.95pt;margin-top:204.05pt;width:102pt;height:49.5pt;z-index:251671552">
            <v:textbox>
              <w:txbxContent>
                <w:p w:rsidR="00423E83" w:rsidRDefault="00423E83">
                  <w:r>
                    <w:t>Дом №2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233.7pt;margin-top:161.3pt;width:131.25pt;height:38.25pt;z-index:251674624">
            <v:textbox>
              <w:txbxContent>
                <w:p w:rsidR="00423E83" w:rsidRDefault="00423E83">
                  <w:r>
                    <w:t>Дом №3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225.45pt;margin-top:287.3pt;width:85.5pt;height:76.5pt;z-index:251669504">
            <v:textbox>
              <w:txbxContent>
                <w:p w:rsidR="00423E83" w:rsidRDefault="00423E83">
                  <w:r>
                    <w:t>Дом №1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322.95pt;margin-top:84.8pt;width:45.75pt;height:76.5pt;z-index:251673600"/>
        </w:pict>
      </w:r>
      <w:r>
        <w:rPr>
          <w:noProof/>
          <w:lang w:eastAsia="ru-RU"/>
        </w:rPr>
        <w:pict>
          <v:rect id="_x0000_s1042" style="position:absolute;margin-left:233.7pt;margin-top:84.8pt;width:82.5pt;height:76.5pt;z-index:251670528">
            <v:textbox>
              <w:txbxContent>
                <w:p w:rsidR="00423E83" w:rsidRDefault="00423E83">
                  <w:r>
                    <w:t>Дом №4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margin-left:310.95pt;margin-top:72.8pt;width:21pt;height:8.25pt;z-index:251666432" o:connectortype="straight" strokecolor="#0070c0" strokeweight="2pt"/>
        </w:pict>
      </w:r>
      <w:r>
        <w:rPr>
          <w:noProof/>
          <w:lang w:eastAsia="ru-RU"/>
        </w:rPr>
        <w:pict>
          <v:shape id="_x0000_s1036" type="#_x0000_t32" style="position:absolute;margin-left:248.7pt;margin-top:67.55pt;width:62.25pt;height:5.25pt;z-index:251665408" o:connectortype="straight" strokecolor="#0070c0" strokeweight="2pt"/>
        </w:pict>
      </w:r>
      <w:r>
        <w:rPr>
          <w:noProof/>
          <w:lang w:eastAsia="ru-RU"/>
        </w:rPr>
        <w:pict>
          <v:shape id="_x0000_s1035" type="#_x0000_t32" style="position:absolute;margin-left:229.95pt;margin-top:67.55pt;width:18.75pt;height:21pt;flip:y;z-index:251664384" o:connectortype="straight" strokecolor="#0070c0" strokeweight="2pt"/>
        </w:pict>
      </w:r>
      <w:r>
        <w:rPr>
          <w:noProof/>
          <w:lang w:eastAsia="ru-RU"/>
        </w:rPr>
        <w:pict>
          <v:shape id="_x0000_s1034" type="#_x0000_t32" style="position:absolute;margin-left:217.2pt;margin-top:88.55pt;width:12.75pt;height:337.5pt;flip:y;z-index:251663360" o:connectortype="straight" strokecolor="#0070c0" strokeweight="2pt"/>
        </w:pict>
      </w:r>
      <w:r>
        <w:rPr>
          <w:noProof/>
          <w:lang w:eastAsia="ru-RU"/>
        </w:rPr>
        <w:pict>
          <v:shape id="_x0000_s1030" type="#_x0000_t32" style="position:absolute;margin-left:248.7pt;margin-top:54.8pt;width:111.75pt;height:12.75pt;z-index:251662336" o:connectortype="straight" strokecolor="#0070c0" strokeweight="2pt"/>
        </w:pict>
      </w:r>
      <w:r>
        <w:rPr>
          <w:noProof/>
          <w:lang w:eastAsia="ru-RU"/>
        </w:rPr>
        <w:pict>
          <v:shape id="_x0000_s1029" type="#_x0000_t32" style="position:absolute;margin-left:217.2pt;margin-top:54.8pt;width:31.5pt;height:26.25pt;flip:y;z-index:251661312" o:connectortype="straight" strokecolor="#0070c0" strokeweight="2pt"/>
        </w:pict>
      </w:r>
      <w:r>
        <w:rPr>
          <w:noProof/>
          <w:lang w:eastAsia="ru-RU"/>
        </w:rPr>
        <w:pict>
          <v:shape id="_x0000_s1028" type="#_x0000_t32" style="position:absolute;margin-left:199.95pt;margin-top:81.05pt;width:17.25pt;height:257.25pt;flip:y;z-index:251660288" o:connectortype="straight" strokecolor="#0070c0" strokeweight="2pt"/>
        </w:pict>
      </w:r>
      <w:r>
        <w:rPr>
          <w:noProof/>
          <w:lang w:eastAsia="ru-RU"/>
        </w:rPr>
        <w:pict>
          <v:rect id="_x0000_s1027" style="position:absolute;margin-left:80.7pt;margin-top:39.8pt;width:368.25pt;height:421.5pt;z-index:251659264">
            <v:textbox>
              <w:txbxContent>
                <w:p w:rsidR="00420BCF" w:rsidRDefault="00420BC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76750" cy="4953000"/>
                        <wp:effectExtent l="19050" t="0" r="0" b="0"/>
                        <wp:docPr id="2" name="Рисунок 2" descr="C:\Users\Светлана Николаевна\Desktop\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Светлана Николаевна\Desktop\Безымянный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0" cy="495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596.7pt;margin-top:480.05pt;width:188.25pt;height:26.25pt;z-index:251658240" stroked="f">
            <v:textbox>
              <w:txbxContent>
                <w:p w:rsidR="00005179" w:rsidRPr="00393A5B" w:rsidRDefault="00393A5B" w:rsidP="00393A5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93A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ПРОЕКТ ПЛАНИРОВКИ. д</w:t>
                  </w:r>
                  <w:proofErr w:type="gramStart"/>
                  <w:r w:rsidRPr="00393A5B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393A5B">
                    <w:rPr>
                      <w:sz w:val="16"/>
                      <w:szCs w:val="16"/>
                    </w:rPr>
                    <w:t>негири</w:t>
                  </w:r>
                </w:p>
                <w:p w:rsidR="00393A5B" w:rsidRPr="00393A5B" w:rsidRDefault="00393A5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393A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Малоярославецкого</w:t>
                  </w:r>
                  <w:proofErr w:type="spellEnd"/>
                  <w:r w:rsidRPr="00393A5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 Калужской области</w:t>
                  </w:r>
                </w:p>
              </w:txbxContent>
            </v:textbox>
          </v:rect>
        </w:pict>
      </w:r>
      <w:r w:rsidR="000E24D4">
        <w:rPr>
          <w:noProof/>
          <w:lang w:eastAsia="ru-RU"/>
        </w:rPr>
        <w:drawing>
          <wp:inline distT="0" distB="0" distL="0" distR="0">
            <wp:extent cx="10220325" cy="6924675"/>
            <wp:effectExtent l="19050" t="0" r="0" b="0"/>
            <wp:docPr id="1" name="Рисунок 1" descr="C:\Users\Светлана Николаевна\Desktop\4b859dc32cb8f73437507cfd15417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Николаевна\Desktop\4b859dc32cb8f73437507cfd15417e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612" cy="69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408" w:rsidSect="000E24D4">
      <w:pgSz w:w="16838" w:h="11906" w:orient="landscape"/>
      <w:pgMar w:top="284" w:right="253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4D4"/>
    <w:rsid w:val="00005179"/>
    <w:rsid w:val="000B563C"/>
    <w:rsid w:val="000E24D4"/>
    <w:rsid w:val="00160C13"/>
    <w:rsid w:val="00173F35"/>
    <w:rsid w:val="001B1070"/>
    <w:rsid w:val="001D71F2"/>
    <w:rsid w:val="001F133E"/>
    <w:rsid w:val="002E7E34"/>
    <w:rsid w:val="00393A5B"/>
    <w:rsid w:val="0041698E"/>
    <w:rsid w:val="00420BCF"/>
    <w:rsid w:val="00423E83"/>
    <w:rsid w:val="0044395F"/>
    <w:rsid w:val="004B342B"/>
    <w:rsid w:val="00647B29"/>
    <w:rsid w:val="006A55C7"/>
    <w:rsid w:val="0073603D"/>
    <w:rsid w:val="00853580"/>
    <w:rsid w:val="0095083B"/>
    <w:rsid w:val="009A0332"/>
    <w:rsid w:val="00A97322"/>
    <w:rsid w:val="00AC2B3B"/>
    <w:rsid w:val="00AE223B"/>
    <w:rsid w:val="00B24F0D"/>
    <w:rsid w:val="00BC2596"/>
    <w:rsid w:val="00C52446"/>
    <w:rsid w:val="00E24DD8"/>
    <w:rsid w:val="00EB01B3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29"/>
        <o:r id="V:Rule11" type="connector" idref="#_x0000_s1034"/>
        <o:r id="V:Rule12" type="connector" idref="#_x0000_s1052"/>
        <o:r id="V:Rule13" type="connector" idref="#_x0000_s1036"/>
        <o:r id="V:Rule14" type="connector" idref="#_x0000_s1028"/>
        <o:r id="V:Rule15" type="connector" idref="#_x0000_s1030"/>
        <o:r id="V:Rule16" type="connector" idref="#_x0000_s1038"/>
        <o:r id="V:Rule17" type="connector" idref="#_x0000_s1056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7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14</cp:revision>
  <cp:lastPrinted>2022-02-08T07:30:00Z</cp:lastPrinted>
  <dcterms:created xsi:type="dcterms:W3CDTF">2022-02-08T05:58:00Z</dcterms:created>
  <dcterms:modified xsi:type="dcterms:W3CDTF">2022-02-17T12:50:00Z</dcterms:modified>
</cp:coreProperties>
</file>