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39948"/>
    <w:bookmarkStart w:id="1" w:name="_MON_952240004"/>
    <w:bookmarkEnd w:id="0"/>
    <w:bookmarkEnd w:id="1"/>
    <w:bookmarkStart w:id="2" w:name="_MON_952241272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04603737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4C27E6">
        <w:rPr>
          <w:sz w:val="24"/>
        </w:rPr>
        <w:t>"</w:t>
      </w:r>
      <w:r w:rsidR="00A6341F">
        <w:rPr>
          <w:sz w:val="24"/>
        </w:rPr>
        <w:t xml:space="preserve"> </w:t>
      </w:r>
      <w:r w:rsidR="007F6CAB">
        <w:rPr>
          <w:sz w:val="24"/>
        </w:rPr>
        <w:t>24</w:t>
      </w:r>
      <w:r w:rsidR="009547A1">
        <w:rPr>
          <w:sz w:val="24"/>
        </w:rPr>
        <w:t xml:space="preserve"> </w:t>
      </w:r>
      <w:r w:rsidR="004C27E6">
        <w:rPr>
          <w:sz w:val="24"/>
        </w:rPr>
        <w:t xml:space="preserve">" </w:t>
      </w:r>
      <w:r w:rsidR="00B21BB1">
        <w:rPr>
          <w:sz w:val="24"/>
        </w:rPr>
        <w:t>января</w:t>
      </w:r>
      <w:r w:rsidR="004C27E6">
        <w:rPr>
          <w:sz w:val="24"/>
        </w:rPr>
        <w:t xml:space="preserve"> 20</w:t>
      </w:r>
      <w:r w:rsidR="00A6341F">
        <w:rPr>
          <w:sz w:val="24"/>
        </w:rPr>
        <w:t>2</w:t>
      </w:r>
      <w:r w:rsidR="00B21BB1">
        <w:rPr>
          <w:sz w:val="24"/>
        </w:rPr>
        <w:t>2</w:t>
      </w:r>
      <w:r w:rsidR="004C27E6">
        <w:rPr>
          <w:sz w:val="24"/>
        </w:rPr>
        <w:t xml:space="preserve"> г.                                                                       </w:t>
      </w:r>
      <w:r w:rsidR="0092029B">
        <w:rPr>
          <w:sz w:val="24"/>
        </w:rPr>
        <w:t xml:space="preserve">              </w:t>
      </w:r>
      <w:r w:rsidR="004C27E6">
        <w:rPr>
          <w:sz w:val="24"/>
        </w:rPr>
        <w:t xml:space="preserve">    № </w:t>
      </w:r>
      <w:r w:rsidR="007F6CAB">
        <w:rPr>
          <w:sz w:val="24"/>
        </w:rPr>
        <w:t>4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01166B" w:rsidTr="00F11D0F">
        <w:tc>
          <w:tcPr>
            <w:tcW w:w="5920" w:type="dxa"/>
          </w:tcPr>
          <w:p w:rsidR="004C27E6" w:rsidRPr="0001166B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B21BB1" w:rsidRDefault="00B21BB1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</w:t>
            </w:r>
          </w:p>
          <w:p w:rsidR="00B21BB1" w:rsidRDefault="00B21BB1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Поселкового Собрания сельского поселения</w:t>
            </w:r>
          </w:p>
          <w:p w:rsidR="00B21BB1" w:rsidRDefault="00B21BB1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«Поселок Детчино» от 25.12.2020 года №18 </w:t>
            </w:r>
          </w:p>
          <w:p w:rsidR="004C27E6" w:rsidRPr="0001166B" w:rsidRDefault="00B21BB1" w:rsidP="00F11D0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4C27E6" w:rsidRPr="0001166B">
              <w:rPr>
                <w:b/>
                <w:sz w:val="26"/>
                <w:szCs w:val="26"/>
              </w:rPr>
              <w:t>О принятии части полномочий по решению вопросов местного значения муниципального района «</w:t>
            </w:r>
            <w:proofErr w:type="spellStart"/>
            <w:r w:rsidR="004C27E6" w:rsidRPr="0001166B">
              <w:rPr>
                <w:b/>
                <w:sz w:val="26"/>
                <w:szCs w:val="26"/>
              </w:rPr>
              <w:t>Малоярославецкий</w:t>
            </w:r>
            <w:proofErr w:type="spellEnd"/>
            <w:r w:rsidR="004C27E6" w:rsidRPr="0001166B">
              <w:rPr>
                <w:b/>
                <w:sz w:val="26"/>
                <w:szCs w:val="26"/>
              </w:rPr>
              <w:t xml:space="preserve"> район»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4C27E6" w:rsidRPr="0001166B" w:rsidRDefault="004C27E6" w:rsidP="00195495">
            <w:pPr>
              <w:jc w:val="both"/>
              <w:rPr>
                <w:b/>
                <w:sz w:val="26"/>
                <w:szCs w:val="26"/>
              </w:rPr>
            </w:pPr>
            <w:r w:rsidRPr="0001166B">
              <w:rPr>
                <w:sz w:val="26"/>
                <w:szCs w:val="26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01166B" w:rsidRDefault="004C27E6" w:rsidP="004C27E6">
      <w:pPr>
        <w:jc w:val="both"/>
        <w:rPr>
          <w:color w:val="FF0000"/>
          <w:sz w:val="26"/>
          <w:szCs w:val="26"/>
        </w:rPr>
      </w:pPr>
    </w:p>
    <w:p w:rsidR="004C27E6" w:rsidRDefault="004C27E6" w:rsidP="004C27E6">
      <w:pPr>
        <w:ind w:firstLine="567"/>
        <w:jc w:val="both"/>
        <w:rPr>
          <w:sz w:val="26"/>
          <w:szCs w:val="26"/>
        </w:rPr>
      </w:pPr>
      <w:r w:rsidRPr="0001166B">
        <w:rPr>
          <w:sz w:val="26"/>
          <w:szCs w:val="26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</w:t>
      </w:r>
      <w:proofErr w:type="gramStart"/>
      <w:r w:rsidRPr="0001166B">
        <w:rPr>
          <w:sz w:val="26"/>
          <w:szCs w:val="26"/>
        </w:rPr>
        <w:t>в</w:t>
      </w:r>
      <w:proofErr w:type="gramEnd"/>
      <w:r w:rsidRPr="0001166B">
        <w:rPr>
          <w:sz w:val="26"/>
          <w:szCs w:val="26"/>
        </w:rPr>
        <w:t xml:space="preserve"> Российской </w:t>
      </w:r>
      <w:proofErr w:type="gramStart"/>
      <w:r w:rsidRPr="0001166B">
        <w:rPr>
          <w:sz w:val="26"/>
          <w:szCs w:val="26"/>
        </w:rPr>
        <w:t xml:space="preserve">Федерации", </w:t>
      </w:r>
      <w:r w:rsidR="009547A1" w:rsidRPr="0001166B">
        <w:rPr>
          <w:sz w:val="26"/>
          <w:szCs w:val="26"/>
        </w:rPr>
        <w:t xml:space="preserve">руководствуясь </w:t>
      </w:r>
      <w:r w:rsidRPr="0001166B">
        <w:rPr>
          <w:sz w:val="26"/>
          <w:szCs w:val="26"/>
        </w:rPr>
        <w:t>Бюджетным кодексом Российской Федерации, на основании Решения Малоярославецкого</w:t>
      </w:r>
      <w:r w:rsidR="00CA0EF4" w:rsidRPr="0001166B">
        <w:rPr>
          <w:sz w:val="26"/>
          <w:szCs w:val="26"/>
        </w:rPr>
        <w:t xml:space="preserve"> Районного Собрания депутатов муниципального района</w:t>
      </w:r>
      <w:r w:rsidRPr="0001166B">
        <w:rPr>
          <w:sz w:val="26"/>
          <w:szCs w:val="26"/>
        </w:rPr>
        <w:t xml:space="preserve"> «</w:t>
      </w:r>
      <w:proofErr w:type="spellStart"/>
      <w:r w:rsidRPr="0001166B">
        <w:rPr>
          <w:sz w:val="26"/>
          <w:szCs w:val="26"/>
        </w:rPr>
        <w:t>Малоярославецкий</w:t>
      </w:r>
      <w:proofErr w:type="spellEnd"/>
      <w:r w:rsidRPr="0001166B">
        <w:rPr>
          <w:sz w:val="26"/>
          <w:szCs w:val="26"/>
        </w:rPr>
        <w:t xml:space="preserve"> район»</w:t>
      </w:r>
      <w:r w:rsidR="00CA0EF4" w:rsidRPr="0001166B">
        <w:rPr>
          <w:sz w:val="26"/>
          <w:szCs w:val="26"/>
        </w:rPr>
        <w:t xml:space="preserve"> </w:t>
      </w:r>
      <w:r w:rsidRPr="0001166B">
        <w:rPr>
          <w:sz w:val="26"/>
          <w:szCs w:val="26"/>
        </w:rPr>
        <w:t xml:space="preserve">от </w:t>
      </w:r>
      <w:r w:rsidR="00B21BB1">
        <w:rPr>
          <w:sz w:val="26"/>
          <w:szCs w:val="26"/>
        </w:rPr>
        <w:t>22.12.2021</w:t>
      </w:r>
      <w:r w:rsidR="00CA0EF4" w:rsidRPr="0001166B">
        <w:rPr>
          <w:sz w:val="26"/>
          <w:szCs w:val="26"/>
        </w:rPr>
        <w:t>г. №</w:t>
      </w:r>
      <w:r w:rsidR="00B21BB1">
        <w:rPr>
          <w:sz w:val="26"/>
          <w:szCs w:val="26"/>
        </w:rPr>
        <w:t>116</w:t>
      </w:r>
      <w:r w:rsidRPr="0001166B">
        <w:rPr>
          <w:sz w:val="26"/>
          <w:szCs w:val="26"/>
        </w:rPr>
        <w:t xml:space="preserve"> «</w:t>
      </w:r>
      <w:r w:rsidR="00B21BB1">
        <w:rPr>
          <w:sz w:val="26"/>
          <w:szCs w:val="26"/>
        </w:rPr>
        <w:t xml:space="preserve">О внесении изменений в решение </w:t>
      </w:r>
      <w:proofErr w:type="spellStart"/>
      <w:r w:rsidR="00B21BB1" w:rsidRPr="0001166B">
        <w:rPr>
          <w:sz w:val="26"/>
          <w:szCs w:val="26"/>
        </w:rPr>
        <w:t>Малоярославецкого</w:t>
      </w:r>
      <w:proofErr w:type="spellEnd"/>
      <w:r w:rsidR="00B21BB1" w:rsidRPr="0001166B">
        <w:rPr>
          <w:sz w:val="26"/>
          <w:szCs w:val="26"/>
        </w:rPr>
        <w:t xml:space="preserve"> Районного Собрания депутатов </w:t>
      </w:r>
      <w:r w:rsidR="00B21BB1">
        <w:rPr>
          <w:sz w:val="26"/>
          <w:szCs w:val="26"/>
        </w:rPr>
        <w:t>от 16.12.2020 №26 «</w:t>
      </w:r>
      <w:r w:rsidRPr="0001166B">
        <w:rPr>
          <w:sz w:val="26"/>
          <w:szCs w:val="26"/>
        </w:rPr>
        <w:t>О передаче сельским поселениям, входящим в состав муниципального района «Малоярославецкий район», осуществление части полномочий по решению вопросов местного значения муниципального района «Малоярославецкий район»</w:t>
      </w:r>
      <w:r w:rsidR="009547A1" w:rsidRPr="0001166B">
        <w:rPr>
          <w:sz w:val="26"/>
          <w:szCs w:val="26"/>
        </w:rPr>
        <w:t>»</w:t>
      </w:r>
      <w:r w:rsidRPr="0001166B">
        <w:rPr>
          <w:sz w:val="26"/>
          <w:szCs w:val="26"/>
        </w:rPr>
        <w:t>, руководствуясь Уставом муниципального образования</w:t>
      </w:r>
      <w:proofErr w:type="gramEnd"/>
      <w:r w:rsidRPr="0001166B">
        <w:rPr>
          <w:sz w:val="26"/>
          <w:szCs w:val="26"/>
        </w:rPr>
        <w:t xml:space="preserve"> сельского поселения «Поселок Детчино»  </w:t>
      </w:r>
    </w:p>
    <w:p w:rsidR="004C2255" w:rsidRPr="0001166B" w:rsidRDefault="004C2255" w:rsidP="004C27E6">
      <w:pPr>
        <w:ind w:firstLine="567"/>
        <w:jc w:val="both"/>
        <w:rPr>
          <w:sz w:val="26"/>
          <w:szCs w:val="26"/>
        </w:rPr>
      </w:pPr>
    </w:p>
    <w:p w:rsidR="004C27E6" w:rsidRPr="0001166B" w:rsidRDefault="005D00B9" w:rsidP="004C27E6">
      <w:pPr>
        <w:ind w:left="708" w:firstLine="708"/>
        <w:jc w:val="both"/>
        <w:rPr>
          <w:b/>
          <w:sz w:val="26"/>
          <w:szCs w:val="26"/>
        </w:rPr>
      </w:pPr>
      <w:r w:rsidRPr="0001166B">
        <w:rPr>
          <w:b/>
          <w:sz w:val="26"/>
          <w:szCs w:val="26"/>
        </w:rPr>
        <w:t>п</w:t>
      </w:r>
      <w:r w:rsidR="004C27E6" w:rsidRPr="0001166B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01166B">
        <w:rPr>
          <w:b/>
          <w:sz w:val="26"/>
          <w:szCs w:val="26"/>
        </w:rPr>
        <w:t>РЕШИЛО:</w:t>
      </w:r>
    </w:p>
    <w:p w:rsidR="00E73582" w:rsidRPr="0001166B" w:rsidRDefault="00E73582" w:rsidP="004C27E6">
      <w:pPr>
        <w:ind w:left="3540" w:firstLine="708"/>
        <w:rPr>
          <w:b/>
          <w:sz w:val="26"/>
          <w:szCs w:val="26"/>
        </w:rPr>
      </w:pPr>
    </w:p>
    <w:p w:rsidR="00EA1018" w:rsidRDefault="002673E3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приложение №</w:t>
      </w:r>
      <w:r w:rsidR="00B74DAD">
        <w:rPr>
          <w:bCs/>
          <w:sz w:val="26"/>
          <w:szCs w:val="26"/>
        </w:rPr>
        <w:t>1 к решению поселкового Собрания сельского поселения «Поселок Детчино» от 25.12.2020года №18 «О п</w:t>
      </w:r>
      <w:r w:rsidR="004C27E6" w:rsidRPr="0001166B">
        <w:rPr>
          <w:bCs/>
          <w:sz w:val="26"/>
          <w:szCs w:val="26"/>
        </w:rPr>
        <w:t>ринят</w:t>
      </w:r>
      <w:r w:rsidR="00B74DAD">
        <w:rPr>
          <w:bCs/>
          <w:sz w:val="26"/>
          <w:szCs w:val="26"/>
        </w:rPr>
        <w:t xml:space="preserve">ии </w:t>
      </w:r>
      <w:r w:rsidR="004C27E6" w:rsidRPr="0001166B">
        <w:rPr>
          <w:bCs/>
          <w:sz w:val="26"/>
          <w:szCs w:val="26"/>
        </w:rPr>
        <w:t xml:space="preserve"> части полномочий по решению вопросов местного значения муниципального р</w:t>
      </w:r>
      <w:r w:rsidR="00D71D68">
        <w:rPr>
          <w:bCs/>
          <w:sz w:val="26"/>
          <w:szCs w:val="26"/>
        </w:rPr>
        <w:t>айона «</w:t>
      </w:r>
      <w:proofErr w:type="spellStart"/>
      <w:r w:rsidR="00D71D68">
        <w:rPr>
          <w:bCs/>
          <w:sz w:val="26"/>
          <w:szCs w:val="26"/>
        </w:rPr>
        <w:t>Малоярославецкий</w:t>
      </w:r>
      <w:proofErr w:type="spellEnd"/>
      <w:r w:rsidR="00D71D68">
        <w:rPr>
          <w:bCs/>
          <w:sz w:val="26"/>
          <w:szCs w:val="26"/>
        </w:rPr>
        <w:t xml:space="preserve"> район»</w:t>
      </w:r>
      <w:r w:rsidR="00B74DAD">
        <w:rPr>
          <w:bCs/>
          <w:sz w:val="26"/>
          <w:szCs w:val="26"/>
        </w:rPr>
        <w:t>»</w:t>
      </w:r>
      <w:r w:rsidR="00EA1018">
        <w:rPr>
          <w:bCs/>
          <w:sz w:val="26"/>
          <w:szCs w:val="26"/>
        </w:rPr>
        <w:t xml:space="preserve"> следующие изменения:</w:t>
      </w:r>
    </w:p>
    <w:p w:rsidR="00EA1018" w:rsidRPr="00EA1018" w:rsidRDefault="00EA1018" w:rsidP="00EA1018">
      <w:pPr>
        <w:pStyle w:val="ab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EA1018">
        <w:rPr>
          <w:bCs/>
          <w:sz w:val="26"/>
          <w:szCs w:val="26"/>
        </w:rPr>
        <w:t>второй абзац п.1 изложить в следующей редакции: «</w:t>
      </w:r>
      <w:r w:rsidRPr="00EA1018">
        <w:rPr>
          <w:sz w:val="26"/>
          <w:szCs w:val="26"/>
        </w:rPr>
        <w:t>Размер предоставляемых межбюджетных трансфертов – 2 541 848,30 рублей».</w:t>
      </w:r>
    </w:p>
    <w:p w:rsidR="002C7592" w:rsidRPr="00EA1018" w:rsidRDefault="00EA1018" w:rsidP="00EA1018">
      <w:pPr>
        <w:pStyle w:val="ab"/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C7592" w:rsidRPr="00EA1018">
        <w:rPr>
          <w:sz w:val="26"/>
          <w:szCs w:val="26"/>
        </w:rPr>
        <w:t xml:space="preserve">нести в приложение № 2 к решению </w:t>
      </w:r>
      <w:r>
        <w:rPr>
          <w:bCs/>
          <w:sz w:val="26"/>
          <w:szCs w:val="26"/>
        </w:rPr>
        <w:t>поселкового Собрания сельского поселения «Поселок Детчино» от 25.12.2020года №18 «О п</w:t>
      </w:r>
      <w:r w:rsidRPr="0001166B">
        <w:rPr>
          <w:bCs/>
          <w:sz w:val="26"/>
          <w:szCs w:val="26"/>
        </w:rPr>
        <w:t>ринят</w:t>
      </w:r>
      <w:r>
        <w:rPr>
          <w:bCs/>
          <w:sz w:val="26"/>
          <w:szCs w:val="26"/>
        </w:rPr>
        <w:t xml:space="preserve">ии </w:t>
      </w:r>
      <w:r w:rsidRPr="0001166B">
        <w:rPr>
          <w:bCs/>
          <w:sz w:val="26"/>
          <w:szCs w:val="26"/>
        </w:rPr>
        <w:t xml:space="preserve"> части полномочий по решению вопросов местного значения муниципального р</w:t>
      </w:r>
      <w:r>
        <w:rPr>
          <w:bCs/>
          <w:sz w:val="26"/>
          <w:szCs w:val="26"/>
        </w:rPr>
        <w:t>айона «</w:t>
      </w:r>
      <w:proofErr w:type="spellStart"/>
      <w:r>
        <w:rPr>
          <w:bCs/>
          <w:sz w:val="26"/>
          <w:szCs w:val="26"/>
        </w:rPr>
        <w:t>Малоярославецкий</w:t>
      </w:r>
      <w:proofErr w:type="spellEnd"/>
      <w:r>
        <w:rPr>
          <w:bCs/>
          <w:sz w:val="26"/>
          <w:szCs w:val="26"/>
        </w:rPr>
        <w:t xml:space="preserve"> район»»</w:t>
      </w:r>
      <w:r w:rsidR="002C7592" w:rsidRPr="00EA1018">
        <w:rPr>
          <w:sz w:val="26"/>
          <w:szCs w:val="26"/>
        </w:rPr>
        <w:t>, следующие изменения:</w:t>
      </w:r>
    </w:p>
    <w:p w:rsidR="002C7592" w:rsidRPr="00EA1018" w:rsidRDefault="002C7592" w:rsidP="00EA1018">
      <w:pPr>
        <w:pStyle w:val="ab"/>
        <w:numPr>
          <w:ilvl w:val="0"/>
          <w:numId w:val="3"/>
        </w:numPr>
        <w:tabs>
          <w:tab w:val="left" w:pos="4833"/>
        </w:tabs>
        <w:jc w:val="both"/>
        <w:rPr>
          <w:sz w:val="26"/>
          <w:szCs w:val="26"/>
        </w:rPr>
      </w:pPr>
      <w:proofErr w:type="gramStart"/>
      <w:r w:rsidRPr="00EA1018">
        <w:rPr>
          <w:sz w:val="26"/>
          <w:szCs w:val="26"/>
        </w:rPr>
        <w:t xml:space="preserve">добавить </w:t>
      </w:r>
      <w:r w:rsidR="00763EAD">
        <w:rPr>
          <w:sz w:val="26"/>
          <w:szCs w:val="26"/>
        </w:rPr>
        <w:t>пункт</w:t>
      </w:r>
      <w:r w:rsidR="00E73582">
        <w:rPr>
          <w:sz w:val="26"/>
          <w:szCs w:val="26"/>
        </w:rPr>
        <w:t>ом</w:t>
      </w:r>
      <w:r w:rsidR="00763EAD">
        <w:rPr>
          <w:sz w:val="26"/>
          <w:szCs w:val="26"/>
        </w:rPr>
        <w:t xml:space="preserve"> 2</w:t>
      </w:r>
      <w:r w:rsidRPr="00EA1018">
        <w:rPr>
          <w:sz w:val="26"/>
          <w:szCs w:val="26"/>
        </w:rPr>
        <w:t>: «</w:t>
      </w:r>
      <w:r w:rsidR="00763EAD">
        <w:rPr>
          <w:sz w:val="26"/>
          <w:szCs w:val="26"/>
        </w:rPr>
        <w:t xml:space="preserve">2) </w:t>
      </w:r>
      <w:r w:rsidRPr="00EA1018">
        <w:rPr>
          <w:sz w:val="26"/>
          <w:szCs w:val="26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(в части разработки перечня услуг, оказываемых библиотеками, и порядка их оказания; разработки системы показателей качества и </w:t>
      </w:r>
      <w:r w:rsidRPr="00EA1018">
        <w:rPr>
          <w:sz w:val="26"/>
          <w:szCs w:val="26"/>
        </w:rPr>
        <w:lastRenderedPageBreak/>
        <w:t>результативности услуг, оказываемых библиотеками, и мониторинг удовлетворенности населения; осуществления анализа эффективности предоставления библиотечных услуг; в пределах своей компетенции осуществление управления деятельностью библиотеки;</w:t>
      </w:r>
      <w:proofErr w:type="gramEnd"/>
      <w:r w:rsidRPr="00EA1018">
        <w:rPr>
          <w:sz w:val="26"/>
          <w:szCs w:val="26"/>
        </w:rPr>
        <w:t xml:space="preserve"> комплектования и обеспечение сохранности библиотечного фонда).</w:t>
      </w:r>
    </w:p>
    <w:p w:rsidR="002C7592" w:rsidRPr="00EA1018" w:rsidRDefault="00763EAD" w:rsidP="00EA101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C7592" w:rsidRPr="00EA1018">
        <w:rPr>
          <w:sz w:val="26"/>
          <w:szCs w:val="26"/>
        </w:rPr>
        <w:t>Размер предоставляемых межбюджетных трансфертов – 2 454 762 рубля».</w:t>
      </w:r>
    </w:p>
    <w:p w:rsidR="002C7592" w:rsidRPr="00EA1018" w:rsidRDefault="002C7592" w:rsidP="00EA1018">
      <w:pPr>
        <w:pStyle w:val="ab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EA1018">
        <w:rPr>
          <w:sz w:val="26"/>
          <w:szCs w:val="26"/>
        </w:rPr>
        <w:t>добавить п</w:t>
      </w:r>
      <w:r w:rsidR="00763EAD">
        <w:rPr>
          <w:sz w:val="26"/>
          <w:szCs w:val="26"/>
        </w:rPr>
        <w:t>ункт</w:t>
      </w:r>
      <w:r w:rsidR="00E73582">
        <w:rPr>
          <w:sz w:val="26"/>
          <w:szCs w:val="26"/>
        </w:rPr>
        <w:t>ом</w:t>
      </w:r>
      <w:r w:rsidR="00763EAD">
        <w:rPr>
          <w:sz w:val="26"/>
          <w:szCs w:val="26"/>
        </w:rPr>
        <w:t xml:space="preserve"> </w:t>
      </w:r>
      <w:r w:rsidRPr="00EA1018">
        <w:rPr>
          <w:sz w:val="26"/>
          <w:szCs w:val="26"/>
        </w:rPr>
        <w:t>3: «</w:t>
      </w:r>
      <w:r w:rsidR="00763EAD">
        <w:rPr>
          <w:sz w:val="26"/>
          <w:szCs w:val="26"/>
        </w:rPr>
        <w:t xml:space="preserve">3) </w:t>
      </w:r>
      <w:r w:rsidRPr="00EA1018">
        <w:rPr>
          <w:sz w:val="26"/>
          <w:szCs w:val="26"/>
        </w:rPr>
        <w:t xml:space="preserve">организация ритуальных услуг и содержание мест захоронения. </w:t>
      </w:r>
    </w:p>
    <w:p w:rsidR="002C7592" w:rsidRPr="00EA1018" w:rsidRDefault="00763EAD" w:rsidP="00EA10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C7592" w:rsidRPr="00EA1018">
        <w:rPr>
          <w:sz w:val="26"/>
          <w:szCs w:val="26"/>
        </w:rPr>
        <w:t xml:space="preserve">Размер предоставляемых межбюджетных трансфертов – 64 072 рубля 42 </w:t>
      </w:r>
      <w:r>
        <w:rPr>
          <w:sz w:val="26"/>
          <w:szCs w:val="26"/>
        </w:rPr>
        <w:t xml:space="preserve">   </w:t>
      </w:r>
      <w:r w:rsidR="002C7592" w:rsidRPr="00EA1018">
        <w:rPr>
          <w:sz w:val="26"/>
          <w:szCs w:val="26"/>
        </w:rPr>
        <w:t>копейки».</w:t>
      </w:r>
    </w:p>
    <w:p w:rsidR="004C27E6" w:rsidRPr="0001166B" w:rsidRDefault="004C27E6" w:rsidP="00EA1018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01166B">
        <w:rPr>
          <w:bCs/>
          <w:sz w:val="26"/>
          <w:szCs w:val="26"/>
        </w:rPr>
        <w:t xml:space="preserve">Поселковой администрации сельского поселения «Поселок Детчино» заключить </w:t>
      </w:r>
      <w:r w:rsidR="00E06B27">
        <w:rPr>
          <w:bCs/>
          <w:sz w:val="26"/>
          <w:szCs w:val="26"/>
        </w:rPr>
        <w:t xml:space="preserve">дополнительные </w:t>
      </w:r>
      <w:r w:rsidRPr="0001166B">
        <w:rPr>
          <w:bCs/>
          <w:sz w:val="26"/>
          <w:szCs w:val="26"/>
        </w:rPr>
        <w:t>Соглашени</w:t>
      </w:r>
      <w:r w:rsidR="0022271B">
        <w:rPr>
          <w:bCs/>
          <w:sz w:val="26"/>
          <w:szCs w:val="26"/>
        </w:rPr>
        <w:t>я</w:t>
      </w:r>
      <w:r w:rsidRPr="0001166B">
        <w:rPr>
          <w:bCs/>
          <w:sz w:val="26"/>
          <w:szCs w:val="26"/>
        </w:rPr>
        <w:t xml:space="preserve"> с администрацией муниципального района «Малоярославецкий район», о передаче части полномочий по решению вопросов местного значения муниципального района «</w:t>
      </w:r>
      <w:proofErr w:type="spellStart"/>
      <w:r w:rsidRPr="0001166B">
        <w:rPr>
          <w:bCs/>
          <w:sz w:val="26"/>
          <w:szCs w:val="26"/>
        </w:rPr>
        <w:t>Малоярославецкий</w:t>
      </w:r>
      <w:proofErr w:type="spellEnd"/>
      <w:r w:rsidRPr="0001166B">
        <w:rPr>
          <w:bCs/>
          <w:sz w:val="26"/>
          <w:szCs w:val="26"/>
        </w:rPr>
        <w:t xml:space="preserve"> район»</w:t>
      </w:r>
      <w:r w:rsidR="00391CE4" w:rsidRPr="0001166B">
        <w:rPr>
          <w:bCs/>
          <w:sz w:val="26"/>
          <w:szCs w:val="26"/>
        </w:rPr>
        <w:t xml:space="preserve"> в соответствии с принятым решением</w:t>
      </w:r>
      <w:r w:rsidRPr="0001166B">
        <w:rPr>
          <w:bCs/>
          <w:sz w:val="26"/>
          <w:szCs w:val="26"/>
        </w:rPr>
        <w:t xml:space="preserve">. </w:t>
      </w:r>
    </w:p>
    <w:p w:rsidR="00D668E0" w:rsidRPr="0001166B" w:rsidRDefault="00D668E0" w:rsidP="00D668E0">
      <w:pPr>
        <w:ind w:firstLine="567"/>
        <w:jc w:val="both"/>
        <w:rPr>
          <w:sz w:val="26"/>
          <w:szCs w:val="26"/>
        </w:rPr>
      </w:pPr>
      <w:r w:rsidRPr="0001166B">
        <w:rPr>
          <w:bCs/>
          <w:sz w:val="26"/>
          <w:szCs w:val="26"/>
        </w:rPr>
        <w:t xml:space="preserve">    4. </w:t>
      </w:r>
      <w:r w:rsidR="004C27E6" w:rsidRPr="0001166B">
        <w:rPr>
          <w:bCs/>
          <w:sz w:val="26"/>
          <w:szCs w:val="26"/>
        </w:rPr>
        <w:t xml:space="preserve">Настоящее решение вступает в силу с </w:t>
      </w:r>
      <w:r w:rsidR="002A591E">
        <w:rPr>
          <w:bCs/>
          <w:sz w:val="26"/>
          <w:szCs w:val="26"/>
        </w:rPr>
        <w:t>момента его подписания</w:t>
      </w:r>
      <w:r w:rsidR="00F405BE">
        <w:rPr>
          <w:bCs/>
          <w:sz w:val="26"/>
          <w:szCs w:val="26"/>
        </w:rPr>
        <w:t>,</w:t>
      </w:r>
      <w:r w:rsidR="002A591E">
        <w:rPr>
          <w:bCs/>
          <w:sz w:val="26"/>
          <w:szCs w:val="26"/>
        </w:rPr>
        <w:t xml:space="preserve"> подле</w:t>
      </w:r>
      <w:r w:rsidR="00F405BE">
        <w:rPr>
          <w:bCs/>
          <w:sz w:val="26"/>
          <w:szCs w:val="26"/>
        </w:rPr>
        <w:t>жит официальному опубликованию и распространяет</w:t>
      </w:r>
      <w:r w:rsidR="00450F8F">
        <w:rPr>
          <w:bCs/>
          <w:sz w:val="26"/>
          <w:szCs w:val="26"/>
        </w:rPr>
        <w:t xml:space="preserve">ся на </w:t>
      </w:r>
      <w:proofErr w:type="gramStart"/>
      <w:r w:rsidR="0006756D">
        <w:rPr>
          <w:bCs/>
          <w:sz w:val="26"/>
          <w:szCs w:val="26"/>
        </w:rPr>
        <w:t>правоотношения</w:t>
      </w:r>
      <w:proofErr w:type="gramEnd"/>
      <w:r w:rsidR="0006756D">
        <w:rPr>
          <w:bCs/>
          <w:sz w:val="26"/>
          <w:szCs w:val="26"/>
        </w:rPr>
        <w:t xml:space="preserve"> </w:t>
      </w:r>
      <w:r w:rsidR="00450F8F">
        <w:rPr>
          <w:bCs/>
          <w:sz w:val="26"/>
          <w:szCs w:val="26"/>
        </w:rPr>
        <w:t xml:space="preserve">возникшие </w:t>
      </w:r>
      <w:r w:rsidR="0006756D">
        <w:rPr>
          <w:bCs/>
          <w:sz w:val="26"/>
          <w:szCs w:val="26"/>
        </w:rPr>
        <w:t xml:space="preserve">с </w:t>
      </w:r>
      <w:r w:rsidR="00034B5F">
        <w:rPr>
          <w:bCs/>
          <w:sz w:val="26"/>
          <w:szCs w:val="26"/>
        </w:rPr>
        <w:t xml:space="preserve">22.12.2021 года в отношении пункта 1 и с </w:t>
      </w:r>
      <w:r w:rsidR="00391CE4" w:rsidRPr="0001166B">
        <w:rPr>
          <w:bCs/>
          <w:sz w:val="26"/>
          <w:szCs w:val="26"/>
        </w:rPr>
        <w:t>01.01.202</w:t>
      </w:r>
      <w:r w:rsidR="00E06B27">
        <w:rPr>
          <w:bCs/>
          <w:sz w:val="26"/>
          <w:szCs w:val="26"/>
        </w:rPr>
        <w:t>2</w:t>
      </w:r>
      <w:r w:rsidR="0022271B">
        <w:rPr>
          <w:bCs/>
          <w:sz w:val="26"/>
          <w:szCs w:val="26"/>
        </w:rPr>
        <w:t xml:space="preserve"> года</w:t>
      </w:r>
      <w:r w:rsidR="00034B5F">
        <w:rPr>
          <w:bCs/>
          <w:sz w:val="26"/>
          <w:szCs w:val="26"/>
        </w:rPr>
        <w:t xml:space="preserve"> в отношении пункта 2</w:t>
      </w:r>
      <w:r w:rsidRPr="0001166B">
        <w:rPr>
          <w:sz w:val="26"/>
          <w:szCs w:val="26"/>
        </w:rPr>
        <w:t xml:space="preserve">. </w:t>
      </w:r>
    </w:p>
    <w:p w:rsidR="00391CE4" w:rsidRPr="0001166B" w:rsidRDefault="00391CE4" w:rsidP="00D668E0">
      <w:pPr>
        <w:jc w:val="both"/>
        <w:rPr>
          <w:b/>
          <w:bCs/>
          <w:sz w:val="26"/>
          <w:szCs w:val="26"/>
        </w:rPr>
      </w:pPr>
    </w:p>
    <w:p w:rsidR="00E73582" w:rsidRDefault="00E73582" w:rsidP="00D668E0">
      <w:pPr>
        <w:jc w:val="both"/>
        <w:rPr>
          <w:b/>
          <w:bCs/>
          <w:sz w:val="26"/>
          <w:szCs w:val="26"/>
        </w:rPr>
      </w:pPr>
    </w:p>
    <w:p w:rsidR="00E73582" w:rsidRDefault="00E73582" w:rsidP="00D668E0">
      <w:pPr>
        <w:jc w:val="both"/>
        <w:rPr>
          <w:b/>
          <w:bCs/>
          <w:sz w:val="26"/>
          <w:szCs w:val="26"/>
        </w:rPr>
      </w:pPr>
    </w:p>
    <w:p w:rsidR="00E73582" w:rsidRDefault="00E73582" w:rsidP="00D668E0">
      <w:pPr>
        <w:jc w:val="both"/>
        <w:rPr>
          <w:b/>
          <w:bCs/>
          <w:sz w:val="26"/>
          <w:szCs w:val="26"/>
        </w:rPr>
      </w:pPr>
    </w:p>
    <w:p w:rsidR="00E73582" w:rsidRDefault="00E73582" w:rsidP="00D668E0">
      <w:pPr>
        <w:jc w:val="both"/>
        <w:rPr>
          <w:b/>
          <w:bCs/>
          <w:sz w:val="26"/>
          <w:szCs w:val="26"/>
        </w:rPr>
      </w:pPr>
    </w:p>
    <w:p w:rsidR="00E73582" w:rsidRDefault="00E73582" w:rsidP="00D668E0">
      <w:pPr>
        <w:jc w:val="both"/>
        <w:rPr>
          <w:b/>
          <w:bCs/>
          <w:sz w:val="26"/>
          <w:szCs w:val="26"/>
        </w:rPr>
      </w:pPr>
    </w:p>
    <w:p w:rsidR="00E73582" w:rsidRDefault="00E73582" w:rsidP="00D668E0">
      <w:pPr>
        <w:jc w:val="both"/>
        <w:rPr>
          <w:b/>
          <w:bCs/>
          <w:sz w:val="26"/>
          <w:szCs w:val="26"/>
        </w:rPr>
      </w:pPr>
    </w:p>
    <w:p w:rsidR="004C27E6" w:rsidRPr="0001166B" w:rsidRDefault="004C27E6" w:rsidP="00D668E0">
      <w:pPr>
        <w:jc w:val="both"/>
        <w:rPr>
          <w:b/>
          <w:bCs/>
          <w:sz w:val="26"/>
          <w:szCs w:val="26"/>
        </w:rPr>
      </w:pPr>
      <w:r w:rsidRPr="0001166B">
        <w:rPr>
          <w:b/>
          <w:bCs/>
          <w:sz w:val="26"/>
          <w:szCs w:val="26"/>
        </w:rPr>
        <w:t xml:space="preserve">Глава сельского поселения                       </w:t>
      </w:r>
    </w:p>
    <w:p w:rsidR="004C27E6" w:rsidRPr="0001166B" w:rsidRDefault="004C27E6" w:rsidP="004C27E6">
      <w:pPr>
        <w:jc w:val="both"/>
        <w:rPr>
          <w:b/>
          <w:sz w:val="26"/>
          <w:szCs w:val="26"/>
        </w:rPr>
      </w:pPr>
      <w:r w:rsidRPr="0001166B">
        <w:rPr>
          <w:b/>
          <w:sz w:val="26"/>
          <w:szCs w:val="26"/>
        </w:rPr>
        <w:t>"Поселок Детчино"                                                                                          А.М.Воробьев</w:t>
      </w: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01166B" w:rsidRDefault="0001166B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93D38" w:rsidRDefault="00493D38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sectPr w:rsidR="00493D38" w:rsidSect="00E73582">
      <w:pgSz w:w="11906" w:h="16838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432"/>
    <w:multiLevelType w:val="hybridMultilevel"/>
    <w:tmpl w:val="28F4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94F"/>
    <w:multiLevelType w:val="hybridMultilevel"/>
    <w:tmpl w:val="C1EC1B96"/>
    <w:lvl w:ilvl="0" w:tplc="8CFE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7616D5"/>
    <w:multiLevelType w:val="hybridMultilevel"/>
    <w:tmpl w:val="55B6C1A2"/>
    <w:lvl w:ilvl="0" w:tplc="2BFCE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166B"/>
    <w:rsid w:val="00017D21"/>
    <w:rsid w:val="00034B5F"/>
    <w:rsid w:val="0004462A"/>
    <w:rsid w:val="0006756D"/>
    <w:rsid w:val="00195495"/>
    <w:rsid w:val="001E3D60"/>
    <w:rsid w:val="0022271B"/>
    <w:rsid w:val="002673E3"/>
    <w:rsid w:val="00297889"/>
    <w:rsid w:val="002A591E"/>
    <w:rsid w:val="002C7592"/>
    <w:rsid w:val="00327B1D"/>
    <w:rsid w:val="00345B2B"/>
    <w:rsid w:val="00347EA4"/>
    <w:rsid w:val="00391CE4"/>
    <w:rsid w:val="00437940"/>
    <w:rsid w:val="00450F8F"/>
    <w:rsid w:val="00453926"/>
    <w:rsid w:val="00493D38"/>
    <w:rsid w:val="004A26BC"/>
    <w:rsid w:val="004C2255"/>
    <w:rsid w:val="004C27E6"/>
    <w:rsid w:val="004F6ED3"/>
    <w:rsid w:val="005A6E9D"/>
    <w:rsid w:val="005D00B9"/>
    <w:rsid w:val="005D27FB"/>
    <w:rsid w:val="00622DA4"/>
    <w:rsid w:val="00632722"/>
    <w:rsid w:val="0066020E"/>
    <w:rsid w:val="006B0C5A"/>
    <w:rsid w:val="006B3716"/>
    <w:rsid w:val="00763EAD"/>
    <w:rsid w:val="007F6A45"/>
    <w:rsid w:val="007F6CAB"/>
    <w:rsid w:val="008762FA"/>
    <w:rsid w:val="008E08EA"/>
    <w:rsid w:val="0092029B"/>
    <w:rsid w:val="009547A1"/>
    <w:rsid w:val="0095710B"/>
    <w:rsid w:val="009774F2"/>
    <w:rsid w:val="009A0119"/>
    <w:rsid w:val="00A6341F"/>
    <w:rsid w:val="00B21BB1"/>
    <w:rsid w:val="00B74DAD"/>
    <w:rsid w:val="00B85B63"/>
    <w:rsid w:val="00BD4634"/>
    <w:rsid w:val="00BE5134"/>
    <w:rsid w:val="00C12604"/>
    <w:rsid w:val="00C232BF"/>
    <w:rsid w:val="00CA0EF4"/>
    <w:rsid w:val="00CB6C21"/>
    <w:rsid w:val="00CE7C04"/>
    <w:rsid w:val="00D668E0"/>
    <w:rsid w:val="00D71D68"/>
    <w:rsid w:val="00DA70BF"/>
    <w:rsid w:val="00DD420A"/>
    <w:rsid w:val="00DF0718"/>
    <w:rsid w:val="00E06B27"/>
    <w:rsid w:val="00E53FC9"/>
    <w:rsid w:val="00E73582"/>
    <w:rsid w:val="00EA1018"/>
    <w:rsid w:val="00F37C26"/>
    <w:rsid w:val="00F405BE"/>
    <w:rsid w:val="00F5543B"/>
    <w:rsid w:val="00F762FC"/>
    <w:rsid w:val="00FC029D"/>
    <w:rsid w:val="00FD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C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2022-01-18T11:27:00Z</cp:lastPrinted>
  <dcterms:created xsi:type="dcterms:W3CDTF">2022-01-25T05:16:00Z</dcterms:created>
  <dcterms:modified xsi:type="dcterms:W3CDTF">2022-01-25T05:16:00Z</dcterms:modified>
</cp:coreProperties>
</file>