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096" w:rsidRDefault="001442C1" w:rsidP="00C573C4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ПАМЯТКА</w:t>
      </w:r>
    </w:p>
    <w:p w:rsidR="001442C1" w:rsidRPr="00232182" w:rsidRDefault="001442C1" w:rsidP="001442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8"/>
          <w:szCs w:val="48"/>
        </w:rPr>
      </w:pPr>
      <w:r w:rsidRPr="00232182">
        <w:rPr>
          <w:rFonts w:ascii="Times New Roman" w:hAnsi="Times New Roman" w:cs="Times New Roman"/>
          <w:sz w:val="48"/>
          <w:szCs w:val="48"/>
        </w:rPr>
        <w:t>На землях общего пользования населенных пунктов запрещается разводить костры, использовать открытый огонь для приготовления пищи вне специально отведенных и оборудованных для этого мест, а также сжигать отходы, кроме мест и (или) способов установленнных органами местного самоуправления.</w:t>
      </w:r>
    </w:p>
    <w:p w:rsidR="00232182" w:rsidRPr="001442C1" w:rsidRDefault="00232182" w:rsidP="001442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</w:rPr>
        <w:drawing>
          <wp:inline distT="0" distB="0" distL="0" distR="0">
            <wp:extent cx="8874643" cy="4051005"/>
            <wp:effectExtent l="19050" t="0" r="2657" b="0"/>
            <wp:docPr id="1" name="Рисунок 0" descr="img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3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9840" cy="4053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2C1" w:rsidRDefault="001442C1" w:rsidP="001442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8"/>
          <w:szCs w:val="48"/>
        </w:rPr>
      </w:pPr>
      <w:r w:rsidRPr="00232182">
        <w:rPr>
          <w:rFonts w:ascii="Times New Roman" w:hAnsi="Times New Roman" w:cs="Times New Roman"/>
          <w:sz w:val="48"/>
          <w:szCs w:val="48"/>
        </w:rPr>
        <w:lastRenderedPageBreak/>
        <w:t>Правообладатели змемельных участков, расположенных в границах населенных пунктов и на территориях общего пользования вне границ населенных пугктов обязаны производить своевременную уборку мусора, сухой растительности и покос травы.</w:t>
      </w:r>
    </w:p>
    <w:p w:rsidR="00232182" w:rsidRDefault="00232182" w:rsidP="001442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8"/>
          <w:szCs w:val="48"/>
        </w:rPr>
      </w:pPr>
    </w:p>
    <w:p w:rsidR="00232182" w:rsidRDefault="00232182" w:rsidP="001442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5550535</wp:posOffset>
            </wp:positionH>
            <wp:positionV relativeFrom="paragraph">
              <wp:posOffset>487045</wp:posOffset>
            </wp:positionV>
            <wp:extent cx="4031615" cy="4008120"/>
            <wp:effectExtent l="19050" t="0" r="6985" b="0"/>
            <wp:wrapSquare wrapText="bothSides"/>
            <wp:docPr id="2" name="Рисунок 1" descr="Subbotnik-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bbotnik-61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1615" cy="400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48"/>
          <w:szCs w:val="48"/>
        </w:rPr>
        <w:drawing>
          <wp:inline distT="0" distB="0" distL="0" distR="0">
            <wp:extent cx="4455042" cy="4497573"/>
            <wp:effectExtent l="19050" t="0" r="2658" b="0"/>
            <wp:docPr id="3" name="Рисунок 2" descr="2382878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82878_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5355" cy="4497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8"/>
          <w:szCs w:val="48"/>
        </w:rPr>
        <w:br w:type="textWrapping" w:clear="all"/>
      </w:r>
    </w:p>
    <w:p w:rsidR="001442C1" w:rsidRDefault="001442C1" w:rsidP="001442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8"/>
          <w:szCs w:val="48"/>
        </w:rPr>
      </w:pPr>
      <w:r w:rsidRPr="00232182">
        <w:rPr>
          <w:rFonts w:ascii="Times New Roman" w:hAnsi="Times New Roman" w:cs="Times New Roman"/>
          <w:sz w:val="48"/>
          <w:szCs w:val="48"/>
        </w:rPr>
        <w:lastRenderedPageBreak/>
        <w:t>На территориях общего пользования городских и сельских поселений, городских и муниципальных округов, на территориях садоводства или огородничества, в том числе вне границ указанных территорий, в охранных зонах линий электропередачи, электрических станций и подстанций, а также в лесах, лесопарковых зонах и на землях сельскохозяйственного назначения запрещается устраивать свалки отходов.</w:t>
      </w:r>
    </w:p>
    <w:p w:rsidR="00232182" w:rsidRPr="00232182" w:rsidRDefault="00232182" w:rsidP="001442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</w:rPr>
        <w:drawing>
          <wp:inline distT="0" distB="0" distL="0" distR="0">
            <wp:extent cx="6358580" cy="3741485"/>
            <wp:effectExtent l="19050" t="0" r="4120" b="0"/>
            <wp:docPr id="4" name="Рисунок 3" descr="с.JPG.1024x0_q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.JPG.1024x0_q8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7396" cy="3746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2182" w:rsidRPr="00232182" w:rsidSect="001442C1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10DD"/>
    <w:rsid w:val="000010F7"/>
    <w:rsid w:val="000277C8"/>
    <w:rsid w:val="00072AFF"/>
    <w:rsid w:val="000D6EF5"/>
    <w:rsid w:val="001442C1"/>
    <w:rsid w:val="00223CCB"/>
    <w:rsid w:val="00232182"/>
    <w:rsid w:val="00316202"/>
    <w:rsid w:val="00357AF5"/>
    <w:rsid w:val="003B331B"/>
    <w:rsid w:val="004555D3"/>
    <w:rsid w:val="00456572"/>
    <w:rsid w:val="004B5CEC"/>
    <w:rsid w:val="005234DE"/>
    <w:rsid w:val="006F0125"/>
    <w:rsid w:val="007127DF"/>
    <w:rsid w:val="00776053"/>
    <w:rsid w:val="00786096"/>
    <w:rsid w:val="00806EB3"/>
    <w:rsid w:val="008123E5"/>
    <w:rsid w:val="008D1F93"/>
    <w:rsid w:val="009723D5"/>
    <w:rsid w:val="009E2757"/>
    <w:rsid w:val="00B11150"/>
    <w:rsid w:val="00B70724"/>
    <w:rsid w:val="00B710DD"/>
    <w:rsid w:val="00BD41EB"/>
    <w:rsid w:val="00BD4882"/>
    <w:rsid w:val="00C2543E"/>
    <w:rsid w:val="00C573C4"/>
    <w:rsid w:val="00C70278"/>
    <w:rsid w:val="00CC5ADB"/>
    <w:rsid w:val="00D20863"/>
    <w:rsid w:val="00E27BD9"/>
    <w:rsid w:val="00F2687D"/>
    <w:rsid w:val="00F41756"/>
    <w:rsid w:val="00F66075"/>
    <w:rsid w:val="00F7705F"/>
    <w:rsid w:val="00FE1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AD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127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AD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127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2020-11-27T11:38:00Z</cp:lastPrinted>
  <dcterms:created xsi:type="dcterms:W3CDTF">2021-05-27T07:59:00Z</dcterms:created>
  <dcterms:modified xsi:type="dcterms:W3CDTF">2021-05-27T07:59:00Z</dcterms:modified>
</cp:coreProperties>
</file>