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1272"/>
    <w:bookmarkStart w:id="1" w:name="_MON_952239948"/>
    <w:bookmarkEnd w:id="0"/>
    <w:bookmarkEnd w:id="1"/>
    <w:bookmarkStart w:id="2" w:name="_MON_952240004"/>
    <w:bookmarkEnd w:id="2"/>
    <w:p w:rsidR="004C27E6" w:rsidRDefault="004C27E6" w:rsidP="004C27E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83369405" r:id="rId6"/>
        </w:object>
      </w:r>
    </w:p>
    <w:p w:rsidR="004C27E6" w:rsidRDefault="004C27E6" w:rsidP="004C27E6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4C27E6" w:rsidRDefault="004C27E6" w:rsidP="004C27E6">
      <w:pPr>
        <w:pStyle w:val="a5"/>
        <w:spacing w:line="360" w:lineRule="auto"/>
      </w:pPr>
      <w:r>
        <w:t>СЕЛЬСКОЕ ПОСЕЛЕНИЕ «ПОСЕЛОК ДЕТЧИНО»</w:t>
      </w:r>
    </w:p>
    <w:p w:rsidR="004C27E6" w:rsidRDefault="004C27E6" w:rsidP="004C27E6">
      <w:pPr>
        <w:pStyle w:val="1"/>
        <w:spacing w:line="360" w:lineRule="auto"/>
      </w:pPr>
      <w:r>
        <w:t>ПОСЕЛКОВОЕ  СОБРАНИЕ</w:t>
      </w:r>
    </w:p>
    <w:p w:rsidR="004C27E6" w:rsidRDefault="004C27E6" w:rsidP="004C27E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C27E6" w:rsidRDefault="004C27E6" w:rsidP="004C27E6">
      <w:pPr>
        <w:pStyle w:val="6"/>
      </w:pPr>
      <w:r>
        <w:t>РЕШЕНИЕ</w:t>
      </w:r>
    </w:p>
    <w:p w:rsidR="004C27E6" w:rsidRDefault="004C27E6" w:rsidP="004C27E6">
      <w:pPr>
        <w:jc w:val="both"/>
        <w:rPr>
          <w:sz w:val="24"/>
        </w:rPr>
      </w:pPr>
    </w:p>
    <w:p w:rsidR="004C27E6" w:rsidRPr="00F44890" w:rsidRDefault="006B0C5A" w:rsidP="004C27E6">
      <w:pPr>
        <w:jc w:val="both"/>
        <w:rPr>
          <w:sz w:val="24"/>
          <w:u w:val="single"/>
        </w:rPr>
      </w:pPr>
      <w:r>
        <w:rPr>
          <w:sz w:val="24"/>
        </w:rPr>
        <w:t xml:space="preserve">От </w:t>
      </w:r>
      <w:r w:rsidR="000C7F08">
        <w:rPr>
          <w:sz w:val="24"/>
        </w:rPr>
        <w:t xml:space="preserve"> </w:t>
      </w:r>
      <w:r w:rsidR="00BC70CA">
        <w:rPr>
          <w:sz w:val="24"/>
        </w:rPr>
        <w:t>24 мая</w:t>
      </w:r>
      <w:r w:rsidR="000C7F08">
        <w:rPr>
          <w:sz w:val="24"/>
        </w:rPr>
        <w:t xml:space="preserve"> </w:t>
      </w:r>
      <w:r w:rsidR="004C27E6">
        <w:rPr>
          <w:sz w:val="24"/>
        </w:rPr>
        <w:t xml:space="preserve"> 20</w:t>
      </w:r>
      <w:r w:rsidR="008B6240">
        <w:rPr>
          <w:sz w:val="24"/>
        </w:rPr>
        <w:t>2</w:t>
      </w:r>
      <w:r w:rsidR="000C7F08">
        <w:rPr>
          <w:sz w:val="24"/>
        </w:rPr>
        <w:t>1</w:t>
      </w:r>
      <w:r w:rsidR="004C27E6">
        <w:rPr>
          <w:sz w:val="24"/>
        </w:rPr>
        <w:t xml:space="preserve"> г.                                                                 </w:t>
      </w:r>
      <w:r w:rsidR="00BC70CA">
        <w:rPr>
          <w:sz w:val="24"/>
        </w:rPr>
        <w:t xml:space="preserve">            </w:t>
      </w:r>
      <w:r w:rsidR="0092029B">
        <w:rPr>
          <w:sz w:val="24"/>
        </w:rPr>
        <w:t xml:space="preserve">               </w:t>
      </w:r>
      <w:r w:rsidR="004C27E6">
        <w:rPr>
          <w:sz w:val="24"/>
        </w:rPr>
        <w:t xml:space="preserve">    № </w:t>
      </w:r>
      <w:r w:rsidR="00BC70CA">
        <w:rPr>
          <w:sz w:val="24"/>
        </w:rPr>
        <w:t>37</w:t>
      </w:r>
    </w:p>
    <w:tbl>
      <w:tblPr>
        <w:tblW w:w="10173" w:type="dxa"/>
        <w:tblLook w:val="01E0"/>
      </w:tblPr>
      <w:tblGrid>
        <w:gridCol w:w="5920"/>
        <w:gridCol w:w="4253"/>
      </w:tblGrid>
      <w:tr w:rsidR="004C27E6" w:rsidRPr="00E623EA" w:rsidTr="00F11D0F">
        <w:tc>
          <w:tcPr>
            <w:tcW w:w="5920" w:type="dxa"/>
          </w:tcPr>
          <w:p w:rsidR="004C27E6" w:rsidRDefault="004C27E6" w:rsidP="00F11D0F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C27E6" w:rsidRPr="00E623EA" w:rsidRDefault="004C27E6" w:rsidP="002606AB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r w:rsidRPr="00E623EA">
              <w:rPr>
                <w:b/>
                <w:sz w:val="24"/>
                <w:szCs w:val="24"/>
              </w:rPr>
              <w:t xml:space="preserve">О </w:t>
            </w:r>
            <w:r w:rsidR="008B6240">
              <w:rPr>
                <w:b/>
                <w:sz w:val="24"/>
                <w:szCs w:val="24"/>
              </w:rPr>
              <w:t>назначении временно исполняющего обязанности Главы поселковой администрации сельского поселения «Поселок Детчино»</w:t>
            </w:r>
          </w:p>
        </w:tc>
        <w:tc>
          <w:tcPr>
            <w:tcW w:w="4253" w:type="dxa"/>
          </w:tcPr>
          <w:p w:rsidR="004C27E6" w:rsidRPr="00F44890" w:rsidRDefault="004C27E6" w:rsidP="00195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bookmarkStart w:id="3" w:name="_GoBack"/>
            <w:bookmarkEnd w:id="3"/>
          </w:p>
        </w:tc>
      </w:tr>
    </w:tbl>
    <w:p w:rsidR="004C27E6" w:rsidRPr="004C27E6" w:rsidRDefault="004C27E6" w:rsidP="004C27E6">
      <w:pPr>
        <w:jc w:val="both"/>
        <w:rPr>
          <w:color w:val="FF0000"/>
          <w:sz w:val="24"/>
        </w:rPr>
      </w:pPr>
    </w:p>
    <w:p w:rsidR="004C27E6" w:rsidRPr="00345B2B" w:rsidRDefault="008B6240" w:rsidP="004C27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</w:t>
      </w:r>
      <w:r w:rsidR="002606AB">
        <w:rPr>
          <w:sz w:val="26"/>
          <w:szCs w:val="26"/>
        </w:rPr>
        <w:t>деятельности муниципального образования сельского поселения «Поселок Детчино»</w:t>
      </w:r>
      <w:proofErr w:type="gramStart"/>
      <w:r w:rsidR="005F14EB">
        <w:rPr>
          <w:sz w:val="26"/>
          <w:szCs w:val="26"/>
        </w:rPr>
        <w:t>.</w:t>
      </w:r>
      <w:proofErr w:type="gramEnd"/>
      <w:r w:rsidR="005F14EB">
        <w:rPr>
          <w:sz w:val="26"/>
          <w:szCs w:val="26"/>
        </w:rPr>
        <w:t xml:space="preserve"> </w:t>
      </w:r>
      <w:proofErr w:type="gramStart"/>
      <w:r w:rsidR="005F14EB">
        <w:rPr>
          <w:sz w:val="26"/>
          <w:szCs w:val="26"/>
        </w:rPr>
        <w:t>р</w:t>
      </w:r>
      <w:proofErr w:type="gramEnd"/>
      <w:r w:rsidR="005F14EB">
        <w:rPr>
          <w:sz w:val="26"/>
          <w:szCs w:val="26"/>
        </w:rPr>
        <w:t xml:space="preserve">уководствуясь статьёй 37 </w:t>
      </w:r>
      <w:r w:rsidR="004C27E6" w:rsidRPr="00345B2B">
        <w:rPr>
          <w:sz w:val="26"/>
          <w:szCs w:val="26"/>
        </w:rPr>
        <w:t xml:space="preserve"> Федерального закона №131-ФЗ от 06.10.2003 года "Об общих принципах организации местного самоуправления в Российской Федерации", Уставом муниципального образования сельского поселения «Поселок Детчино»  </w:t>
      </w:r>
    </w:p>
    <w:p w:rsidR="004C27E6" w:rsidRDefault="004C27E6" w:rsidP="004C27E6">
      <w:pPr>
        <w:pStyle w:val="2"/>
        <w:spacing w:after="0" w:line="240" w:lineRule="auto"/>
        <w:rPr>
          <w:sz w:val="24"/>
        </w:rPr>
      </w:pPr>
    </w:p>
    <w:p w:rsidR="004C27E6" w:rsidRPr="00653FF9" w:rsidRDefault="005D00B9" w:rsidP="004C27E6">
      <w:pPr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4C27E6" w:rsidRPr="00653FF9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4C27E6" w:rsidRDefault="004C27E6" w:rsidP="004C27E6">
      <w:pPr>
        <w:ind w:left="3540" w:firstLine="708"/>
        <w:rPr>
          <w:b/>
          <w:sz w:val="26"/>
          <w:szCs w:val="26"/>
        </w:rPr>
      </w:pPr>
      <w:r w:rsidRPr="00653FF9">
        <w:rPr>
          <w:b/>
          <w:sz w:val="26"/>
          <w:szCs w:val="26"/>
        </w:rPr>
        <w:t>РЕШИЛО:</w:t>
      </w:r>
    </w:p>
    <w:p w:rsidR="00BC70CA" w:rsidRDefault="00BC70CA" w:rsidP="004C27E6">
      <w:pPr>
        <w:ind w:left="3540" w:firstLine="708"/>
        <w:rPr>
          <w:b/>
          <w:sz w:val="26"/>
          <w:szCs w:val="26"/>
        </w:rPr>
      </w:pPr>
    </w:p>
    <w:p w:rsidR="004C27E6" w:rsidRDefault="005F14EB" w:rsidP="004C27E6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Назначить с </w:t>
      </w:r>
      <w:r w:rsidR="00BC70CA">
        <w:rPr>
          <w:bCs/>
          <w:sz w:val="26"/>
          <w:szCs w:val="26"/>
        </w:rPr>
        <w:t>25</w:t>
      </w:r>
      <w:r w:rsidR="000C7F08">
        <w:rPr>
          <w:bCs/>
          <w:sz w:val="26"/>
          <w:szCs w:val="26"/>
        </w:rPr>
        <w:t xml:space="preserve"> мая</w:t>
      </w:r>
      <w:r>
        <w:rPr>
          <w:bCs/>
          <w:sz w:val="26"/>
          <w:szCs w:val="26"/>
        </w:rPr>
        <w:t xml:space="preserve"> 202</w:t>
      </w:r>
      <w:r w:rsidR="000C7F0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 </w:t>
      </w:r>
      <w:proofErr w:type="spellStart"/>
      <w:r w:rsidR="00BC70CA">
        <w:rPr>
          <w:bCs/>
          <w:sz w:val="26"/>
          <w:szCs w:val="26"/>
        </w:rPr>
        <w:t>Куприкова</w:t>
      </w:r>
      <w:proofErr w:type="spellEnd"/>
      <w:r w:rsidR="00BC70CA">
        <w:rPr>
          <w:bCs/>
          <w:sz w:val="26"/>
          <w:szCs w:val="26"/>
        </w:rPr>
        <w:t xml:space="preserve"> Сергея Николаевича</w:t>
      </w:r>
      <w:r w:rsidR="000C7F0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временно исполняющим обязанности Главы поселковой администрации сельского поселения «</w:t>
      </w:r>
      <w:r w:rsidR="0084353B">
        <w:rPr>
          <w:bCs/>
          <w:sz w:val="26"/>
          <w:szCs w:val="26"/>
        </w:rPr>
        <w:t>Поселок Д</w:t>
      </w:r>
      <w:r>
        <w:rPr>
          <w:bCs/>
          <w:sz w:val="26"/>
          <w:szCs w:val="26"/>
        </w:rPr>
        <w:t xml:space="preserve">етчино» на срок до назначения Главы поселковой администрации сельского поселения «Поселок Детчино» по результатам конкурса на замещение указанной должности поселковым Собранием сельского поселения </w:t>
      </w:r>
      <w:r w:rsidR="001625CE">
        <w:rPr>
          <w:bCs/>
          <w:sz w:val="26"/>
          <w:szCs w:val="26"/>
        </w:rPr>
        <w:t>«Поселок Детчино».</w:t>
      </w:r>
    </w:p>
    <w:p w:rsidR="004C27E6" w:rsidRDefault="005F14EB" w:rsidP="004C27E6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условия </w:t>
      </w:r>
      <w:r w:rsidR="001625CE">
        <w:rPr>
          <w:bCs/>
          <w:sz w:val="26"/>
          <w:szCs w:val="26"/>
        </w:rPr>
        <w:t xml:space="preserve">срочного </w:t>
      </w:r>
      <w:r>
        <w:rPr>
          <w:bCs/>
          <w:sz w:val="26"/>
          <w:szCs w:val="26"/>
        </w:rPr>
        <w:t xml:space="preserve">трудового контракта для временно исполняющего обязанности Главы поселковой администрации сельского поселения «Поселок Детчино» (прилагается).    </w:t>
      </w:r>
    </w:p>
    <w:p w:rsidR="005F14EB" w:rsidRPr="00043492" w:rsidRDefault="005F14EB" w:rsidP="005F14E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proofErr w:type="gramStart"/>
      <w:r w:rsidRPr="00043492">
        <w:rPr>
          <w:bCs/>
          <w:sz w:val="26"/>
          <w:szCs w:val="26"/>
        </w:rPr>
        <w:t xml:space="preserve">Главе сельского поселения «Поселок Детчино» </w:t>
      </w:r>
      <w:r w:rsidR="00043492" w:rsidRPr="00043492">
        <w:rPr>
          <w:bCs/>
          <w:sz w:val="26"/>
          <w:szCs w:val="26"/>
        </w:rPr>
        <w:t xml:space="preserve">Воробьеву А.М. </w:t>
      </w:r>
      <w:r w:rsidR="001625CE" w:rsidRPr="00043492">
        <w:rPr>
          <w:bCs/>
          <w:sz w:val="26"/>
          <w:szCs w:val="26"/>
        </w:rPr>
        <w:t>з</w:t>
      </w:r>
      <w:r w:rsidRPr="00043492">
        <w:rPr>
          <w:bCs/>
          <w:sz w:val="26"/>
          <w:szCs w:val="26"/>
        </w:rPr>
        <w:t xml:space="preserve">аключить </w:t>
      </w:r>
      <w:r w:rsidR="001625CE" w:rsidRPr="00043492">
        <w:rPr>
          <w:bCs/>
          <w:sz w:val="26"/>
          <w:szCs w:val="26"/>
        </w:rPr>
        <w:t xml:space="preserve">срочный </w:t>
      </w:r>
      <w:r w:rsidRPr="00043492">
        <w:rPr>
          <w:bCs/>
          <w:sz w:val="26"/>
          <w:szCs w:val="26"/>
        </w:rPr>
        <w:t>трудовой контракт с временно исполняющим обязанности Главы поселково</w:t>
      </w:r>
      <w:r w:rsidR="0084353B" w:rsidRPr="00043492">
        <w:rPr>
          <w:bCs/>
          <w:sz w:val="26"/>
          <w:szCs w:val="26"/>
        </w:rPr>
        <w:t>й администрации сельского поселен</w:t>
      </w:r>
      <w:r w:rsidRPr="00043492">
        <w:rPr>
          <w:bCs/>
          <w:sz w:val="26"/>
          <w:szCs w:val="26"/>
        </w:rPr>
        <w:t>ия «Поселок Детчино»</w:t>
      </w:r>
      <w:r w:rsidR="00BC70CA">
        <w:rPr>
          <w:bCs/>
          <w:sz w:val="26"/>
          <w:szCs w:val="26"/>
        </w:rPr>
        <w:t xml:space="preserve"> </w:t>
      </w:r>
      <w:proofErr w:type="spellStart"/>
      <w:r w:rsidR="00BC70CA">
        <w:rPr>
          <w:bCs/>
          <w:sz w:val="26"/>
          <w:szCs w:val="26"/>
        </w:rPr>
        <w:t>Куприковым</w:t>
      </w:r>
      <w:proofErr w:type="spellEnd"/>
      <w:r w:rsidR="00BC70CA">
        <w:rPr>
          <w:bCs/>
          <w:sz w:val="26"/>
          <w:szCs w:val="26"/>
        </w:rPr>
        <w:t xml:space="preserve"> Сергеем Николаевичем</w:t>
      </w:r>
      <w:r w:rsidRPr="00043492">
        <w:rPr>
          <w:bCs/>
          <w:sz w:val="26"/>
          <w:szCs w:val="26"/>
        </w:rPr>
        <w:t>.</w:t>
      </w:r>
      <w:proofErr w:type="gramEnd"/>
    </w:p>
    <w:p w:rsidR="00E71105" w:rsidRPr="00D244D5" w:rsidRDefault="004C27E6" w:rsidP="00E71105">
      <w:pPr>
        <w:pStyle w:val="ab"/>
        <w:numPr>
          <w:ilvl w:val="0"/>
          <w:numId w:val="1"/>
        </w:numPr>
        <w:tabs>
          <w:tab w:val="clear" w:pos="1211"/>
          <w:tab w:val="num" w:pos="0"/>
        </w:tabs>
        <w:ind w:left="0" w:firstLine="851"/>
        <w:jc w:val="both"/>
        <w:rPr>
          <w:sz w:val="26"/>
          <w:szCs w:val="26"/>
        </w:rPr>
      </w:pPr>
      <w:r w:rsidRPr="00E71105">
        <w:rPr>
          <w:bCs/>
          <w:sz w:val="26"/>
          <w:szCs w:val="26"/>
        </w:rPr>
        <w:t xml:space="preserve">Настоящее решение вступает в силу с момента </w:t>
      </w:r>
      <w:r w:rsidR="00E71105">
        <w:rPr>
          <w:bCs/>
          <w:sz w:val="26"/>
          <w:szCs w:val="26"/>
        </w:rPr>
        <w:t xml:space="preserve">подписания  и </w:t>
      </w:r>
      <w:r w:rsidR="00E71105" w:rsidRPr="00D244D5">
        <w:rPr>
          <w:sz w:val="26"/>
          <w:szCs w:val="26"/>
        </w:rPr>
        <w:t xml:space="preserve">подлежит </w:t>
      </w:r>
      <w:r w:rsidR="00E71105">
        <w:rPr>
          <w:sz w:val="26"/>
          <w:szCs w:val="26"/>
        </w:rPr>
        <w:t xml:space="preserve">  </w:t>
      </w:r>
      <w:r w:rsidR="00E71105" w:rsidRPr="00D244D5">
        <w:rPr>
          <w:sz w:val="26"/>
          <w:szCs w:val="26"/>
        </w:rPr>
        <w:t xml:space="preserve">опубликованию в </w:t>
      </w:r>
      <w:proofErr w:type="spellStart"/>
      <w:r w:rsidR="00E71105" w:rsidRPr="00D244D5">
        <w:rPr>
          <w:sz w:val="26"/>
          <w:szCs w:val="26"/>
        </w:rPr>
        <w:t>Малоярославецкой</w:t>
      </w:r>
      <w:proofErr w:type="spellEnd"/>
      <w:r w:rsidR="00E71105" w:rsidRPr="00D244D5">
        <w:rPr>
          <w:sz w:val="26"/>
          <w:szCs w:val="26"/>
        </w:rPr>
        <w:t xml:space="preserve"> </w:t>
      </w:r>
      <w:r w:rsidR="00E71105">
        <w:rPr>
          <w:sz w:val="26"/>
          <w:szCs w:val="26"/>
        </w:rPr>
        <w:t xml:space="preserve"> </w:t>
      </w:r>
      <w:r w:rsidR="00E71105" w:rsidRPr="00D244D5">
        <w:rPr>
          <w:sz w:val="26"/>
          <w:szCs w:val="26"/>
        </w:rPr>
        <w:t>районной газете "Маяк".</w:t>
      </w:r>
    </w:p>
    <w:p w:rsidR="00391CE4" w:rsidRPr="00E71105" w:rsidRDefault="00391CE4" w:rsidP="00E71105">
      <w:pPr>
        <w:pStyle w:val="ab"/>
        <w:ind w:left="1080"/>
        <w:jc w:val="both"/>
        <w:rPr>
          <w:bCs/>
          <w:sz w:val="26"/>
          <w:szCs w:val="26"/>
        </w:rPr>
      </w:pPr>
    </w:p>
    <w:p w:rsidR="0084353B" w:rsidRDefault="0084353B" w:rsidP="0084353B">
      <w:pPr>
        <w:jc w:val="both"/>
        <w:rPr>
          <w:b/>
          <w:bCs/>
          <w:sz w:val="26"/>
          <w:szCs w:val="26"/>
        </w:rPr>
      </w:pPr>
    </w:p>
    <w:p w:rsidR="0084353B" w:rsidRDefault="0084353B" w:rsidP="0084353B">
      <w:pPr>
        <w:jc w:val="both"/>
        <w:rPr>
          <w:b/>
          <w:bCs/>
          <w:sz w:val="26"/>
          <w:szCs w:val="26"/>
        </w:rPr>
      </w:pPr>
    </w:p>
    <w:p w:rsidR="0084353B" w:rsidRDefault="0084353B" w:rsidP="0084353B">
      <w:pPr>
        <w:jc w:val="both"/>
        <w:rPr>
          <w:b/>
          <w:bCs/>
          <w:sz w:val="26"/>
          <w:szCs w:val="26"/>
        </w:rPr>
      </w:pPr>
    </w:p>
    <w:p w:rsidR="0084353B" w:rsidRDefault="0084353B" w:rsidP="0084353B">
      <w:pPr>
        <w:jc w:val="both"/>
        <w:rPr>
          <w:b/>
          <w:bCs/>
          <w:sz w:val="26"/>
          <w:szCs w:val="26"/>
        </w:rPr>
      </w:pPr>
    </w:p>
    <w:p w:rsidR="0084353B" w:rsidRPr="0084353B" w:rsidRDefault="0084353B" w:rsidP="0084353B">
      <w:pPr>
        <w:jc w:val="both"/>
        <w:rPr>
          <w:b/>
          <w:bCs/>
          <w:sz w:val="26"/>
          <w:szCs w:val="26"/>
        </w:rPr>
      </w:pPr>
    </w:p>
    <w:p w:rsidR="004C27E6" w:rsidRPr="005D2FF1" w:rsidRDefault="004C27E6" w:rsidP="00D668E0">
      <w:pPr>
        <w:jc w:val="both"/>
        <w:rPr>
          <w:b/>
          <w:bCs/>
          <w:sz w:val="26"/>
          <w:szCs w:val="26"/>
        </w:rPr>
      </w:pPr>
      <w:r w:rsidRPr="005D2FF1">
        <w:rPr>
          <w:b/>
          <w:bCs/>
          <w:sz w:val="26"/>
          <w:szCs w:val="26"/>
        </w:rPr>
        <w:t>Глава сельского поселения</w:t>
      </w:r>
      <w:r>
        <w:rPr>
          <w:b/>
          <w:bCs/>
          <w:sz w:val="26"/>
          <w:szCs w:val="26"/>
        </w:rPr>
        <w:t xml:space="preserve">                       </w:t>
      </w:r>
    </w:p>
    <w:p w:rsidR="008B683A" w:rsidRDefault="004C27E6" w:rsidP="00BC70CA">
      <w:pPr>
        <w:jc w:val="both"/>
      </w:pPr>
      <w:r w:rsidRPr="005D2FF1">
        <w:rPr>
          <w:b/>
          <w:sz w:val="26"/>
          <w:szCs w:val="26"/>
        </w:rPr>
        <w:t xml:space="preserve">"Поселок Детчино"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5D2FF1">
        <w:rPr>
          <w:b/>
          <w:sz w:val="26"/>
          <w:szCs w:val="26"/>
        </w:rPr>
        <w:t xml:space="preserve">       </w:t>
      </w:r>
      <w:r w:rsidR="00043492">
        <w:rPr>
          <w:b/>
          <w:sz w:val="26"/>
          <w:szCs w:val="26"/>
        </w:rPr>
        <w:t>А.М.Воробьев</w:t>
      </w:r>
    </w:p>
    <w:sectPr w:rsidR="008B683A" w:rsidSect="00956689">
      <w:pgSz w:w="11906" w:h="16838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479"/>
    <w:multiLevelType w:val="hybridMultilevel"/>
    <w:tmpl w:val="8B5A92BA"/>
    <w:lvl w:ilvl="0" w:tplc="6A9093BE">
      <w:start w:val="2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">
    <w:nsid w:val="5D0F4926"/>
    <w:multiLevelType w:val="hybridMultilevel"/>
    <w:tmpl w:val="F6BC45EA"/>
    <w:lvl w:ilvl="0" w:tplc="A2FE53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EA"/>
    <w:rsid w:val="00017D21"/>
    <w:rsid w:val="00043492"/>
    <w:rsid w:val="000C7F08"/>
    <w:rsid w:val="00111F52"/>
    <w:rsid w:val="001625CE"/>
    <w:rsid w:val="00195495"/>
    <w:rsid w:val="002606AB"/>
    <w:rsid w:val="00345B2B"/>
    <w:rsid w:val="00391CE4"/>
    <w:rsid w:val="0040620A"/>
    <w:rsid w:val="00437940"/>
    <w:rsid w:val="00453926"/>
    <w:rsid w:val="004A26BC"/>
    <w:rsid w:val="004C27E6"/>
    <w:rsid w:val="004F6ED3"/>
    <w:rsid w:val="005A6E9D"/>
    <w:rsid w:val="005C4ED0"/>
    <w:rsid w:val="005D00B9"/>
    <w:rsid w:val="005D27FB"/>
    <w:rsid w:val="005F14EB"/>
    <w:rsid w:val="00622DA4"/>
    <w:rsid w:val="0066020E"/>
    <w:rsid w:val="006B0C5A"/>
    <w:rsid w:val="006B3716"/>
    <w:rsid w:val="007D6F39"/>
    <w:rsid w:val="007F6A45"/>
    <w:rsid w:val="0084353B"/>
    <w:rsid w:val="008762FA"/>
    <w:rsid w:val="008B6240"/>
    <w:rsid w:val="008B683A"/>
    <w:rsid w:val="008E08EA"/>
    <w:rsid w:val="0092029B"/>
    <w:rsid w:val="009547A1"/>
    <w:rsid w:val="0095710B"/>
    <w:rsid w:val="009774F2"/>
    <w:rsid w:val="009969E8"/>
    <w:rsid w:val="009A0119"/>
    <w:rsid w:val="009E6401"/>
    <w:rsid w:val="00B85B63"/>
    <w:rsid w:val="00BC70CA"/>
    <w:rsid w:val="00BE5134"/>
    <w:rsid w:val="00CA0EF4"/>
    <w:rsid w:val="00CE7C04"/>
    <w:rsid w:val="00D05D2D"/>
    <w:rsid w:val="00D24E9C"/>
    <w:rsid w:val="00D668E0"/>
    <w:rsid w:val="00DD420A"/>
    <w:rsid w:val="00DF0718"/>
    <w:rsid w:val="00E53FC9"/>
    <w:rsid w:val="00E71105"/>
    <w:rsid w:val="00F37C26"/>
    <w:rsid w:val="00FC029D"/>
    <w:rsid w:val="00FE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7E6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C27E6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7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4C27E6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4C27E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C2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27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8"/>
    <w:uiPriority w:val="10"/>
    <w:qFormat/>
    <w:rsid w:val="004C2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4C27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20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1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5</cp:revision>
  <cp:lastPrinted>2021-05-24T10:49:00Z</cp:lastPrinted>
  <dcterms:created xsi:type="dcterms:W3CDTF">2021-05-09T07:53:00Z</dcterms:created>
  <dcterms:modified xsi:type="dcterms:W3CDTF">2021-05-24T10:50:00Z</dcterms:modified>
</cp:coreProperties>
</file>