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2D" w:rsidRDefault="00CE292D" w:rsidP="00CE292D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7" o:title=""/>
          </v:shape>
          <o:OLEObject Type="Embed" ProgID="Word.Picture.8" ShapeID="_x0000_i1025" DrawAspect="Content" ObjectID="_1678772106" r:id="rId8"/>
        </w:object>
      </w:r>
    </w:p>
    <w:p w:rsidR="00CE292D" w:rsidRDefault="00CE292D" w:rsidP="00CE292D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E292D" w:rsidRDefault="00CE292D" w:rsidP="00CE292D">
      <w:pPr>
        <w:pStyle w:val="a5"/>
        <w:spacing w:line="360" w:lineRule="auto"/>
      </w:pPr>
      <w:r>
        <w:t>СЕЛЬСКОЕ ПОСЕЛЕНИЕ «ПОСЕЛОК ДЕТЧИНО»</w:t>
      </w:r>
    </w:p>
    <w:p w:rsidR="00CE292D" w:rsidRDefault="00CE292D" w:rsidP="00CE292D">
      <w:pPr>
        <w:pStyle w:val="1"/>
        <w:spacing w:line="360" w:lineRule="auto"/>
      </w:pPr>
      <w:r>
        <w:t>ПОСЕЛКОВОЕ  СОБРАНИЕ</w:t>
      </w:r>
    </w:p>
    <w:p w:rsidR="00CE292D" w:rsidRDefault="00CE292D" w:rsidP="00CE292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E292D" w:rsidRDefault="00CE292D" w:rsidP="00CE292D">
      <w:pPr>
        <w:pStyle w:val="6"/>
      </w:pPr>
      <w:r>
        <w:t>РЕШЕНИЕ</w:t>
      </w:r>
    </w:p>
    <w:p w:rsidR="00CE292D" w:rsidRDefault="00CE292D" w:rsidP="00CE292D">
      <w:pPr>
        <w:jc w:val="both"/>
      </w:pPr>
    </w:p>
    <w:p w:rsidR="00CE292D" w:rsidRPr="007B3170" w:rsidRDefault="003E7F91" w:rsidP="00CE292D">
      <w:pPr>
        <w:jc w:val="both"/>
      </w:pPr>
      <w:r w:rsidRPr="007B3170">
        <w:t>от «</w:t>
      </w:r>
      <w:r w:rsidR="006B52A8">
        <w:t>31</w:t>
      </w:r>
      <w:r w:rsidR="00A9558C">
        <w:t xml:space="preserve"> </w:t>
      </w:r>
      <w:r w:rsidRPr="007B3170">
        <w:t xml:space="preserve">» </w:t>
      </w:r>
      <w:r w:rsidR="006B52A8">
        <w:t>марта</w:t>
      </w:r>
      <w:r w:rsidRPr="007B3170">
        <w:t xml:space="preserve"> 20</w:t>
      </w:r>
      <w:r w:rsidR="00A9558C">
        <w:t>21</w:t>
      </w:r>
      <w:r w:rsidRPr="007B3170">
        <w:t xml:space="preserve"> года                                            </w:t>
      </w:r>
      <w:r w:rsidR="006B52A8">
        <w:t xml:space="preserve">                </w:t>
      </w:r>
      <w:r w:rsidRPr="007B3170">
        <w:t xml:space="preserve">                                 № </w:t>
      </w:r>
      <w:r w:rsidR="006B52A8">
        <w:t>16</w:t>
      </w:r>
    </w:p>
    <w:p w:rsidR="003E7F91" w:rsidRPr="007B3170" w:rsidRDefault="00861A04" w:rsidP="003E7F91">
      <w:pPr>
        <w:jc w:val="right"/>
        <w:rPr>
          <w:b/>
          <w:bCs/>
        </w:rPr>
      </w:pPr>
      <w:r w:rsidRPr="007B3170">
        <w:rPr>
          <w:b/>
          <w:bCs/>
        </w:rPr>
        <w:t xml:space="preserve"> </w:t>
      </w:r>
    </w:p>
    <w:tbl>
      <w:tblPr>
        <w:tblW w:w="6204" w:type="dxa"/>
        <w:tblLook w:val="04A0"/>
      </w:tblPr>
      <w:tblGrid>
        <w:gridCol w:w="6204"/>
      </w:tblGrid>
      <w:tr w:rsidR="00FA295B" w:rsidRPr="002803B4" w:rsidTr="00670DBB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FA295B" w:rsidRPr="002803B4" w:rsidRDefault="00FA295B" w:rsidP="00A9558C">
            <w:pPr>
              <w:jc w:val="both"/>
              <w:rPr>
                <w:b/>
              </w:rPr>
            </w:pPr>
            <w:r w:rsidRPr="002803B4">
              <w:rPr>
                <w:b/>
              </w:rPr>
              <w:t xml:space="preserve">Об утверждении порядка формирования, ведения, ежегодного дополнения  и опубликования перечня муниципального имущества муниципального </w:t>
            </w:r>
            <w:r w:rsidR="00A9558C" w:rsidRPr="002803B4">
              <w:rPr>
                <w:b/>
              </w:rPr>
              <w:t>образования сельского поселения «Поселок Детчино»</w:t>
            </w:r>
            <w:r w:rsidRPr="002803B4">
              <w:rPr>
                <w:b/>
              </w:rPr>
              <w:t xml:space="preserve"> свободного от прав третьих лиц, предназначенного для предоставления во владение и (или) пользование </w:t>
            </w:r>
            <w:r w:rsidR="00592CD5" w:rsidRPr="002803B4">
              <w:rPr>
                <w:b/>
              </w:rPr>
              <w:t xml:space="preserve">самозанятым гражданам, </w:t>
            </w:r>
            <w:r w:rsidRPr="002803B4">
              <w:rPr>
                <w:b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FA295B" w:rsidRPr="002803B4" w:rsidRDefault="00FA295B" w:rsidP="00FA295B"/>
    <w:p w:rsidR="00FA295B" w:rsidRPr="002803B4" w:rsidRDefault="00FA295B" w:rsidP="00FA295B">
      <w:pPr>
        <w:pStyle w:val="ConsPlusNormal"/>
        <w:spacing w:before="280"/>
        <w:ind w:firstLine="540"/>
        <w:jc w:val="both"/>
        <w:rPr>
          <w:szCs w:val="24"/>
        </w:rPr>
      </w:pPr>
      <w:r w:rsidRPr="002803B4">
        <w:rPr>
          <w:szCs w:val="24"/>
        </w:rPr>
        <w:tab/>
        <w:t xml:space="preserve">В целях реализации положений Федеральных законов от 24.07.2007 </w:t>
      </w:r>
      <w:hyperlink r:id="rId9" w:history="1">
        <w:r w:rsidRPr="002803B4">
          <w:rPr>
            <w:szCs w:val="24"/>
          </w:rPr>
          <w:t>№ 209-ФЗ</w:t>
        </w:r>
      </w:hyperlink>
      <w:r w:rsidRPr="002803B4">
        <w:rPr>
          <w:szCs w:val="24"/>
        </w:rPr>
        <w:t xml:space="preserve"> «О развитии малого и среднего предпринимательства в Российской Федерации», от 03.07.2018 </w:t>
      </w:r>
      <w:hyperlink r:id="rId10" w:history="1">
        <w:r w:rsidRPr="002803B4">
          <w:rPr>
            <w:szCs w:val="24"/>
          </w:rPr>
          <w:t>№185-ФЗ</w:t>
        </w:r>
      </w:hyperlink>
      <w:r w:rsidRPr="002803B4">
        <w:rPr>
          <w:szCs w:val="24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22.07.2008 </w:t>
      </w:r>
      <w:hyperlink r:id="rId11" w:history="1">
        <w:r w:rsidRPr="002803B4">
          <w:rPr>
            <w:szCs w:val="24"/>
          </w:rPr>
          <w:t>№ 159-ФЗ</w:t>
        </w:r>
      </w:hyperlink>
      <w:r w:rsidRPr="002803B4">
        <w:rPr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создания условий для развития малого и среднего предпринимательства на территории </w:t>
      </w:r>
      <w:r w:rsidR="00917B82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>,</w:t>
      </w:r>
    </w:p>
    <w:p w:rsidR="00917B82" w:rsidRPr="002803B4" w:rsidRDefault="00917B82" w:rsidP="00827529">
      <w:pPr>
        <w:jc w:val="center"/>
        <w:rPr>
          <w:b/>
          <w:bCs/>
        </w:rPr>
      </w:pPr>
    </w:p>
    <w:p w:rsidR="00827529" w:rsidRPr="002803B4" w:rsidRDefault="00827529" w:rsidP="00827529">
      <w:pPr>
        <w:jc w:val="center"/>
        <w:rPr>
          <w:b/>
          <w:bCs/>
        </w:rPr>
      </w:pPr>
      <w:r w:rsidRPr="002803B4">
        <w:rPr>
          <w:b/>
          <w:bCs/>
        </w:rPr>
        <w:t>поселковое Собрание сельского поселения «Поселок Детчино»</w:t>
      </w:r>
    </w:p>
    <w:p w:rsidR="00827529" w:rsidRPr="002803B4" w:rsidRDefault="00827529" w:rsidP="00827529">
      <w:pPr>
        <w:jc w:val="center"/>
        <w:rPr>
          <w:b/>
          <w:bCs/>
        </w:rPr>
      </w:pPr>
      <w:r w:rsidRPr="002803B4">
        <w:rPr>
          <w:b/>
          <w:bCs/>
        </w:rPr>
        <w:t>РЕШИЛО:</w:t>
      </w:r>
    </w:p>
    <w:p w:rsidR="00FA295B" w:rsidRPr="002803B4" w:rsidRDefault="00FA295B" w:rsidP="00FA295B">
      <w:pPr>
        <w:ind w:left="284"/>
        <w:jc w:val="both"/>
      </w:pP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1. Утвердить: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1.1. </w:t>
      </w:r>
      <w:hyperlink w:anchor="P50" w:history="1">
        <w:r w:rsidRPr="002803B4">
          <w:rPr>
            <w:szCs w:val="24"/>
          </w:rPr>
          <w:t>Порядок</w:t>
        </w:r>
      </w:hyperlink>
      <w:r w:rsidRPr="002803B4">
        <w:rPr>
          <w:szCs w:val="24"/>
        </w:rPr>
        <w:t xml:space="preserve"> формирования, ведения, ежегодного дополнения                                  и опубликования Перечня муниципального имущества </w:t>
      </w:r>
      <w:r w:rsidR="001513EC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, свободного от прав третьих лиц, предназначенного для предоставления во владение и (или) пользование </w:t>
      </w:r>
      <w:r w:rsidR="001513EC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(приложение №1).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1.2. Форму </w:t>
      </w:r>
      <w:hyperlink w:anchor="P148" w:history="1">
        <w:r w:rsidRPr="002803B4">
          <w:rPr>
            <w:szCs w:val="24"/>
          </w:rPr>
          <w:t>Перечня</w:t>
        </w:r>
      </w:hyperlink>
      <w:r w:rsidRPr="002803B4">
        <w:rPr>
          <w:szCs w:val="24"/>
        </w:rPr>
        <w:t xml:space="preserve"> недвижимого муниципального имущества </w:t>
      </w:r>
      <w:r w:rsidR="00EC370D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(за исключением земельных участков), свободного от прав третьих лиц (за исключением имущественных прав </w:t>
      </w:r>
      <w:r w:rsidR="00EC370D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 xml:space="preserve">субъектов малого и среднего предпринимательства), для предоставления во владение                 и (или) пользование на долгосрочной основе </w:t>
      </w:r>
      <w:r w:rsidR="00EC370D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и среднего предпринимательства (приложение №2).</w:t>
      </w:r>
    </w:p>
    <w:p w:rsidR="00FA295B" w:rsidRPr="002803B4" w:rsidRDefault="00FA295B" w:rsidP="00FA295B">
      <w:pPr>
        <w:pStyle w:val="ConsPlusNormal"/>
        <w:ind w:firstLine="567"/>
        <w:jc w:val="both"/>
        <w:rPr>
          <w:szCs w:val="24"/>
        </w:rPr>
      </w:pPr>
      <w:r w:rsidRPr="002803B4">
        <w:rPr>
          <w:szCs w:val="24"/>
        </w:rPr>
        <w:lastRenderedPageBreak/>
        <w:t xml:space="preserve">2. Определить </w:t>
      </w:r>
      <w:r w:rsidR="00EC370D" w:rsidRPr="002803B4">
        <w:rPr>
          <w:szCs w:val="24"/>
        </w:rPr>
        <w:t xml:space="preserve">поселковую </w:t>
      </w:r>
      <w:r w:rsidRPr="002803B4">
        <w:rPr>
          <w:szCs w:val="24"/>
        </w:rPr>
        <w:t xml:space="preserve">администрацию </w:t>
      </w:r>
      <w:r w:rsidR="00EC370D" w:rsidRPr="002803B4">
        <w:rPr>
          <w:szCs w:val="24"/>
        </w:rPr>
        <w:t xml:space="preserve">сельского поселения «Поселок Детчино» </w:t>
      </w:r>
      <w:r w:rsidRPr="002803B4">
        <w:rPr>
          <w:szCs w:val="24"/>
        </w:rPr>
        <w:t>уполномоченным органом исполнительной власти по:</w:t>
      </w:r>
    </w:p>
    <w:p w:rsidR="00FA295B" w:rsidRPr="002803B4" w:rsidRDefault="00FA295B" w:rsidP="00FA295B">
      <w:pPr>
        <w:pStyle w:val="ConsPlusNormal"/>
        <w:ind w:firstLine="540"/>
        <w:rPr>
          <w:szCs w:val="24"/>
        </w:rPr>
      </w:pPr>
      <w:r w:rsidRPr="002803B4">
        <w:rPr>
          <w:szCs w:val="24"/>
        </w:rPr>
        <w:t>2.1. Формированию, ведению, ежегодному дополнению, а также опубликованию Перечня.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2.2. Взаимодействию с Министерством экономического развития Калужской области – уполномоченным исполнительным органом государственной власти субъекта Российской Федерации по взаимодействию с акционерным обществом «Федеральная корпорация по развитию малого и среднего предпринимательства».</w:t>
      </w:r>
    </w:p>
    <w:p w:rsidR="00217378" w:rsidRPr="002803B4" w:rsidRDefault="00217378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 Решение поселкового Собрания сельского поселения «Поселок Детчино» №33 от 17.07.2017 года «Об утверждении Положения о порядке формирования, ведения, и обязательного опубликования перечня муниципального имущества муниципального образования сельского поселения «Поселок Детчино», свободного от прав третьих лиц (за исключением имущественных прав субъектов малого и среднего предпринимательства) признать утратившим силу.</w:t>
      </w:r>
    </w:p>
    <w:p w:rsidR="00FA295B" w:rsidRPr="002803B4" w:rsidRDefault="00516CB0" w:rsidP="00FA295B">
      <w:pPr>
        <w:pStyle w:val="ConsPlusNormal"/>
        <w:ind w:firstLine="540"/>
        <w:jc w:val="both"/>
        <w:rPr>
          <w:kern w:val="36"/>
          <w:szCs w:val="24"/>
        </w:rPr>
      </w:pPr>
      <w:r w:rsidRPr="002803B4">
        <w:rPr>
          <w:szCs w:val="24"/>
        </w:rPr>
        <w:t>4</w:t>
      </w:r>
      <w:r w:rsidR="00FA295B" w:rsidRPr="002803B4">
        <w:rPr>
          <w:szCs w:val="24"/>
        </w:rPr>
        <w:t xml:space="preserve">. Настоящее решение вступает в силу со </w:t>
      </w:r>
      <w:r w:rsidR="00FA295B" w:rsidRPr="002803B4">
        <w:rPr>
          <w:kern w:val="36"/>
          <w:szCs w:val="24"/>
        </w:rPr>
        <w:t>дня его официального опубликования.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kern w:val="36"/>
          <w:szCs w:val="24"/>
        </w:rPr>
      </w:pPr>
    </w:p>
    <w:p w:rsidR="00FA295B" w:rsidRPr="002803B4" w:rsidRDefault="00FA295B" w:rsidP="00FA295B">
      <w:pPr>
        <w:jc w:val="both"/>
      </w:pPr>
    </w:p>
    <w:p w:rsidR="00FA295B" w:rsidRPr="002803B4" w:rsidRDefault="00FA295B" w:rsidP="00FA295B">
      <w:pPr>
        <w:jc w:val="both"/>
      </w:pPr>
    </w:p>
    <w:p w:rsidR="00FA295B" w:rsidRPr="002803B4" w:rsidRDefault="00FA295B" w:rsidP="00FA295B">
      <w:pPr>
        <w:jc w:val="both"/>
      </w:pPr>
    </w:p>
    <w:p w:rsidR="00E81D68" w:rsidRPr="002803B4" w:rsidRDefault="00E81D68" w:rsidP="00E81D68">
      <w:pPr>
        <w:ind w:firstLine="708"/>
        <w:jc w:val="both"/>
        <w:rPr>
          <w:b/>
          <w:bCs/>
        </w:rPr>
      </w:pPr>
      <w:r w:rsidRPr="002803B4">
        <w:rPr>
          <w:b/>
          <w:bCs/>
        </w:rPr>
        <w:t>Глава сельского поселения</w:t>
      </w:r>
    </w:p>
    <w:p w:rsidR="00E81D68" w:rsidRPr="002803B4" w:rsidRDefault="00E81D68" w:rsidP="00E81D68">
      <w:pPr>
        <w:ind w:firstLine="708"/>
        <w:jc w:val="both"/>
        <w:rPr>
          <w:b/>
          <w:bCs/>
        </w:rPr>
      </w:pPr>
      <w:r w:rsidRPr="002803B4">
        <w:rPr>
          <w:b/>
          <w:bCs/>
        </w:rPr>
        <w:t xml:space="preserve">«Поселок Детчино»                                                      </w:t>
      </w:r>
      <w:r w:rsidR="00EF27A1">
        <w:rPr>
          <w:b/>
          <w:bCs/>
        </w:rPr>
        <w:t xml:space="preserve">                          </w:t>
      </w:r>
      <w:r w:rsidRPr="002803B4">
        <w:rPr>
          <w:b/>
          <w:bCs/>
        </w:rPr>
        <w:t xml:space="preserve">  А.М.Воробьев</w:t>
      </w:r>
    </w:p>
    <w:p w:rsidR="00E81D68" w:rsidRPr="002803B4" w:rsidRDefault="00E81D68" w:rsidP="00E81D68"/>
    <w:p w:rsidR="00FA295B" w:rsidRDefault="00FA295B" w:rsidP="00FA295B">
      <w:pPr>
        <w:ind w:left="284"/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ind w:left="284"/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FA295B" w:rsidRDefault="00FA295B" w:rsidP="00FA295B">
      <w:pPr>
        <w:jc w:val="both"/>
        <w:rPr>
          <w:b/>
          <w:sz w:val="28"/>
          <w:szCs w:val="28"/>
        </w:rPr>
      </w:pPr>
    </w:p>
    <w:p w:rsidR="00E81D68" w:rsidRDefault="00E81D68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FA295B">
      <w:pPr>
        <w:jc w:val="right"/>
      </w:pPr>
    </w:p>
    <w:p w:rsidR="002803B4" w:rsidRDefault="002803B4" w:rsidP="0002230D">
      <w:pPr>
        <w:pStyle w:val="ConsPlusNormal"/>
        <w:jc w:val="right"/>
        <w:outlineLvl w:val="0"/>
        <w:rPr>
          <w:sz w:val="22"/>
          <w:szCs w:val="22"/>
        </w:rPr>
      </w:pPr>
    </w:p>
    <w:p w:rsidR="006B52A8" w:rsidRDefault="006B52A8" w:rsidP="0002230D">
      <w:pPr>
        <w:pStyle w:val="ConsPlusNormal"/>
        <w:jc w:val="right"/>
        <w:outlineLvl w:val="0"/>
        <w:rPr>
          <w:sz w:val="22"/>
          <w:szCs w:val="22"/>
        </w:rPr>
      </w:pPr>
    </w:p>
    <w:p w:rsidR="00AE3DF6" w:rsidRDefault="0002230D" w:rsidP="006B52A8">
      <w:pPr>
        <w:pStyle w:val="ConsPlusNormal"/>
        <w:jc w:val="right"/>
        <w:outlineLvl w:val="0"/>
        <w:rPr>
          <w:sz w:val="22"/>
          <w:szCs w:val="22"/>
        </w:rPr>
      </w:pPr>
      <w:r w:rsidRPr="009709F4">
        <w:rPr>
          <w:sz w:val="22"/>
          <w:szCs w:val="22"/>
        </w:rPr>
        <w:lastRenderedPageBreak/>
        <w:t>Приложение</w:t>
      </w:r>
      <w:r w:rsidR="00AE3DF6">
        <w:rPr>
          <w:sz w:val="22"/>
          <w:szCs w:val="22"/>
        </w:rPr>
        <w:t xml:space="preserve"> №1</w:t>
      </w:r>
    </w:p>
    <w:p w:rsidR="0002230D" w:rsidRPr="009709F4" w:rsidRDefault="0002230D" w:rsidP="006B52A8">
      <w:pPr>
        <w:pStyle w:val="ConsPlusNormal"/>
        <w:jc w:val="right"/>
        <w:outlineLvl w:val="0"/>
        <w:rPr>
          <w:sz w:val="22"/>
          <w:szCs w:val="22"/>
        </w:rPr>
      </w:pPr>
      <w:r w:rsidRPr="009709F4">
        <w:rPr>
          <w:sz w:val="22"/>
          <w:szCs w:val="22"/>
        </w:rPr>
        <w:t>к Решению</w:t>
      </w:r>
    </w:p>
    <w:p w:rsidR="0002230D" w:rsidRDefault="0002230D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</w:t>
      </w:r>
      <w:r w:rsidRPr="009709F4">
        <w:rPr>
          <w:sz w:val="22"/>
          <w:szCs w:val="22"/>
        </w:rPr>
        <w:t xml:space="preserve">оселкового Собрания </w:t>
      </w:r>
    </w:p>
    <w:p w:rsidR="0002230D" w:rsidRPr="009709F4" w:rsidRDefault="0002230D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СП «Поселок </w:t>
      </w:r>
      <w:r w:rsidRPr="009709F4">
        <w:rPr>
          <w:sz w:val="22"/>
          <w:szCs w:val="22"/>
        </w:rPr>
        <w:t>Детчино»</w:t>
      </w:r>
    </w:p>
    <w:p w:rsidR="0002230D" w:rsidRPr="009709F4" w:rsidRDefault="0002230D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9709F4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6B52A8">
        <w:rPr>
          <w:sz w:val="22"/>
          <w:szCs w:val="22"/>
        </w:rPr>
        <w:t>31</w:t>
      </w:r>
      <w:r>
        <w:rPr>
          <w:sz w:val="22"/>
          <w:szCs w:val="22"/>
        </w:rPr>
        <w:t xml:space="preserve"> »</w:t>
      </w:r>
      <w:r w:rsidR="006B52A8"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2021г. № </w:t>
      </w:r>
      <w:r w:rsidR="006B52A8">
        <w:rPr>
          <w:sz w:val="22"/>
          <w:szCs w:val="22"/>
        </w:rPr>
        <w:t>16</w:t>
      </w:r>
    </w:p>
    <w:p w:rsidR="00FA295B" w:rsidRPr="002803B4" w:rsidRDefault="00FA295B" w:rsidP="00FA2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ПОРЯДОК</w:t>
      </w:r>
    </w:p>
    <w:p w:rsidR="00FA295B" w:rsidRPr="002803B4" w:rsidRDefault="00FA295B" w:rsidP="00FA2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 xml:space="preserve">ФОРМИРОВАНИЯ, ВЕДЕНИЯ, ЕЖЕГОДНОГО ДОПОЛНЕНИЯ </w:t>
      </w:r>
    </w:p>
    <w:p w:rsidR="00FA295B" w:rsidRPr="002803B4" w:rsidRDefault="00FA295B" w:rsidP="00FA2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ДЛЯ ПРЕДОСТАВЛЕНИЯ ВО ВЛАДЕНИЕ И (ИЛИ) ПОЛЬЗОВАНИЕ </w:t>
      </w:r>
      <w:r w:rsidR="00C5527A" w:rsidRPr="002803B4">
        <w:rPr>
          <w:rFonts w:ascii="Times New Roman" w:hAnsi="Times New Roman" w:cs="Times New Roman"/>
          <w:sz w:val="24"/>
          <w:szCs w:val="24"/>
        </w:rPr>
        <w:t xml:space="preserve">САМОЗАНЯТЫМ ГРАЖДАНАМ, </w:t>
      </w:r>
      <w:r w:rsidRPr="002803B4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295B" w:rsidRPr="002803B4" w:rsidRDefault="00FA295B" w:rsidP="00FA295B">
      <w:pPr>
        <w:pStyle w:val="ConsPlusNormal"/>
        <w:jc w:val="both"/>
        <w:rPr>
          <w:szCs w:val="24"/>
        </w:rPr>
      </w:pPr>
    </w:p>
    <w:p w:rsidR="00FA295B" w:rsidRPr="002803B4" w:rsidRDefault="00FA295B" w:rsidP="00FA29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500B42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предусмотренного </w:t>
      </w:r>
      <w:hyperlink r:id="rId12" w:history="1">
        <w:r w:rsidRPr="002803B4">
          <w:rPr>
            <w:color w:val="0000FF"/>
            <w:szCs w:val="24"/>
          </w:rPr>
          <w:t>частью 4 статьи 18</w:t>
        </w:r>
      </w:hyperlink>
      <w:r w:rsidRPr="002803B4">
        <w:rPr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</w:t>
      </w:r>
      <w:r w:rsidR="00D52293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FA295B" w:rsidRPr="002803B4" w:rsidRDefault="00FA295B" w:rsidP="00FA295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A295B" w:rsidRPr="002803B4" w:rsidRDefault="00FA295B" w:rsidP="00FA29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2. Цели создания и основные принципы формирования, ведения,</w:t>
      </w:r>
    </w:p>
    <w:p w:rsidR="00FA295B" w:rsidRPr="002803B4" w:rsidRDefault="00FA295B" w:rsidP="00EF27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ежегодного дополнения и опубликования Перечня</w:t>
      </w:r>
    </w:p>
    <w:p w:rsidR="00FA295B" w:rsidRPr="002803B4" w:rsidRDefault="00FA295B" w:rsidP="00EF27A1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1.1. Перечень представляет собой реестр объектов муниципального имущества  </w:t>
      </w:r>
      <w:r w:rsidR="00D52293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, свободного от прав третьих (за исключением права хозяйственного ведения, права оперативного управления, а также имущественных прав </w:t>
      </w:r>
      <w:r w:rsidR="00172BF0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 xml:space="preserve">субъектов малого </w:t>
      </w:r>
      <w:r w:rsidR="00172BF0" w:rsidRPr="002803B4">
        <w:rPr>
          <w:szCs w:val="24"/>
        </w:rPr>
        <w:t>и среднего предпринимательства)</w:t>
      </w:r>
      <w:r w:rsidRPr="002803B4">
        <w:rPr>
          <w:szCs w:val="24"/>
        </w:rPr>
        <w:t xml:space="preserve"> и предусмотренного </w:t>
      </w:r>
      <w:hyperlink r:id="rId13" w:history="1">
        <w:r w:rsidRPr="002803B4">
          <w:rPr>
            <w:color w:val="0000FF"/>
            <w:szCs w:val="24"/>
          </w:rPr>
          <w:t>частью 1 статьи 18</w:t>
        </w:r>
      </w:hyperlink>
      <w:r w:rsidRPr="002803B4">
        <w:rPr>
          <w:szCs w:val="24"/>
        </w:rPr>
        <w:t xml:space="preserve"> Федерального закона   от 24.07.2007 №209-ФЗ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</w:t>
      </w:r>
      <w:r w:rsidR="009F2E8D" w:rsidRPr="002803B4">
        <w:rPr>
          <w:szCs w:val="24"/>
        </w:rPr>
        <w:t>самозанятым гражданам,</w:t>
      </w:r>
      <w:r w:rsidRPr="002803B4">
        <w:rPr>
          <w:szCs w:val="24"/>
        </w:rPr>
        <w:t xml:space="preserve"> субъектам малого и среднего предпринимательства, а также отчуждены на возмездной основе в собственность </w:t>
      </w:r>
      <w:r w:rsidR="00E47CBE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 xml:space="preserve">субъектов малого и среднего предпринимательства в соответствии с Федеральным </w:t>
      </w:r>
      <w:hyperlink r:id="rId14" w:history="1">
        <w:r w:rsidRPr="002803B4">
          <w:rPr>
            <w:color w:val="0000FF"/>
            <w:szCs w:val="24"/>
          </w:rPr>
          <w:t>законом</w:t>
        </w:r>
      </w:hyperlink>
      <w:r w:rsidRPr="002803B4">
        <w:rPr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в случаях, указанных в </w:t>
      </w:r>
      <w:hyperlink r:id="rId15" w:history="1">
        <w:r w:rsidRPr="002803B4">
          <w:rPr>
            <w:color w:val="0000FF"/>
            <w:szCs w:val="24"/>
          </w:rPr>
          <w:t>подпунктах 6</w:t>
        </w:r>
      </w:hyperlink>
      <w:r w:rsidRPr="002803B4">
        <w:rPr>
          <w:szCs w:val="24"/>
        </w:rPr>
        <w:t xml:space="preserve">, </w:t>
      </w:r>
      <w:hyperlink r:id="rId16" w:history="1">
        <w:r w:rsidRPr="002803B4">
          <w:rPr>
            <w:color w:val="0000FF"/>
            <w:szCs w:val="24"/>
          </w:rPr>
          <w:t>8</w:t>
        </w:r>
      </w:hyperlink>
      <w:r w:rsidRPr="002803B4">
        <w:rPr>
          <w:szCs w:val="24"/>
        </w:rPr>
        <w:t xml:space="preserve"> и </w:t>
      </w:r>
      <w:hyperlink r:id="rId17" w:history="1">
        <w:r w:rsidRPr="002803B4">
          <w:rPr>
            <w:color w:val="0000FF"/>
            <w:szCs w:val="24"/>
          </w:rPr>
          <w:t>9 пункта 2 статьи 39.3</w:t>
        </w:r>
      </w:hyperlink>
      <w:r w:rsidRPr="002803B4">
        <w:rPr>
          <w:szCs w:val="24"/>
        </w:rPr>
        <w:t xml:space="preserve"> Земельного кодекса Российской Федерации.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2.2. Формирование Перечня осуществляется в целях: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2.2.1. Предоставления имущества, принадлежащего на праве собственности </w:t>
      </w:r>
      <w:r w:rsidR="0035544B" w:rsidRPr="002803B4">
        <w:rPr>
          <w:szCs w:val="24"/>
        </w:rPr>
        <w:t>сельско</w:t>
      </w:r>
      <w:r w:rsidR="00054210" w:rsidRPr="002803B4">
        <w:rPr>
          <w:szCs w:val="24"/>
        </w:rPr>
        <w:t>му</w:t>
      </w:r>
      <w:r w:rsidR="0035544B" w:rsidRPr="002803B4">
        <w:rPr>
          <w:szCs w:val="24"/>
        </w:rPr>
        <w:t xml:space="preserve"> поселени</w:t>
      </w:r>
      <w:r w:rsidR="00054210" w:rsidRPr="002803B4">
        <w:rPr>
          <w:szCs w:val="24"/>
        </w:rPr>
        <w:t>ю</w:t>
      </w:r>
      <w:r w:rsidR="0035544B" w:rsidRPr="002803B4">
        <w:rPr>
          <w:szCs w:val="24"/>
        </w:rPr>
        <w:t xml:space="preserve"> «Поселок Детчино»</w:t>
      </w:r>
      <w:r w:rsidRPr="002803B4">
        <w:rPr>
          <w:szCs w:val="24"/>
        </w:rPr>
        <w:t>, во владение и (или) пользование на долгосрочной основе (в том числе по льготным ставкам арендной платы)</w:t>
      </w:r>
      <w:r w:rsidR="0035544B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 xml:space="preserve"> субъектам малого и среднего предпринимательства.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2.2.2. Расширения доступности</w:t>
      </w:r>
      <w:r w:rsidR="004B4492" w:rsidRPr="002803B4">
        <w:rPr>
          <w:szCs w:val="24"/>
        </w:rPr>
        <w:t xml:space="preserve"> самозанятым гражданам,</w:t>
      </w:r>
      <w:r w:rsidRPr="002803B4">
        <w:rPr>
          <w:szCs w:val="24"/>
        </w:rPr>
        <w:t xml:space="preserve"> субъектам малого и среднего предпринимательства к информации об имуществе, принадлежащем на праве собственности </w:t>
      </w:r>
      <w:r w:rsidR="004B4492" w:rsidRPr="002803B4">
        <w:rPr>
          <w:szCs w:val="24"/>
        </w:rPr>
        <w:t>сельскому поселению «Поселок Детчино»</w:t>
      </w:r>
      <w:r w:rsidRPr="002803B4">
        <w:rPr>
          <w:szCs w:val="24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2.2.3. Реализации полномочий органов исполнительной власти </w:t>
      </w:r>
      <w:r w:rsidR="003B1D43" w:rsidRPr="002803B4">
        <w:rPr>
          <w:szCs w:val="24"/>
        </w:rPr>
        <w:t xml:space="preserve">сельского поселения </w:t>
      </w:r>
      <w:r w:rsidR="003B1D43" w:rsidRPr="002803B4">
        <w:rPr>
          <w:szCs w:val="24"/>
        </w:rPr>
        <w:lastRenderedPageBreak/>
        <w:t>«Поселок Детчино»</w:t>
      </w:r>
      <w:r w:rsidRPr="002803B4">
        <w:rPr>
          <w:szCs w:val="24"/>
        </w:rPr>
        <w:t xml:space="preserve"> по вопросам развития малого и среднего предпринимательства путем оказания имущественной поддержки </w:t>
      </w:r>
      <w:r w:rsidR="003B1D43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и среднего предпринимательства.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B01FAB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>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2.3. Формирование и ведение Перечня основывается на следующих основных принципах: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2.3.2. Открытость и доступность сведений об имуществе в Перечне.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2941FE" w:rsidRPr="002803B4">
        <w:rPr>
          <w:szCs w:val="24"/>
        </w:rPr>
        <w:t xml:space="preserve">сельского поселения «Поселок Детчино» </w:t>
      </w:r>
      <w:r w:rsidRPr="002803B4">
        <w:rPr>
          <w:szCs w:val="24"/>
        </w:rPr>
        <w:t xml:space="preserve">по обеспечению взаимодействия исполнительных органов власти Калужской области с территориальным органом Росимущества в Калужской области и органами местного самоуправления по вопросам оказания имущественной поддержки </w:t>
      </w:r>
      <w:r w:rsidR="002941FE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 и среднего предпринимательства.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2.3.4. Взаимодействие с общественными организациями, выражающими интересы </w:t>
      </w:r>
      <w:r w:rsidR="007F1E24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>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2.4. Использование имущества, включенного в Перечень, осуществляется только  в целях предоставления его во владение и (или) пользование </w:t>
      </w:r>
      <w:r w:rsidR="007F1E24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 и среднего предпринимательства.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Запрещается продажа муниципального имущества, включенного в Перечень,                 за исключением возмездного отчуждения такого имущества в собственность </w:t>
      </w:r>
      <w:r w:rsidR="00267248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 xml:space="preserve">субъектов малого и среднего предпринимательства в соответствии с Федеральным </w:t>
      </w:r>
      <w:hyperlink r:id="rId18" w:history="1">
        <w:r w:rsidRPr="002803B4">
          <w:rPr>
            <w:color w:val="0000FF"/>
            <w:szCs w:val="24"/>
          </w:rPr>
          <w:t>законом</w:t>
        </w:r>
      </w:hyperlink>
      <w:r w:rsidRPr="002803B4">
        <w:rPr>
          <w:szCs w:val="24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9" w:history="1">
        <w:r w:rsidRPr="002803B4">
          <w:rPr>
            <w:color w:val="0000FF"/>
            <w:szCs w:val="24"/>
          </w:rPr>
          <w:t>подпунктах 6</w:t>
        </w:r>
      </w:hyperlink>
      <w:r w:rsidRPr="002803B4">
        <w:rPr>
          <w:szCs w:val="24"/>
        </w:rPr>
        <w:t xml:space="preserve">, </w:t>
      </w:r>
      <w:hyperlink r:id="rId20" w:history="1">
        <w:r w:rsidRPr="002803B4">
          <w:rPr>
            <w:color w:val="0000FF"/>
            <w:szCs w:val="24"/>
          </w:rPr>
          <w:t>8</w:t>
        </w:r>
      </w:hyperlink>
      <w:r w:rsidRPr="002803B4">
        <w:rPr>
          <w:szCs w:val="24"/>
        </w:rPr>
        <w:t xml:space="preserve"> и </w:t>
      </w:r>
      <w:hyperlink r:id="rId21" w:history="1">
        <w:r w:rsidRPr="002803B4">
          <w:rPr>
            <w:color w:val="0000FF"/>
            <w:szCs w:val="24"/>
          </w:rPr>
          <w:t>9 пункта 2 статьи 39.3</w:t>
        </w:r>
      </w:hyperlink>
      <w:r w:rsidRPr="002803B4">
        <w:rPr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</w:t>
      </w:r>
      <w:r w:rsidR="00267248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 xml:space="preserve"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2" w:history="1">
        <w:r w:rsidRPr="002803B4">
          <w:rPr>
            <w:color w:val="0000FF"/>
            <w:szCs w:val="24"/>
          </w:rPr>
          <w:t>пунктом 14 части 1 статьи 17.1</w:t>
        </w:r>
      </w:hyperlink>
      <w:r w:rsidRPr="002803B4">
        <w:rPr>
          <w:szCs w:val="24"/>
        </w:rPr>
        <w:t xml:space="preserve"> Федерального закона от 26.07.2006 №135-ФЗ «О защите конкуренции».</w:t>
      </w:r>
    </w:p>
    <w:p w:rsidR="00FA295B" w:rsidRPr="002803B4" w:rsidRDefault="00FA295B" w:rsidP="00FA29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3. Формирование, ведение и ежегодное дополнение Перечня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3.1. Перечень, изменения и ежегодное дополнение в него утверждаются </w:t>
      </w:r>
      <w:r w:rsidR="00463A40" w:rsidRPr="002803B4">
        <w:rPr>
          <w:szCs w:val="24"/>
        </w:rPr>
        <w:t>постановлением поселковой администрации сельского поселения «Поселок Детчино»</w:t>
      </w:r>
      <w:r w:rsidR="00A87DAD" w:rsidRPr="002803B4">
        <w:rPr>
          <w:szCs w:val="24"/>
        </w:rPr>
        <w:t xml:space="preserve"> (далее Администрация)</w:t>
      </w:r>
      <w:r w:rsidRPr="002803B4">
        <w:rPr>
          <w:szCs w:val="24"/>
        </w:rPr>
        <w:t>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3.2. Перечень формируется в виде информационной базы данных, содержащей объекты учета.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3.3. Ведение Перечня осуществляется уполномоченным органом в электронной форме.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 w:rsidR="00D45572" w:rsidRPr="002803B4">
        <w:rPr>
          <w:szCs w:val="24"/>
        </w:rPr>
        <w:t>Администрацией</w:t>
      </w:r>
      <w:r w:rsidRPr="002803B4">
        <w:rPr>
          <w:szCs w:val="24"/>
        </w:rPr>
        <w:t xml:space="preserve"> в Министерство экономического развития Калужской области – уполномоченный исполнительный орган государственной власти субъекта Российской Федерации по взаимодействию с акционерным обществом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нормативно-правовому регулированию в сфере развития предпринимательской деятельности, в том числе среднего и малого бизнеса.</w:t>
      </w:r>
      <w:bookmarkStart w:id="0" w:name="P90"/>
      <w:bookmarkEnd w:id="0"/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 В перечень вносятся сведения об имуществе, соответствующем следующим критериям: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lastRenderedPageBreak/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r w:rsidR="00AC460F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>субъектов малого и среднего предпринимательства).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3.5.3.    Имущество не является объектом религиозного назначения.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3.5.4. Имущество не является объектом незавершенного строительства</w:t>
      </w:r>
      <w:bookmarkStart w:id="1" w:name="P96"/>
      <w:bookmarkEnd w:id="1"/>
      <w:r w:rsidRPr="002803B4">
        <w:rPr>
          <w:szCs w:val="24"/>
        </w:rPr>
        <w:t>, за исключением случаев, когда в отношении объектов незавершенного строительства установлен особый порядок распоряжения.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3.5.5. В отношении имущества </w:t>
      </w:r>
      <w:r w:rsidR="0096721B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не приняты решения о его отчуждении (продажи) в соответствии с порядком, определенным Федеральным </w:t>
      </w:r>
      <w:hyperlink r:id="rId23" w:history="1">
        <w:r w:rsidRPr="002803B4">
          <w:rPr>
            <w:color w:val="0000FF"/>
            <w:szCs w:val="24"/>
          </w:rPr>
          <w:t>законом</w:t>
        </w:r>
      </w:hyperlink>
      <w:r w:rsidRPr="002803B4">
        <w:rPr>
          <w:szCs w:val="24"/>
        </w:rPr>
        <w:t xml:space="preserve"> от 21.12.2001 № 178-ФЗ «О приватизации государственного и муниципального имущества» или предоставления иным лицам.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3.5.6. Имущество не признано аварийным и подлежащим сносу.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3.5.7. Имущество не относится к жилому фонду.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 Виды имущества, включаемые в Перечень: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3.6.4. Земельные участки, в том числе из состава земель сельскохозяйственного назначения.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3.6.5. Имущество, закрепленное на праве хозяйственного ведения                                    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</w:t>
      </w:r>
      <w:r w:rsidR="001A57C8" w:rsidRPr="002803B4">
        <w:rPr>
          <w:szCs w:val="24"/>
        </w:rPr>
        <w:t>А</w:t>
      </w:r>
      <w:r w:rsidRPr="002803B4">
        <w:rPr>
          <w:szCs w:val="24"/>
        </w:rPr>
        <w:t xml:space="preserve">дминистрацией </w:t>
      </w:r>
      <w:r w:rsidR="001A57C8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>, о включении имущества  в Перечень.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3.6.6. Инвестиционные площадки.</w:t>
      </w:r>
      <w:bookmarkStart w:id="2" w:name="P109"/>
      <w:bookmarkEnd w:id="2"/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9723E" w:rsidRPr="002803B4">
        <w:rPr>
          <w:szCs w:val="24"/>
        </w:rPr>
        <w:t xml:space="preserve">Администрацией </w:t>
      </w:r>
      <w:r w:rsidRPr="002803B4">
        <w:rPr>
          <w:szCs w:val="24"/>
        </w:rPr>
        <w:t>на основе предложений</w:t>
      </w:r>
      <w:r w:rsidR="00505122" w:rsidRPr="002803B4">
        <w:rPr>
          <w:szCs w:val="24"/>
        </w:rPr>
        <w:t>,</w:t>
      </w:r>
      <w:r w:rsidRPr="002803B4">
        <w:rPr>
          <w:szCs w:val="24"/>
        </w:rPr>
        <w:t xml:space="preserve"> </w:t>
      </w:r>
      <w:r w:rsidR="00B9723E" w:rsidRPr="002803B4">
        <w:rPr>
          <w:szCs w:val="24"/>
        </w:rPr>
        <w:t xml:space="preserve">в том числе от самозанятых граждан, </w:t>
      </w:r>
      <w:r w:rsidRPr="002803B4">
        <w:rPr>
          <w:szCs w:val="24"/>
        </w:rPr>
        <w:t>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3.8. Рассмотрение уполномоченным органом предложений, поступивших от лиц, указанных в </w:t>
      </w:r>
      <w:hyperlink w:anchor="P109" w:history="1">
        <w:r w:rsidRPr="002803B4">
          <w:rPr>
            <w:color w:val="0000FF"/>
            <w:szCs w:val="24"/>
          </w:rPr>
          <w:t>пункте 3.7</w:t>
        </w:r>
      </w:hyperlink>
      <w:r w:rsidRPr="002803B4">
        <w:rPr>
          <w:szCs w:val="24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Start w:id="3" w:name="P111"/>
      <w:bookmarkEnd w:id="3"/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3.8.1. О подготовке проекта нормативного правового акта </w:t>
      </w:r>
      <w:r w:rsidR="00C04ACB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о включении сведений об имуществе, в отношении которого поступило предложение, в Перечень;</w:t>
      </w:r>
      <w:bookmarkStart w:id="4" w:name="P112"/>
      <w:bookmarkEnd w:id="4"/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3.8.2. О подготовке проекта нормативного правового акта </w:t>
      </w:r>
      <w:r w:rsidR="00C04ACB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3.8.3. Об отказе в учете предложений.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3.9. Подготовка соответствующих нормативных правовых актов, перечисленных  в </w:t>
      </w:r>
      <w:hyperlink w:anchor="P111" w:history="1">
        <w:r w:rsidRPr="002803B4">
          <w:rPr>
            <w:color w:val="0000FF"/>
            <w:szCs w:val="24"/>
          </w:rPr>
          <w:t>подпунктах 3.8.1</w:t>
        </w:r>
      </w:hyperlink>
      <w:r w:rsidRPr="002803B4">
        <w:rPr>
          <w:szCs w:val="24"/>
        </w:rPr>
        <w:t xml:space="preserve">, </w:t>
      </w:r>
      <w:hyperlink w:anchor="P112" w:history="1">
        <w:r w:rsidRPr="002803B4">
          <w:rPr>
            <w:color w:val="0000FF"/>
            <w:szCs w:val="24"/>
          </w:rPr>
          <w:t>3.8.2 пункта 3.8</w:t>
        </w:r>
      </w:hyperlink>
      <w:r w:rsidRPr="002803B4">
        <w:rPr>
          <w:szCs w:val="24"/>
        </w:rPr>
        <w:t xml:space="preserve"> настоящего Порядка, осуществляется </w:t>
      </w:r>
      <w:r w:rsidR="00C04ACB" w:rsidRPr="002803B4">
        <w:rPr>
          <w:szCs w:val="24"/>
        </w:rPr>
        <w:t>Администрацией</w:t>
      </w:r>
      <w:r w:rsidRPr="002803B4">
        <w:rPr>
          <w:szCs w:val="24"/>
        </w:rPr>
        <w:t xml:space="preserve"> в </w:t>
      </w:r>
      <w:r w:rsidRPr="002803B4">
        <w:rPr>
          <w:szCs w:val="24"/>
        </w:rPr>
        <w:lastRenderedPageBreak/>
        <w:t>течение 30 календарных дней со дня принятия соответствующего решения.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3.10.1. Имущество не соответствует критериям, установленным </w:t>
      </w:r>
      <w:hyperlink w:anchor="P90" w:history="1">
        <w:r w:rsidRPr="002803B4">
          <w:rPr>
            <w:color w:val="0000FF"/>
            <w:szCs w:val="24"/>
          </w:rPr>
          <w:t>пунктом 3.5</w:t>
        </w:r>
      </w:hyperlink>
      <w:r w:rsidRPr="002803B4">
        <w:rPr>
          <w:szCs w:val="24"/>
        </w:rPr>
        <w:t xml:space="preserve"> настоящего Порядка.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</w:t>
      </w:r>
      <w:r w:rsidR="00C22EE1" w:rsidRPr="002803B4">
        <w:rPr>
          <w:szCs w:val="24"/>
        </w:rPr>
        <w:t>Администрации сельского поселения «Поселок Детчино»</w:t>
      </w:r>
      <w:r w:rsidRPr="002803B4">
        <w:rPr>
          <w:szCs w:val="24"/>
        </w:rPr>
        <w:t>, осуществляющего полномочия учредителя балансодержателя.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3.10.3. Индивидуально-определенные признаки движимого имущества                           не позволяют заключить в отношении его договор аренды или иной гражданско-правовой договор.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 в Перечень.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3.12. Сведения о муниципальном имуществе </w:t>
      </w:r>
      <w:r w:rsidR="00007459" w:rsidRPr="002803B4">
        <w:rPr>
          <w:szCs w:val="24"/>
        </w:rPr>
        <w:t>сельского поселения «Поселок Детчино»</w:t>
      </w:r>
      <w:r w:rsidRPr="002803B4">
        <w:rPr>
          <w:szCs w:val="24"/>
        </w:rPr>
        <w:t xml:space="preserve"> могут быть исключены из Перечня, если: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3.12.1. В течение 2 лет со дня включения сведений о муниципальном имуществе </w:t>
      </w:r>
      <w:r w:rsidR="00007459" w:rsidRPr="002803B4">
        <w:rPr>
          <w:szCs w:val="24"/>
        </w:rPr>
        <w:t xml:space="preserve">сельского поселения «Поселок Детчино» </w:t>
      </w:r>
      <w:r w:rsidRPr="002803B4">
        <w:rPr>
          <w:szCs w:val="24"/>
        </w:rPr>
        <w:t xml:space="preserve">в Перечень в отношении такого имущества от </w:t>
      </w:r>
      <w:r w:rsidR="00686683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>субъектов малого и среднего предпринимательства не поступило: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4" w:history="1">
        <w:r w:rsidRPr="002803B4">
          <w:rPr>
            <w:color w:val="0000FF"/>
            <w:szCs w:val="24"/>
          </w:rPr>
          <w:t>законом</w:t>
        </w:r>
      </w:hyperlink>
      <w:r w:rsidRPr="002803B4">
        <w:rPr>
          <w:szCs w:val="24"/>
        </w:rPr>
        <w:t xml:space="preserve"> от 26.07.2006 № 135-ФЗ «О защите конкуренции».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3.12.3. Отсутствует согласие со стороны </w:t>
      </w:r>
      <w:r w:rsidR="00686683" w:rsidRPr="002803B4">
        <w:rPr>
          <w:szCs w:val="24"/>
        </w:rPr>
        <w:t xml:space="preserve">самозанятых граждан, </w:t>
      </w:r>
      <w:r w:rsidRPr="002803B4">
        <w:rPr>
          <w:szCs w:val="24"/>
        </w:rPr>
        <w:t>субъекта малого и среднего предпринимательства, арендующего имущество.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3.12.4. Право собственности </w:t>
      </w:r>
      <w:r w:rsidR="005109D3" w:rsidRPr="002803B4">
        <w:rPr>
          <w:szCs w:val="24"/>
        </w:rPr>
        <w:t xml:space="preserve">сельского поселения «Поселок Детчино» </w:t>
      </w:r>
      <w:r w:rsidRPr="002803B4">
        <w:rPr>
          <w:szCs w:val="24"/>
        </w:rPr>
        <w:t>на имущество прекращено по решению суда или в ином установленном законом порядке.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 xml:space="preserve">В случае если характеристики имущества изменились таким образом, что имущество стало непригодным для использования </w:t>
      </w:r>
      <w:r w:rsidR="005109D3" w:rsidRPr="002803B4">
        <w:rPr>
          <w:szCs w:val="24"/>
        </w:rPr>
        <w:t xml:space="preserve">самозанятыми гражданами, </w:t>
      </w:r>
      <w:r w:rsidRPr="002803B4">
        <w:rPr>
          <w:szCs w:val="24"/>
        </w:rPr>
        <w:t xml:space="preserve">субъектами малого и среднего предпринимательства по целевому назначению, имущество может быть сохранено в Перечне при условии предоставления его </w:t>
      </w:r>
      <w:r w:rsidR="005109D3" w:rsidRPr="002803B4">
        <w:rPr>
          <w:szCs w:val="24"/>
        </w:rPr>
        <w:t xml:space="preserve">самозанятым гражданам, </w:t>
      </w:r>
      <w:r w:rsidRPr="002803B4">
        <w:rPr>
          <w:szCs w:val="24"/>
        </w:rPr>
        <w:t>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A295B" w:rsidRPr="002803B4" w:rsidRDefault="00FA295B" w:rsidP="00FA29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03B4">
        <w:rPr>
          <w:rFonts w:ascii="Times New Roman" w:hAnsi="Times New Roman" w:cs="Times New Roman"/>
          <w:sz w:val="24"/>
          <w:szCs w:val="24"/>
        </w:rPr>
        <w:t>4. Опубликование Перечня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Перечень и внесенные в него изменения подлежат: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1.    Обязательному опубликованию в средствах массовой информации в течение 10 рабочих дней со дня утверждения.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2. Размещению на официальном сайте уполномоченного органа в информационно-телекоммуникационной сети Интернет (в том числе в форме открытых данных) в течение 3 рабочих дней со дня утверждения.</w:t>
      </w:r>
    </w:p>
    <w:p w:rsidR="00FA295B" w:rsidRPr="002803B4" w:rsidRDefault="00FA295B" w:rsidP="00FA295B">
      <w:pPr>
        <w:pStyle w:val="ConsPlusNormal"/>
        <w:ind w:firstLine="540"/>
        <w:jc w:val="both"/>
        <w:rPr>
          <w:szCs w:val="24"/>
        </w:rPr>
      </w:pPr>
      <w:r w:rsidRPr="002803B4">
        <w:rPr>
          <w:szCs w:val="24"/>
        </w:rPr>
        <w:t>3.  Предоставлению в Министерство экономического развития Калужской   области – уполномоченный исполнительный орган государственной власти субъекта Российской Федерации по взаимодействию с акционерным обществом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F27A1" w:rsidRDefault="00EF27A1" w:rsidP="00CB0C4E">
      <w:pPr>
        <w:pStyle w:val="ConsPlusNormal"/>
        <w:jc w:val="right"/>
        <w:outlineLvl w:val="0"/>
        <w:rPr>
          <w:sz w:val="22"/>
          <w:szCs w:val="22"/>
        </w:rPr>
      </w:pPr>
    </w:p>
    <w:p w:rsidR="00EF27A1" w:rsidRDefault="00EF27A1" w:rsidP="00CB0C4E">
      <w:pPr>
        <w:pStyle w:val="ConsPlusNormal"/>
        <w:jc w:val="right"/>
        <w:outlineLvl w:val="0"/>
        <w:rPr>
          <w:sz w:val="22"/>
          <w:szCs w:val="22"/>
        </w:rPr>
      </w:pPr>
    </w:p>
    <w:p w:rsidR="00EF27A1" w:rsidRDefault="00EF27A1" w:rsidP="00CB0C4E">
      <w:pPr>
        <w:pStyle w:val="ConsPlusNormal"/>
        <w:jc w:val="right"/>
        <w:outlineLvl w:val="0"/>
        <w:rPr>
          <w:sz w:val="22"/>
          <w:szCs w:val="22"/>
        </w:rPr>
      </w:pPr>
    </w:p>
    <w:p w:rsidR="00EF27A1" w:rsidRDefault="00EF27A1" w:rsidP="00CB0C4E">
      <w:pPr>
        <w:pStyle w:val="ConsPlusNormal"/>
        <w:jc w:val="right"/>
        <w:outlineLvl w:val="0"/>
        <w:rPr>
          <w:sz w:val="22"/>
          <w:szCs w:val="22"/>
        </w:rPr>
      </w:pPr>
    </w:p>
    <w:p w:rsidR="00EF27A1" w:rsidRDefault="00EF27A1" w:rsidP="00CB0C4E">
      <w:pPr>
        <w:pStyle w:val="ConsPlusNormal"/>
        <w:jc w:val="right"/>
        <w:outlineLvl w:val="0"/>
        <w:rPr>
          <w:sz w:val="22"/>
          <w:szCs w:val="22"/>
        </w:rPr>
      </w:pPr>
    </w:p>
    <w:p w:rsidR="00CB0C4E" w:rsidRDefault="00CB0C4E" w:rsidP="006B52A8">
      <w:pPr>
        <w:pStyle w:val="ConsPlusNormal"/>
        <w:jc w:val="right"/>
        <w:outlineLvl w:val="0"/>
        <w:rPr>
          <w:sz w:val="22"/>
          <w:szCs w:val="22"/>
        </w:rPr>
      </w:pPr>
      <w:r w:rsidRPr="009709F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CB0C4E" w:rsidRPr="009709F4" w:rsidRDefault="00CB0C4E" w:rsidP="006B52A8">
      <w:pPr>
        <w:pStyle w:val="ConsPlusNormal"/>
        <w:jc w:val="right"/>
        <w:outlineLvl w:val="0"/>
        <w:rPr>
          <w:sz w:val="22"/>
          <w:szCs w:val="22"/>
        </w:rPr>
      </w:pPr>
      <w:r w:rsidRPr="009709F4">
        <w:rPr>
          <w:sz w:val="22"/>
          <w:szCs w:val="22"/>
        </w:rPr>
        <w:t>к Решению</w:t>
      </w:r>
    </w:p>
    <w:p w:rsidR="00CB0C4E" w:rsidRDefault="00CB0C4E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</w:t>
      </w:r>
      <w:r w:rsidRPr="009709F4">
        <w:rPr>
          <w:sz w:val="22"/>
          <w:szCs w:val="22"/>
        </w:rPr>
        <w:t xml:space="preserve">оселкового Собрания </w:t>
      </w:r>
    </w:p>
    <w:p w:rsidR="00CB0C4E" w:rsidRPr="009709F4" w:rsidRDefault="00CB0C4E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СП «Поселок </w:t>
      </w:r>
      <w:r w:rsidRPr="009709F4">
        <w:rPr>
          <w:sz w:val="22"/>
          <w:szCs w:val="22"/>
        </w:rPr>
        <w:t>Детчино»</w:t>
      </w:r>
    </w:p>
    <w:p w:rsidR="00CB0C4E" w:rsidRPr="009709F4" w:rsidRDefault="00CB0C4E" w:rsidP="006B52A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6B52A8">
        <w:rPr>
          <w:sz w:val="22"/>
          <w:szCs w:val="22"/>
        </w:rPr>
        <w:t xml:space="preserve">                            </w:t>
      </w:r>
      <w:r w:rsidRPr="009709F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« </w:t>
      </w:r>
      <w:r w:rsidR="006B52A8">
        <w:rPr>
          <w:sz w:val="22"/>
          <w:szCs w:val="22"/>
        </w:rPr>
        <w:t>31</w:t>
      </w:r>
      <w:r>
        <w:rPr>
          <w:sz w:val="22"/>
          <w:szCs w:val="22"/>
        </w:rPr>
        <w:t xml:space="preserve">  »  </w:t>
      </w:r>
      <w:r w:rsidR="006B52A8">
        <w:rPr>
          <w:sz w:val="22"/>
          <w:szCs w:val="22"/>
        </w:rPr>
        <w:t>марта 2021г. №16</w:t>
      </w:r>
    </w:p>
    <w:p w:rsidR="00EF27A1" w:rsidRDefault="00FA295B" w:rsidP="00EF27A1">
      <w:pPr>
        <w:pStyle w:val="ConsPlusNormal"/>
        <w:jc w:val="center"/>
        <w:rPr>
          <w:b/>
          <w:szCs w:val="24"/>
        </w:rPr>
      </w:pPr>
      <w:r w:rsidRPr="00EF27A1">
        <w:rPr>
          <w:b/>
          <w:szCs w:val="24"/>
        </w:rPr>
        <w:t>Форма перечня</w:t>
      </w:r>
      <w:r w:rsidR="00EF27A1">
        <w:rPr>
          <w:b/>
          <w:szCs w:val="24"/>
        </w:rPr>
        <w:t xml:space="preserve"> </w:t>
      </w:r>
    </w:p>
    <w:p w:rsidR="00FA295B" w:rsidRPr="00EF27A1" w:rsidRDefault="00FA295B" w:rsidP="00EF27A1">
      <w:pPr>
        <w:pStyle w:val="ConsPlusNormal"/>
        <w:jc w:val="center"/>
        <w:rPr>
          <w:b/>
          <w:szCs w:val="24"/>
        </w:rPr>
      </w:pPr>
      <w:r w:rsidRPr="00EF27A1">
        <w:rPr>
          <w:b/>
          <w:szCs w:val="24"/>
        </w:rPr>
        <w:t xml:space="preserve">недвижимого муниципального имущества </w:t>
      </w:r>
    </w:p>
    <w:p w:rsidR="00FA295B" w:rsidRPr="00EF27A1" w:rsidRDefault="00B828C7" w:rsidP="00FA295B">
      <w:pPr>
        <w:pStyle w:val="ConsPlusNormal"/>
        <w:ind w:firstLine="540"/>
        <w:jc w:val="center"/>
        <w:rPr>
          <w:b/>
          <w:szCs w:val="24"/>
        </w:rPr>
      </w:pPr>
      <w:r w:rsidRPr="00EF27A1">
        <w:rPr>
          <w:b/>
          <w:szCs w:val="24"/>
        </w:rPr>
        <w:t>сельского поселения «Поселок Детчино»</w:t>
      </w:r>
      <w:r w:rsidR="00EF27A1">
        <w:rPr>
          <w:b/>
          <w:szCs w:val="24"/>
        </w:rPr>
        <w:t xml:space="preserve"> </w:t>
      </w:r>
      <w:r w:rsidR="00FA295B" w:rsidRPr="00EF27A1">
        <w:rPr>
          <w:b/>
          <w:szCs w:val="24"/>
        </w:rPr>
        <w:t xml:space="preserve"> (за исключением земельных участков),</w:t>
      </w:r>
    </w:p>
    <w:p w:rsidR="00FA295B" w:rsidRPr="00EF27A1" w:rsidRDefault="00FA295B" w:rsidP="00FA295B">
      <w:pPr>
        <w:pStyle w:val="ConsPlusNormal"/>
        <w:ind w:firstLine="540"/>
        <w:jc w:val="center"/>
        <w:rPr>
          <w:b/>
          <w:szCs w:val="24"/>
        </w:rPr>
      </w:pPr>
      <w:r w:rsidRPr="00EF27A1">
        <w:rPr>
          <w:b/>
          <w:szCs w:val="24"/>
        </w:rPr>
        <w:t>свободного от прав третьих лиц (за исключением имущественных</w:t>
      </w:r>
    </w:p>
    <w:p w:rsidR="00FA295B" w:rsidRPr="00EF27A1" w:rsidRDefault="00FA295B" w:rsidP="00FA295B">
      <w:pPr>
        <w:pStyle w:val="ConsPlusNormal"/>
        <w:ind w:firstLine="540"/>
        <w:jc w:val="center"/>
        <w:rPr>
          <w:b/>
          <w:szCs w:val="24"/>
        </w:rPr>
      </w:pPr>
      <w:r w:rsidRPr="00EF27A1">
        <w:rPr>
          <w:b/>
          <w:szCs w:val="24"/>
        </w:rPr>
        <w:t xml:space="preserve">прав </w:t>
      </w:r>
      <w:r w:rsidR="00B828C7" w:rsidRPr="00EF27A1">
        <w:rPr>
          <w:b/>
          <w:szCs w:val="24"/>
        </w:rPr>
        <w:t xml:space="preserve">самозанятых граждан, </w:t>
      </w:r>
      <w:r w:rsidRPr="00EF27A1">
        <w:rPr>
          <w:b/>
          <w:szCs w:val="24"/>
        </w:rPr>
        <w:t>субъектов малого и среднего предпринимательства),</w:t>
      </w:r>
    </w:p>
    <w:p w:rsidR="00FA295B" w:rsidRDefault="00FA295B" w:rsidP="00FA295B">
      <w:pPr>
        <w:pStyle w:val="ConsPlusNormal"/>
        <w:ind w:firstLine="540"/>
        <w:jc w:val="center"/>
        <w:rPr>
          <w:b/>
          <w:szCs w:val="24"/>
        </w:rPr>
      </w:pPr>
      <w:r w:rsidRPr="00EF27A1">
        <w:rPr>
          <w:b/>
          <w:szCs w:val="24"/>
        </w:rPr>
        <w:t>для предоставления во владение и (или) пользование</w:t>
      </w:r>
      <w:r w:rsidR="00EF27A1">
        <w:rPr>
          <w:b/>
          <w:szCs w:val="24"/>
        </w:rPr>
        <w:t xml:space="preserve"> </w:t>
      </w:r>
      <w:r w:rsidRPr="00EF27A1">
        <w:rPr>
          <w:b/>
          <w:szCs w:val="24"/>
        </w:rPr>
        <w:t xml:space="preserve">на долгосрочной основе </w:t>
      </w:r>
      <w:r w:rsidR="00B828C7" w:rsidRPr="00EF27A1">
        <w:rPr>
          <w:b/>
          <w:szCs w:val="24"/>
        </w:rPr>
        <w:t xml:space="preserve">самозанятым гражданам, </w:t>
      </w:r>
      <w:r w:rsidRPr="00EF27A1">
        <w:rPr>
          <w:b/>
          <w:szCs w:val="24"/>
        </w:rPr>
        <w:t>субъектам малого и среднего</w:t>
      </w:r>
      <w:r w:rsidR="00EF27A1">
        <w:rPr>
          <w:b/>
          <w:szCs w:val="24"/>
        </w:rPr>
        <w:t xml:space="preserve"> </w:t>
      </w:r>
      <w:r w:rsidRPr="00EF27A1">
        <w:rPr>
          <w:b/>
          <w:szCs w:val="24"/>
        </w:rPr>
        <w:t>предпринимательства</w:t>
      </w:r>
    </w:p>
    <w:p w:rsidR="00EF27A1" w:rsidRPr="00EF27A1" w:rsidRDefault="00EF27A1" w:rsidP="00FA295B">
      <w:pPr>
        <w:pStyle w:val="ConsPlusNormal"/>
        <w:ind w:firstLine="540"/>
        <w:jc w:val="center"/>
        <w:rPr>
          <w:b/>
          <w:szCs w:val="24"/>
        </w:rPr>
      </w:pPr>
    </w:p>
    <w:tbl>
      <w:tblPr>
        <w:tblW w:w="10584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992"/>
        <w:gridCol w:w="992"/>
        <w:gridCol w:w="1134"/>
        <w:gridCol w:w="1024"/>
        <w:gridCol w:w="993"/>
        <w:gridCol w:w="677"/>
        <w:gridCol w:w="708"/>
        <w:gridCol w:w="709"/>
        <w:gridCol w:w="741"/>
        <w:gridCol w:w="708"/>
        <w:gridCol w:w="709"/>
        <w:gridCol w:w="851"/>
      </w:tblGrid>
      <w:tr w:rsidR="00FA295B" w:rsidRPr="00B5741E" w:rsidTr="00EF27A1">
        <w:tc>
          <w:tcPr>
            <w:tcW w:w="346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п/п</w:t>
            </w:r>
          </w:p>
        </w:tc>
        <w:tc>
          <w:tcPr>
            <w:tcW w:w="992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Номер в реестре имущества</w:t>
            </w:r>
          </w:p>
        </w:tc>
        <w:tc>
          <w:tcPr>
            <w:tcW w:w="992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Адрес (место положение объекта)</w:t>
            </w:r>
          </w:p>
        </w:tc>
        <w:tc>
          <w:tcPr>
            <w:tcW w:w="8254" w:type="dxa"/>
            <w:gridSpan w:val="10"/>
          </w:tcPr>
          <w:p w:rsidR="00FA295B" w:rsidRPr="00B5741E" w:rsidRDefault="00FA295B" w:rsidP="00670DBB">
            <w:pPr>
              <w:pStyle w:val="ConsPlusNormal"/>
              <w:jc w:val="center"/>
              <w:rPr>
                <w:sz w:val="14"/>
              </w:rPr>
            </w:pPr>
            <w:r w:rsidRPr="00B5741E">
              <w:rPr>
                <w:sz w:val="14"/>
              </w:rPr>
              <w:t>Структурированный адрес объекта</w:t>
            </w:r>
          </w:p>
        </w:tc>
      </w:tr>
      <w:tr w:rsidR="00FA295B" w:rsidRPr="00B5741E" w:rsidTr="00EF27A1">
        <w:tc>
          <w:tcPr>
            <w:tcW w:w="346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субъекта Российской Федерации</w:t>
            </w:r>
          </w:p>
        </w:tc>
        <w:tc>
          <w:tcPr>
            <w:tcW w:w="102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муниципального района</w:t>
            </w:r>
          </w:p>
        </w:tc>
        <w:tc>
          <w:tcPr>
            <w:tcW w:w="993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Вид населенного пункта</w:t>
            </w:r>
          </w:p>
        </w:tc>
        <w:tc>
          <w:tcPr>
            <w:tcW w:w="67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населенного пункта</w:t>
            </w: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Тип элемента планировочной структуры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элемента планировочной структуры</w:t>
            </w:r>
          </w:p>
        </w:tc>
        <w:tc>
          <w:tcPr>
            <w:tcW w:w="74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Тип элемента улично-дорожной сети</w:t>
            </w: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Номер дома (включая литер)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п и номер корпуса, строения, владения</w:t>
            </w:r>
          </w:p>
        </w:tc>
      </w:tr>
      <w:tr w:rsidR="00FA295B" w:rsidRPr="00B5741E" w:rsidTr="00EF27A1">
        <w:tc>
          <w:tcPr>
            <w:tcW w:w="346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</w:t>
            </w: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</w:t>
            </w:r>
          </w:p>
        </w:tc>
        <w:tc>
          <w:tcPr>
            <w:tcW w:w="113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4</w:t>
            </w:r>
          </w:p>
        </w:tc>
        <w:tc>
          <w:tcPr>
            <w:tcW w:w="102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5</w:t>
            </w:r>
          </w:p>
        </w:tc>
        <w:tc>
          <w:tcPr>
            <w:tcW w:w="993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6</w:t>
            </w:r>
          </w:p>
        </w:tc>
        <w:tc>
          <w:tcPr>
            <w:tcW w:w="67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7</w:t>
            </w: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8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9</w:t>
            </w:r>
          </w:p>
        </w:tc>
        <w:tc>
          <w:tcPr>
            <w:tcW w:w="74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10</w:t>
            </w: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11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12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13</w:t>
            </w:r>
          </w:p>
        </w:tc>
      </w:tr>
      <w:tr w:rsidR="00FA295B" w:rsidRPr="00B5741E" w:rsidTr="00EF27A1">
        <w:tc>
          <w:tcPr>
            <w:tcW w:w="346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113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102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993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67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74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70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</w:tr>
    </w:tbl>
    <w:p w:rsidR="00FA295B" w:rsidRPr="00B5741E" w:rsidRDefault="00FA295B" w:rsidP="00FA295B">
      <w:pPr>
        <w:pStyle w:val="ConsPlusNormal"/>
        <w:ind w:firstLine="540"/>
        <w:jc w:val="both"/>
        <w:rPr>
          <w:szCs w:val="26"/>
        </w:rPr>
      </w:pPr>
    </w:p>
    <w:tbl>
      <w:tblPr>
        <w:tblW w:w="105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67"/>
        <w:gridCol w:w="567"/>
        <w:gridCol w:w="567"/>
        <w:gridCol w:w="567"/>
        <w:gridCol w:w="992"/>
        <w:gridCol w:w="567"/>
        <w:gridCol w:w="567"/>
        <w:gridCol w:w="567"/>
        <w:gridCol w:w="709"/>
        <w:gridCol w:w="709"/>
        <w:gridCol w:w="709"/>
        <w:gridCol w:w="707"/>
        <w:gridCol w:w="1519"/>
      </w:tblGrid>
      <w:tr w:rsidR="00FA295B" w:rsidRPr="00B5741E" w:rsidTr="00EF27A1">
        <w:tc>
          <w:tcPr>
            <w:tcW w:w="1276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Вид объекта недвижимости; движимое имущество</w:t>
            </w:r>
          </w:p>
        </w:tc>
        <w:tc>
          <w:tcPr>
            <w:tcW w:w="1134" w:type="dxa"/>
            <w:gridSpan w:val="2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Кадастровый номер</w:t>
            </w:r>
          </w:p>
        </w:tc>
        <w:tc>
          <w:tcPr>
            <w:tcW w:w="3827" w:type="dxa"/>
            <w:gridSpan w:val="6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Сведения о недвижимом имуществе или его части</w:t>
            </w:r>
          </w:p>
        </w:tc>
        <w:tc>
          <w:tcPr>
            <w:tcW w:w="4353" w:type="dxa"/>
            <w:gridSpan w:val="5"/>
          </w:tcPr>
          <w:p w:rsidR="00FA295B" w:rsidRPr="00B5741E" w:rsidRDefault="00FA295B" w:rsidP="00670DBB">
            <w:pPr>
              <w:pStyle w:val="ConsPlusNormal"/>
              <w:jc w:val="center"/>
              <w:rPr>
                <w:sz w:val="14"/>
              </w:rPr>
            </w:pPr>
            <w:r w:rsidRPr="00B5741E">
              <w:rPr>
                <w:sz w:val="14"/>
              </w:rPr>
              <w:t>Сведения о движимом имуществе</w:t>
            </w:r>
          </w:p>
        </w:tc>
      </w:tr>
      <w:tr w:rsidR="00FA295B" w:rsidRPr="00B5741E" w:rsidTr="00EF27A1">
        <w:tc>
          <w:tcPr>
            <w:tcW w:w="1276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Вип (кадастровый, условный, устаревший)</w:t>
            </w:r>
          </w:p>
        </w:tc>
        <w:tc>
          <w:tcPr>
            <w:tcW w:w="56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6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муниципального района</w:t>
            </w:r>
          </w:p>
        </w:tc>
        <w:tc>
          <w:tcPr>
            <w:tcW w:w="2126" w:type="dxa"/>
            <w:gridSpan w:val="3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Основная характеристика объектов недвижимости и его частей</w:t>
            </w:r>
          </w:p>
        </w:tc>
        <w:tc>
          <w:tcPr>
            <w:tcW w:w="56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Марки, модель</w:t>
            </w:r>
          </w:p>
        </w:tc>
        <w:tc>
          <w:tcPr>
            <w:tcW w:w="707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Год выпуска</w:t>
            </w:r>
          </w:p>
        </w:tc>
        <w:tc>
          <w:tcPr>
            <w:tcW w:w="1519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Кадастровый номер объекта недвижимого имущества, в том числе земельного участка, на котором расположен объект</w:t>
            </w:r>
          </w:p>
        </w:tc>
      </w:tr>
      <w:tr w:rsidR="00FA295B" w:rsidRPr="00B5741E" w:rsidTr="00EF27A1">
        <w:tc>
          <w:tcPr>
            <w:tcW w:w="1276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Тип (площадь - для земельных участков зданий, помещений; протяженность, объем, площадь, глубина залегания и т.п. - для сооружений; протяженность,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Единица измерения (для площади - кв. м; для протяженности - м; для глубины залегания - м; для объема - куб. м</w:t>
            </w:r>
          </w:p>
        </w:tc>
        <w:tc>
          <w:tcPr>
            <w:tcW w:w="56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7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151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</w:tr>
      <w:tr w:rsidR="00FA295B" w:rsidRPr="00B5741E" w:rsidTr="00EF27A1">
        <w:tc>
          <w:tcPr>
            <w:tcW w:w="1276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14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15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16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17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18</w:t>
            </w:r>
          </w:p>
        </w:tc>
        <w:tc>
          <w:tcPr>
            <w:tcW w:w="992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19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20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21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22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23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24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25</w:t>
            </w:r>
          </w:p>
        </w:tc>
        <w:tc>
          <w:tcPr>
            <w:tcW w:w="70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26</w:t>
            </w:r>
          </w:p>
        </w:tc>
        <w:tc>
          <w:tcPr>
            <w:tcW w:w="151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27</w:t>
            </w:r>
          </w:p>
        </w:tc>
      </w:tr>
    </w:tbl>
    <w:p w:rsidR="00FA295B" w:rsidRPr="00B5741E" w:rsidRDefault="00FA295B" w:rsidP="00FA295B">
      <w:pPr>
        <w:pStyle w:val="ConsPlusNormal"/>
        <w:ind w:firstLine="540"/>
        <w:jc w:val="both"/>
        <w:rPr>
          <w:szCs w:val="26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567"/>
        <w:gridCol w:w="567"/>
        <w:gridCol w:w="850"/>
        <w:gridCol w:w="1134"/>
        <w:gridCol w:w="993"/>
        <w:gridCol w:w="567"/>
        <w:gridCol w:w="477"/>
        <w:gridCol w:w="798"/>
        <w:gridCol w:w="851"/>
        <w:gridCol w:w="850"/>
        <w:gridCol w:w="709"/>
        <w:gridCol w:w="851"/>
      </w:tblGrid>
      <w:tr w:rsidR="00FA295B" w:rsidRPr="00B5741E" w:rsidTr="00EF27A1">
        <w:tc>
          <w:tcPr>
            <w:tcW w:w="8222" w:type="dxa"/>
            <w:gridSpan w:val="10"/>
          </w:tcPr>
          <w:p w:rsidR="00FA295B" w:rsidRPr="00B5741E" w:rsidRDefault="00FA295B" w:rsidP="00670DBB">
            <w:pPr>
              <w:pStyle w:val="ConsPlusNormal"/>
              <w:jc w:val="center"/>
              <w:rPr>
                <w:sz w:val="14"/>
              </w:rPr>
            </w:pPr>
            <w:r w:rsidRPr="00B5741E">
              <w:rPr>
                <w:sz w:val="14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50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Указать одно из значений: в перечне (изменениях в перечне)</w:t>
            </w:r>
          </w:p>
        </w:tc>
        <w:tc>
          <w:tcPr>
            <w:tcW w:w="1560" w:type="dxa"/>
            <w:gridSpan w:val="2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A295B" w:rsidRPr="00B5741E" w:rsidTr="00EF27A1">
        <w:tc>
          <w:tcPr>
            <w:tcW w:w="4536" w:type="dxa"/>
            <w:gridSpan w:val="5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 xml:space="preserve">  Организации, образующей инфраструктуру поддержки </w:t>
            </w:r>
            <w:r w:rsidR="00243070">
              <w:rPr>
                <w:sz w:val="14"/>
              </w:rPr>
              <w:t xml:space="preserve">самозанятых граждан, </w:t>
            </w:r>
            <w:r w:rsidRPr="00B5741E">
              <w:rPr>
                <w:sz w:val="14"/>
              </w:rPr>
              <w:t>субъектов малого и среднего предпринимательства</w:t>
            </w:r>
          </w:p>
        </w:tc>
        <w:tc>
          <w:tcPr>
            <w:tcW w:w="3686" w:type="dxa"/>
            <w:gridSpan w:val="5"/>
          </w:tcPr>
          <w:p w:rsidR="00FA295B" w:rsidRPr="00B5741E" w:rsidRDefault="00243070" w:rsidP="00243070">
            <w:pPr>
              <w:pStyle w:val="ConsPlusNormal"/>
              <w:jc w:val="center"/>
              <w:rPr>
                <w:sz w:val="14"/>
              </w:rPr>
            </w:pPr>
            <w:r>
              <w:rPr>
                <w:sz w:val="14"/>
              </w:rPr>
              <w:t>Самозанятые граждане, с</w:t>
            </w:r>
            <w:r w:rsidR="00FA295B" w:rsidRPr="00B5741E">
              <w:rPr>
                <w:sz w:val="14"/>
              </w:rPr>
              <w:t>убъект малого и среднего предпринимательства</w:t>
            </w:r>
          </w:p>
        </w:tc>
        <w:tc>
          <w:tcPr>
            <w:tcW w:w="850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 xml:space="preserve">Наименование </w:t>
            </w:r>
            <w:r w:rsidRPr="00B5741E">
              <w:rPr>
                <w:sz w:val="14"/>
              </w:rPr>
              <w:lastRenderedPageBreak/>
              <w:t>органа, принявшего документ</w:t>
            </w:r>
          </w:p>
        </w:tc>
        <w:tc>
          <w:tcPr>
            <w:tcW w:w="851" w:type="dxa"/>
            <w:vMerge w:val="restart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lastRenderedPageBreak/>
              <w:t>Вид документа</w:t>
            </w:r>
          </w:p>
        </w:tc>
      </w:tr>
      <w:tr w:rsidR="00FA295B" w:rsidRPr="00B5741E" w:rsidTr="00EF27A1">
        <w:tc>
          <w:tcPr>
            <w:tcW w:w="2552" w:type="dxa"/>
            <w:gridSpan w:val="3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lastRenderedPageBreak/>
              <w:t>Правообладатель</w:t>
            </w:r>
          </w:p>
        </w:tc>
        <w:tc>
          <w:tcPr>
            <w:tcW w:w="1984" w:type="dxa"/>
            <w:gridSpan w:val="2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Документы, основание</w:t>
            </w:r>
          </w:p>
        </w:tc>
        <w:tc>
          <w:tcPr>
            <w:tcW w:w="2037" w:type="dxa"/>
            <w:gridSpan w:val="3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Правообладатель</w:t>
            </w:r>
          </w:p>
        </w:tc>
        <w:tc>
          <w:tcPr>
            <w:tcW w:w="79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Документы, основание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</w:p>
        </w:tc>
        <w:tc>
          <w:tcPr>
            <w:tcW w:w="850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</w:tr>
      <w:tr w:rsidR="00FA295B" w:rsidRPr="00B5741E" w:rsidTr="00EF27A1">
        <w:tc>
          <w:tcPr>
            <w:tcW w:w="141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lastRenderedPageBreak/>
              <w:t>Полное наименование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ОГРН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ИНН</w:t>
            </w:r>
          </w:p>
        </w:tc>
        <w:tc>
          <w:tcPr>
            <w:tcW w:w="850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Дата заключения договора</w:t>
            </w:r>
          </w:p>
        </w:tc>
        <w:tc>
          <w:tcPr>
            <w:tcW w:w="113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Дата окончания действия договора</w:t>
            </w:r>
          </w:p>
        </w:tc>
        <w:tc>
          <w:tcPr>
            <w:tcW w:w="993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Полное наименование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ОГРН</w:t>
            </w:r>
          </w:p>
        </w:tc>
        <w:tc>
          <w:tcPr>
            <w:tcW w:w="47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ИНН</w:t>
            </w:r>
          </w:p>
        </w:tc>
        <w:tc>
          <w:tcPr>
            <w:tcW w:w="79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Дата заключения договора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jc w:val="center"/>
              <w:rPr>
                <w:sz w:val="14"/>
              </w:rPr>
            </w:pPr>
            <w:r w:rsidRPr="00B5741E">
              <w:rPr>
                <w:sz w:val="14"/>
              </w:rPr>
              <w:t>Дата окончания действия договора</w:t>
            </w:r>
          </w:p>
        </w:tc>
        <w:tc>
          <w:tcPr>
            <w:tcW w:w="850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FA295B" w:rsidRPr="00B5741E" w:rsidRDefault="00FA295B" w:rsidP="00670DBB">
            <w:pPr>
              <w:rPr>
                <w:sz w:val="18"/>
              </w:rPr>
            </w:pPr>
          </w:p>
        </w:tc>
      </w:tr>
      <w:tr w:rsidR="00FA295B" w:rsidRPr="00B5741E" w:rsidTr="00EF27A1">
        <w:tc>
          <w:tcPr>
            <w:tcW w:w="141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28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29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30</w:t>
            </w:r>
          </w:p>
        </w:tc>
        <w:tc>
          <w:tcPr>
            <w:tcW w:w="850" w:type="dxa"/>
          </w:tcPr>
          <w:p w:rsidR="00FA295B" w:rsidRPr="00B5741E" w:rsidRDefault="00FA295B" w:rsidP="00670DBB">
            <w:pPr>
              <w:pStyle w:val="ConsPlusNormal"/>
              <w:jc w:val="center"/>
              <w:rPr>
                <w:sz w:val="14"/>
              </w:rPr>
            </w:pPr>
            <w:r w:rsidRPr="00B5741E">
              <w:rPr>
                <w:sz w:val="14"/>
              </w:rPr>
              <w:t>31</w:t>
            </w:r>
          </w:p>
        </w:tc>
        <w:tc>
          <w:tcPr>
            <w:tcW w:w="1134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32</w:t>
            </w:r>
          </w:p>
        </w:tc>
        <w:tc>
          <w:tcPr>
            <w:tcW w:w="993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33</w:t>
            </w:r>
          </w:p>
        </w:tc>
        <w:tc>
          <w:tcPr>
            <w:tcW w:w="56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34</w:t>
            </w:r>
          </w:p>
        </w:tc>
        <w:tc>
          <w:tcPr>
            <w:tcW w:w="477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35</w:t>
            </w:r>
          </w:p>
        </w:tc>
        <w:tc>
          <w:tcPr>
            <w:tcW w:w="798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36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37</w:t>
            </w:r>
          </w:p>
        </w:tc>
        <w:tc>
          <w:tcPr>
            <w:tcW w:w="850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38</w:t>
            </w:r>
          </w:p>
        </w:tc>
        <w:tc>
          <w:tcPr>
            <w:tcW w:w="709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39</w:t>
            </w:r>
          </w:p>
        </w:tc>
        <w:tc>
          <w:tcPr>
            <w:tcW w:w="851" w:type="dxa"/>
          </w:tcPr>
          <w:p w:rsidR="00FA295B" w:rsidRPr="00B5741E" w:rsidRDefault="00FA295B" w:rsidP="00670DBB">
            <w:pPr>
              <w:pStyle w:val="ConsPlusNormal"/>
              <w:rPr>
                <w:sz w:val="14"/>
              </w:rPr>
            </w:pPr>
            <w:r w:rsidRPr="00B5741E">
              <w:rPr>
                <w:sz w:val="14"/>
              </w:rPr>
              <w:t>40</w:t>
            </w:r>
          </w:p>
        </w:tc>
      </w:tr>
      <w:tr w:rsidR="00FA295B" w:rsidTr="00EF27A1">
        <w:tc>
          <w:tcPr>
            <w:tcW w:w="1418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567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567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850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1134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993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567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477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798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851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850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709" w:type="dxa"/>
          </w:tcPr>
          <w:p w:rsidR="00FA295B" w:rsidRDefault="00FA295B" w:rsidP="00670DBB">
            <w:pPr>
              <w:pStyle w:val="ConsPlusNormal"/>
            </w:pPr>
          </w:p>
        </w:tc>
        <w:tc>
          <w:tcPr>
            <w:tcW w:w="851" w:type="dxa"/>
          </w:tcPr>
          <w:p w:rsidR="00FA295B" w:rsidRDefault="00FA295B" w:rsidP="00670DBB">
            <w:pPr>
              <w:pStyle w:val="ConsPlusNormal"/>
            </w:pPr>
          </w:p>
        </w:tc>
      </w:tr>
    </w:tbl>
    <w:p w:rsidR="00FA295B" w:rsidRDefault="00FA295B" w:rsidP="00FA295B">
      <w:pPr>
        <w:pStyle w:val="ConsPlusNormal"/>
        <w:ind w:firstLine="540"/>
        <w:jc w:val="both"/>
        <w:rPr>
          <w:sz w:val="26"/>
          <w:szCs w:val="26"/>
        </w:rPr>
      </w:pPr>
    </w:p>
    <w:p w:rsidR="00CE292D" w:rsidRDefault="00CE292D" w:rsidP="00CE292D">
      <w:pPr>
        <w:ind w:firstLine="708"/>
        <w:jc w:val="both"/>
        <w:rPr>
          <w:b/>
          <w:bCs/>
          <w:sz w:val="26"/>
          <w:szCs w:val="26"/>
        </w:rPr>
      </w:pPr>
    </w:p>
    <w:p w:rsidR="00CE292D" w:rsidRDefault="00CE292D" w:rsidP="00CE292D"/>
    <w:p w:rsidR="00CE292D" w:rsidRPr="00FC330B" w:rsidRDefault="00CE292D" w:rsidP="00CE292D">
      <w:pPr>
        <w:rPr>
          <w:sz w:val="18"/>
          <w:szCs w:val="18"/>
        </w:rPr>
      </w:pPr>
    </w:p>
    <w:p w:rsidR="001646FE" w:rsidRDefault="00D070EC" w:rsidP="00D070EC">
      <w:pPr>
        <w:tabs>
          <w:tab w:val="left" w:pos="7020"/>
        </w:tabs>
      </w:pPr>
      <w:r>
        <w:tab/>
      </w:r>
    </w:p>
    <w:p w:rsidR="001646FE" w:rsidRDefault="001646FE" w:rsidP="00D070EC">
      <w:pPr>
        <w:tabs>
          <w:tab w:val="left" w:pos="7020"/>
        </w:tabs>
      </w:pPr>
    </w:p>
    <w:p w:rsidR="001646FE" w:rsidRDefault="001646FE" w:rsidP="00D070EC">
      <w:pPr>
        <w:tabs>
          <w:tab w:val="left" w:pos="7020"/>
        </w:tabs>
      </w:pPr>
    </w:p>
    <w:sectPr w:rsidR="001646FE" w:rsidSect="006B52A8">
      <w:pgSz w:w="11907" w:h="16840" w:code="9"/>
      <w:pgMar w:top="737" w:right="850" w:bottom="851" w:left="1134" w:header="0" w:footer="0" w:gutter="0"/>
      <w:paperSrc w:first="7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0F" w:rsidRDefault="00261D0F" w:rsidP="00861A04">
      <w:r>
        <w:separator/>
      </w:r>
    </w:p>
  </w:endnote>
  <w:endnote w:type="continuationSeparator" w:id="0">
    <w:p w:rsidR="00261D0F" w:rsidRDefault="00261D0F" w:rsidP="0086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0F" w:rsidRDefault="00261D0F" w:rsidP="00861A04">
      <w:r>
        <w:separator/>
      </w:r>
    </w:p>
  </w:footnote>
  <w:footnote w:type="continuationSeparator" w:id="0">
    <w:p w:rsidR="00261D0F" w:rsidRDefault="00261D0F" w:rsidP="00861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5C72"/>
    <w:multiLevelType w:val="hybridMultilevel"/>
    <w:tmpl w:val="AC863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EE28AB"/>
    <w:multiLevelType w:val="hybridMultilevel"/>
    <w:tmpl w:val="C4F46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93611D"/>
    <w:multiLevelType w:val="hybridMultilevel"/>
    <w:tmpl w:val="A9CC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7E21"/>
    <w:multiLevelType w:val="hybridMultilevel"/>
    <w:tmpl w:val="1C20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1932"/>
    <w:multiLevelType w:val="hybridMultilevel"/>
    <w:tmpl w:val="B03EB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51D9F"/>
    <w:multiLevelType w:val="hybridMultilevel"/>
    <w:tmpl w:val="01D2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4EA6"/>
    <w:multiLevelType w:val="hybridMultilevel"/>
    <w:tmpl w:val="D2CC89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0F27BC"/>
    <w:multiLevelType w:val="hybridMultilevel"/>
    <w:tmpl w:val="0D54B44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1C85A3B"/>
    <w:multiLevelType w:val="hybridMultilevel"/>
    <w:tmpl w:val="C83E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F1E6E"/>
    <w:multiLevelType w:val="hybridMultilevel"/>
    <w:tmpl w:val="46AE10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7E093D"/>
    <w:multiLevelType w:val="hybridMultilevel"/>
    <w:tmpl w:val="38907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4D7D47"/>
    <w:multiLevelType w:val="hybridMultilevel"/>
    <w:tmpl w:val="AE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2C0"/>
    <w:multiLevelType w:val="hybridMultilevel"/>
    <w:tmpl w:val="CC38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5176A"/>
    <w:multiLevelType w:val="hybridMultilevel"/>
    <w:tmpl w:val="E7F66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24407"/>
    <w:multiLevelType w:val="hybridMultilevel"/>
    <w:tmpl w:val="BAF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42C6"/>
    <w:multiLevelType w:val="hybridMultilevel"/>
    <w:tmpl w:val="D4626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D1106F"/>
    <w:multiLevelType w:val="hybridMultilevel"/>
    <w:tmpl w:val="415E2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0E2F4A"/>
    <w:multiLevelType w:val="hybridMultilevel"/>
    <w:tmpl w:val="BE8A6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2D"/>
    <w:rsid w:val="00007459"/>
    <w:rsid w:val="00021DB2"/>
    <w:rsid w:val="0002230D"/>
    <w:rsid w:val="00035544"/>
    <w:rsid w:val="00054210"/>
    <w:rsid w:val="00061CE6"/>
    <w:rsid w:val="000D79E0"/>
    <w:rsid w:val="00116166"/>
    <w:rsid w:val="001513EC"/>
    <w:rsid w:val="001646FE"/>
    <w:rsid w:val="00172BF0"/>
    <w:rsid w:val="0018390B"/>
    <w:rsid w:val="00186BE0"/>
    <w:rsid w:val="001A57C8"/>
    <w:rsid w:val="001B7AA1"/>
    <w:rsid w:val="001D675D"/>
    <w:rsid w:val="001F7C82"/>
    <w:rsid w:val="00217378"/>
    <w:rsid w:val="002236A0"/>
    <w:rsid w:val="00243070"/>
    <w:rsid w:val="00261D0F"/>
    <w:rsid w:val="00267248"/>
    <w:rsid w:val="00274FCB"/>
    <w:rsid w:val="002803B4"/>
    <w:rsid w:val="002941FE"/>
    <w:rsid w:val="002A0305"/>
    <w:rsid w:val="002A06A7"/>
    <w:rsid w:val="002B6C28"/>
    <w:rsid w:val="0035544B"/>
    <w:rsid w:val="00390703"/>
    <w:rsid w:val="003B1D43"/>
    <w:rsid w:val="003E1AEE"/>
    <w:rsid w:val="003E7F91"/>
    <w:rsid w:val="00463A40"/>
    <w:rsid w:val="004B4492"/>
    <w:rsid w:val="004E388F"/>
    <w:rsid w:val="00500B42"/>
    <w:rsid w:val="00505122"/>
    <w:rsid w:val="005109D3"/>
    <w:rsid w:val="00516CB0"/>
    <w:rsid w:val="00525236"/>
    <w:rsid w:val="00543BB9"/>
    <w:rsid w:val="00561FB1"/>
    <w:rsid w:val="00592CD5"/>
    <w:rsid w:val="00593E6E"/>
    <w:rsid w:val="005A39E5"/>
    <w:rsid w:val="005B27F5"/>
    <w:rsid w:val="005C1F02"/>
    <w:rsid w:val="005C3DDB"/>
    <w:rsid w:val="005E42B7"/>
    <w:rsid w:val="00660922"/>
    <w:rsid w:val="0066450D"/>
    <w:rsid w:val="00686683"/>
    <w:rsid w:val="00695367"/>
    <w:rsid w:val="006B52A8"/>
    <w:rsid w:val="006D2D0B"/>
    <w:rsid w:val="006D5DB7"/>
    <w:rsid w:val="007123FC"/>
    <w:rsid w:val="007A5044"/>
    <w:rsid w:val="007A6264"/>
    <w:rsid w:val="007B298F"/>
    <w:rsid w:val="007B3170"/>
    <w:rsid w:val="007C7099"/>
    <w:rsid w:val="007D03C9"/>
    <w:rsid w:val="007F1E24"/>
    <w:rsid w:val="00827529"/>
    <w:rsid w:val="00834168"/>
    <w:rsid w:val="00861A04"/>
    <w:rsid w:val="00901329"/>
    <w:rsid w:val="00917B82"/>
    <w:rsid w:val="00933D11"/>
    <w:rsid w:val="009423B8"/>
    <w:rsid w:val="0096721B"/>
    <w:rsid w:val="00970969"/>
    <w:rsid w:val="00980F13"/>
    <w:rsid w:val="009F07D0"/>
    <w:rsid w:val="009F2E8D"/>
    <w:rsid w:val="00A16A2C"/>
    <w:rsid w:val="00A34944"/>
    <w:rsid w:val="00A52085"/>
    <w:rsid w:val="00A66B60"/>
    <w:rsid w:val="00A87DAD"/>
    <w:rsid w:val="00A9558C"/>
    <w:rsid w:val="00A97050"/>
    <w:rsid w:val="00AA3BB3"/>
    <w:rsid w:val="00AC460F"/>
    <w:rsid w:val="00AD6E0F"/>
    <w:rsid w:val="00AE3DF6"/>
    <w:rsid w:val="00B01FAB"/>
    <w:rsid w:val="00B828C7"/>
    <w:rsid w:val="00B87F1C"/>
    <w:rsid w:val="00B9723E"/>
    <w:rsid w:val="00BE2E76"/>
    <w:rsid w:val="00C04ACB"/>
    <w:rsid w:val="00C1659C"/>
    <w:rsid w:val="00C22EE1"/>
    <w:rsid w:val="00C5527A"/>
    <w:rsid w:val="00C64E20"/>
    <w:rsid w:val="00CB0C4E"/>
    <w:rsid w:val="00CE292D"/>
    <w:rsid w:val="00D070EC"/>
    <w:rsid w:val="00D07889"/>
    <w:rsid w:val="00D358E2"/>
    <w:rsid w:val="00D42239"/>
    <w:rsid w:val="00D45572"/>
    <w:rsid w:val="00D52293"/>
    <w:rsid w:val="00D65296"/>
    <w:rsid w:val="00D67A09"/>
    <w:rsid w:val="00D87538"/>
    <w:rsid w:val="00DD0C88"/>
    <w:rsid w:val="00DE0E61"/>
    <w:rsid w:val="00E24CDE"/>
    <w:rsid w:val="00E47CBE"/>
    <w:rsid w:val="00E5658A"/>
    <w:rsid w:val="00E81D68"/>
    <w:rsid w:val="00EC370D"/>
    <w:rsid w:val="00EE43DA"/>
    <w:rsid w:val="00EE6C66"/>
    <w:rsid w:val="00EF22C0"/>
    <w:rsid w:val="00EF27A1"/>
    <w:rsid w:val="00F11C32"/>
    <w:rsid w:val="00F60CE6"/>
    <w:rsid w:val="00F63AE0"/>
    <w:rsid w:val="00F82D19"/>
    <w:rsid w:val="00F87614"/>
    <w:rsid w:val="00FA295B"/>
    <w:rsid w:val="00FC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92D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E292D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29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292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E29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E292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E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E292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1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1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A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2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FB8DAA7072E886383699EDF6D2BA1BF386F9390EB065AADA0E1769BA861F8ED57253598C6878CD5345DF2A90298595439911131456A3724oCaBM" TargetMode="External"/><Relationship Id="rId18" Type="http://schemas.openxmlformats.org/officeDocument/2006/relationships/hyperlink" Target="consultantplus://offline/ref=8FB8DAA7072E886383699EDF6D2BA1BF386E969EED055AADA0E1769BA861F8ED45256D94C68F91D03848A4F847oCa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8DAA7072E886383699EDF6D2BA1BF386E9790E0045AADA0E1769BA861F8ED57253598C38F8FDB6807E2AD4BCD5C4A318B0F375B69o3aE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B8DAA7072E886383699EDF6D2BA1BF386F9390EB065AADA0E1769BA861F8ED57253598C6878CD63D5DF2A90298595439911131456A3724oCaBM" TargetMode="External"/><Relationship Id="rId17" Type="http://schemas.openxmlformats.org/officeDocument/2006/relationships/hyperlink" Target="consultantplus://offline/ref=8FB8DAA7072E886383699EDF6D2BA1BF386E9790E0045AADA0E1769BA861F8ED57253598C38F8FDB6807E2AD4BCD5C4A318B0F375B69o3a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B8DAA7072E886383699EDF6D2BA1BF386E9790E0045AADA0E1769BA861F8ED5725359DC28484846D12F3F546C54A54359113355Ao6a1M" TargetMode="External"/><Relationship Id="rId20" Type="http://schemas.openxmlformats.org/officeDocument/2006/relationships/hyperlink" Target="consultantplus://offline/ref=8FB8DAA7072E886383699EDF6D2BA1BF386E9790E0045AADA0E1769BA861F8ED5725359DC28484846D12F3F546C54A54359113355Ao6a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B8DAA7072E886383699EDF6D2BA1BF386E969EED055AADA0E1769BA861F8ED45256D94C68F91D03848A4F847oCa4M" TargetMode="External"/><Relationship Id="rId24" Type="http://schemas.openxmlformats.org/officeDocument/2006/relationships/hyperlink" Target="consultantplus://offline/ref=8FB8DAA7072E886383699EDF6D2BA1BF386F9298E0035AADA0E1769BA861F8ED45256D94C68F91D03848A4F847oC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B8DAA7072E886383699EDF6D2BA1BF386E9790E0045AADA0E1769BA861F8ED5725359DC28684846D12F3F546C54A54359113355Ao6a1M" TargetMode="External"/><Relationship Id="rId23" Type="http://schemas.openxmlformats.org/officeDocument/2006/relationships/hyperlink" Target="consultantplus://offline/ref=8FB8DAA7072E886383699EDF6D2BA1BF386F9E9EEE035AADA0E1769BA861F8ED45256D94C68F91D03848A4F847oCa4M" TargetMode="External"/><Relationship Id="rId10" Type="http://schemas.openxmlformats.org/officeDocument/2006/relationships/hyperlink" Target="consultantplus://offline/ref=8FB8DAA7072E886383699EDF6D2BA1BF386E969DE1065AADA0E1769BA861F8ED45256D94C68F91D03848A4F847oCa4M" TargetMode="External"/><Relationship Id="rId19" Type="http://schemas.openxmlformats.org/officeDocument/2006/relationships/hyperlink" Target="consultantplus://offline/ref=8FB8DAA7072E886383699EDF6D2BA1BF386E9790E0045AADA0E1769BA861F8ED5725359DC28684846D12F3F546C54A54359113355Ao6a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8DAA7072E886383699EDF6D2BA1BF386F9390EB065AADA0E1769BA861F8ED57253598C6878CD63D5DF2A90298595439911131456A3724oCaBM" TargetMode="External"/><Relationship Id="rId14" Type="http://schemas.openxmlformats.org/officeDocument/2006/relationships/hyperlink" Target="consultantplus://offline/ref=8FB8DAA7072E886383699EDF6D2BA1BF386E969EED055AADA0E1769BA861F8ED45256D94C68F91D03848A4F847oCa4M" TargetMode="External"/><Relationship Id="rId22" Type="http://schemas.openxmlformats.org/officeDocument/2006/relationships/hyperlink" Target="consultantplus://offline/ref=8FB8DAA7072E886383699EDF6D2BA1BF386F9298E0035AADA0E1769BA861F8ED5725359AC18684846D12F3F546C54A54359113355Ao6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3</cp:revision>
  <cp:lastPrinted>2021-04-01T05:45:00Z</cp:lastPrinted>
  <dcterms:created xsi:type="dcterms:W3CDTF">2021-04-01T05:39:00Z</dcterms:created>
  <dcterms:modified xsi:type="dcterms:W3CDTF">2021-04-01T05:49:00Z</dcterms:modified>
</cp:coreProperties>
</file>