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75" w:rsidRDefault="00B37D75" w:rsidP="0027490E">
      <w:pPr>
        <w:pStyle w:val="a3"/>
        <w:rPr>
          <w:lang w:val="en-US"/>
        </w:rPr>
      </w:pPr>
    </w:p>
    <w:p w:rsidR="0027490E" w:rsidRDefault="0027490E" w:rsidP="0027490E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6" o:title=""/>
          </v:shape>
          <o:OLEObject Type="Embed" ProgID="Word.Picture.8" ShapeID="_x0000_i1025" DrawAspect="Content" ObjectID="_1677651186" r:id="rId7"/>
        </w:object>
      </w:r>
    </w:p>
    <w:p w:rsidR="0027490E" w:rsidRDefault="0027490E" w:rsidP="0027490E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27490E" w:rsidRDefault="00B37D75" w:rsidP="0027490E">
      <w:pPr>
        <w:pStyle w:val="a5"/>
        <w:spacing w:line="360" w:lineRule="auto"/>
      </w:pPr>
      <w:r>
        <w:rPr>
          <w:lang w:val="en-US"/>
        </w:rPr>
        <w:t>C</w:t>
      </w:r>
      <w:r>
        <w:t>ЕЛЬС</w:t>
      </w:r>
      <w:r w:rsidR="0027490E">
        <w:t>КОЕ ПОСЕЛЕНИЕ «ПОСЕЛОК ДЕТЧИНО»</w:t>
      </w:r>
    </w:p>
    <w:p w:rsidR="0027490E" w:rsidRDefault="0027490E" w:rsidP="0027490E">
      <w:pPr>
        <w:pStyle w:val="1"/>
        <w:spacing w:line="360" w:lineRule="auto"/>
      </w:pPr>
      <w:r>
        <w:t>ПОСЕЛКОВОЕ  СОБРАНИЕ</w:t>
      </w:r>
    </w:p>
    <w:p w:rsidR="0027490E" w:rsidRDefault="0027490E" w:rsidP="0027490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7490E" w:rsidRDefault="0027490E" w:rsidP="0027490E">
      <w:pPr>
        <w:pStyle w:val="6"/>
      </w:pPr>
      <w:r>
        <w:t>РЕШЕНИЕ</w:t>
      </w:r>
    </w:p>
    <w:p w:rsidR="0027490E" w:rsidRDefault="0027490E" w:rsidP="0027490E">
      <w:pPr>
        <w:jc w:val="both"/>
      </w:pPr>
    </w:p>
    <w:p w:rsidR="0027490E" w:rsidRDefault="00614A17" w:rsidP="0027490E">
      <w:pPr>
        <w:jc w:val="both"/>
      </w:pPr>
      <w:r>
        <w:t>От 31 октября</w:t>
      </w:r>
      <w:r w:rsidR="00AE6A7B">
        <w:t xml:space="preserve"> 2018</w:t>
      </w:r>
      <w:r w:rsidR="0027490E">
        <w:t>г.                                                                                             №</w:t>
      </w:r>
      <w:r>
        <w:t xml:space="preserve"> 38</w:t>
      </w:r>
    </w:p>
    <w:p w:rsidR="0027490E" w:rsidRDefault="0027490E" w:rsidP="0027490E">
      <w:pPr>
        <w:jc w:val="both"/>
      </w:pPr>
    </w:p>
    <w:p w:rsidR="00B37D75" w:rsidRPr="009D3937" w:rsidRDefault="00AE6A7B" w:rsidP="00AE6A7B">
      <w:pPr>
        <w:pStyle w:val="ConsPlusTitle"/>
        <w:rPr>
          <w:rFonts w:ascii="Times New Roman" w:hAnsi="Times New Roman" w:cs="Times New Roman"/>
          <w:sz w:val="20"/>
        </w:rPr>
      </w:pPr>
      <w:r w:rsidRPr="009D3937">
        <w:rPr>
          <w:rFonts w:ascii="Times New Roman" w:hAnsi="Times New Roman" w:cs="Times New Roman"/>
          <w:sz w:val="20"/>
        </w:rPr>
        <w:t xml:space="preserve">ОБ УТВЕРЖДЕНИИ ПОРЯДКА И УСЛОВИЙ ПРЕДОСТАВЛЕНИЯ </w:t>
      </w:r>
    </w:p>
    <w:p w:rsidR="00B37D75" w:rsidRPr="009D3937" w:rsidRDefault="00AE6A7B" w:rsidP="00AE6A7B">
      <w:pPr>
        <w:pStyle w:val="ConsPlusTitle"/>
        <w:rPr>
          <w:rFonts w:ascii="Times New Roman" w:hAnsi="Times New Roman" w:cs="Times New Roman"/>
          <w:sz w:val="20"/>
        </w:rPr>
      </w:pPr>
      <w:r w:rsidRPr="009D3937">
        <w:rPr>
          <w:rFonts w:ascii="Times New Roman" w:hAnsi="Times New Roman" w:cs="Times New Roman"/>
          <w:sz w:val="20"/>
        </w:rPr>
        <w:t>В АРЕНДУ</w:t>
      </w:r>
      <w:r w:rsidR="00B37D75" w:rsidRPr="009D3937">
        <w:rPr>
          <w:rFonts w:ascii="Times New Roman" w:hAnsi="Times New Roman" w:cs="Times New Roman"/>
          <w:sz w:val="20"/>
        </w:rPr>
        <w:t xml:space="preserve"> </w:t>
      </w:r>
      <w:r w:rsidRPr="009D3937">
        <w:rPr>
          <w:rFonts w:ascii="Times New Roman" w:hAnsi="Times New Roman" w:cs="Times New Roman"/>
          <w:sz w:val="20"/>
        </w:rPr>
        <w:t xml:space="preserve">МУНИЦИПАЛЬНОГО ИМУЩЕСТВА СЕЛЬСКОГО </w:t>
      </w:r>
    </w:p>
    <w:p w:rsidR="00F752BA" w:rsidRDefault="00AE6A7B" w:rsidP="00AE6A7B">
      <w:pPr>
        <w:pStyle w:val="ConsPlusTitle"/>
        <w:rPr>
          <w:rFonts w:ascii="Times New Roman" w:hAnsi="Times New Roman" w:cs="Times New Roman"/>
          <w:sz w:val="20"/>
        </w:rPr>
      </w:pPr>
      <w:r w:rsidRPr="009D3937">
        <w:rPr>
          <w:rFonts w:ascii="Times New Roman" w:hAnsi="Times New Roman" w:cs="Times New Roman"/>
          <w:sz w:val="20"/>
        </w:rPr>
        <w:t>ПОСЕЛЕНИЯ «ПОСЕЛОК ДЕТЧИНО",</w:t>
      </w:r>
      <w:r w:rsidR="00F752BA">
        <w:rPr>
          <w:rFonts w:ascii="Times New Roman" w:hAnsi="Times New Roman" w:cs="Times New Roman"/>
          <w:sz w:val="20"/>
        </w:rPr>
        <w:t xml:space="preserve"> </w:t>
      </w:r>
      <w:r w:rsidRPr="009D3937">
        <w:rPr>
          <w:rFonts w:ascii="Times New Roman" w:hAnsi="Times New Roman" w:cs="Times New Roman"/>
          <w:sz w:val="20"/>
        </w:rPr>
        <w:t>ВКЛЮЧЕННОГО В ПЕРЕЧЕНЬ</w:t>
      </w:r>
      <w:r w:rsidR="00CC7EFE" w:rsidRPr="009D3937">
        <w:rPr>
          <w:rFonts w:ascii="Times New Roman" w:hAnsi="Times New Roman" w:cs="Times New Roman"/>
          <w:sz w:val="20"/>
        </w:rPr>
        <w:t xml:space="preserve"> </w:t>
      </w:r>
    </w:p>
    <w:p w:rsidR="00F752BA" w:rsidRDefault="00AE6A7B" w:rsidP="00AE6A7B">
      <w:pPr>
        <w:pStyle w:val="ConsPlusTitle"/>
        <w:rPr>
          <w:rFonts w:ascii="Times New Roman" w:hAnsi="Times New Roman" w:cs="Times New Roman"/>
          <w:sz w:val="20"/>
        </w:rPr>
      </w:pPr>
      <w:r w:rsidRPr="009D3937">
        <w:rPr>
          <w:rFonts w:ascii="Times New Roman" w:hAnsi="Times New Roman" w:cs="Times New Roman"/>
          <w:sz w:val="20"/>
        </w:rPr>
        <w:t xml:space="preserve">МУНИЦИПАЛЬНОГО ИМУЩЕСТВА, СВОБОДНОГО ОТ ПРАВ </w:t>
      </w:r>
    </w:p>
    <w:p w:rsidR="00F752BA" w:rsidRDefault="00AE6A7B" w:rsidP="00AE6A7B">
      <w:pPr>
        <w:pStyle w:val="ConsPlusTitle"/>
        <w:rPr>
          <w:rFonts w:ascii="Times New Roman" w:hAnsi="Times New Roman" w:cs="Times New Roman"/>
          <w:sz w:val="20"/>
        </w:rPr>
      </w:pPr>
      <w:proofErr w:type="gramStart"/>
      <w:r w:rsidRPr="009D3937">
        <w:rPr>
          <w:rFonts w:ascii="Times New Roman" w:hAnsi="Times New Roman" w:cs="Times New Roman"/>
          <w:sz w:val="20"/>
        </w:rPr>
        <w:t>ТРЕТЬИХ ЛИЦ (ЗА</w:t>
      </w:r>
      <w:r w:rsidR="00CC7EFE" w:rsidRPr="009D3937">
        <w:rPr>
          <w:rFonts w:ascii="Times New Roman" w:hAnsi="Times New Roman" w:cs="Times New Roman"/>
          <w:sz w:val="20"/>
        </w:rPr>
        <w:t xml:space="preserve"> </w:t>
      </w:r>
      <w:r w:rsidRPr="009D3937">
        <w:rPr>
          <w:rFonts w:ascii="Times New Roman" w:hAnsi="Times New Roman" w:cs="Times New Roman"/>
          <w:sz w:val="20"/>
        </w:rPr>
        <w:t>ИСКЛЮЧЕНИЕМ</w:t>
      </w:r>
      <w:r w:rsidR="00CC7EFE" w:rsidRPr="009D3937">
        <w:rPr>
          <w:rFonts w:ascii="Times New Roman" w:hAnsi="Times New Roman" w:cs="Times New Roman"/>
          <w:sz w:val="20"/>
        </w:rPr>
        <w:t xml:space="preserve"> </w:t>
      </w:r>
      <w:r w:rsidRPr="009D3937">
        <w:rPr>
          <w:rFonts w:ascii="Times New Roman" w:hAnsi="Times New Roman" w:cs="Times New Roman"/>
          <w:sz w:val="20"/>
        </w:rPr>
        <w:t xml:space="preserve"> ИМУЩЕСТВЕННЫХ ПРАВ </w:t>
      </w:r>
      <w:proofErr w:type="gramEnd"/>
    </w:p>
    <w:p w:rsidR="00AE6A7B" w:rsidRPr="009D3937" w:rsidRDefault="00CC7EFE" w:rsidP="00AE6A7B">
      <w:pPr>
        <w:pStyle w:val="ConsPlusTitle"/>
        <w:rPr>
          <w:rFonts w:ascii="Times New Roman" w:hAnsi="Times New Roman" w:cs="Times New Roman"/>
          <w:sz w:val="20"/>
        </w:rPr>
      </w:pPr>
      <w:r w:rsidRPr="009D3937">
        <w:rPr>
          <w:rFonts w:ascii="Times New Roman" w:hAnsi="Times New Roman" w:cs="Times New Roman"/>
          <w:sz w:val="20"/>
        </w:rPr>
        <w:t xml:space="preserve"> </w:t>
      </w:r>
      <w:proofErr w:type="gramStart"/>
      <w:r w:rsidR="00AE6A7B" w:rsidRPr="009D3937">
        <w:rPr>
          <w:rFonts w:ascii="Times New Roman" w:hAnsi="Times New Roman" w:cs="Times New Roman"/>
          <w:sz w:val="20"/>
        </w:rPr>
        <w:t>СУБЪЕКТОВ МАЛОГО И СРЕДНЕГО</w:t>
      </w:r>
      <w:r w:rsidR="00B37D75" w:rsidRPr="009D3937">
        <w:rPr>
          <w:rFonts w:ascii="Times New Roman" w:hAnsi="Times New Roman" w:cs="Times New Roman"/>
          <w:sz w:val="20"/>
        </w:rPr>
        <w:t xml:space="preserve"> </w:t>
      </w:r>
      <w:r w:rsidR="00AE6A7B" w:rsidRPr="009D3937">
        <w:rPr>
          <w:rFonts w:ascii="Times New Roman" w:hAnsi="Times New Roman" w:cs="Times New Roman"/>
          <w:sz w:val="20"/>
        </w:rPr>
        <w:t xml:space="preserve">ПРЕДПРИНИМАТЕЛЬСТВА), </w:t>
      </w:r>
      <w:proofErr w:type="gramEnd"/>
    </w:p>
    <w:p w:rsidR="00B37D75" w:rsidRPr="009D3937" w:rsidRDefault="00AE6A7B" w:rsidP="00AE6A7B">
      <w:pPr>
        <w:pStyle w:val="ConsPlusTitle"/>
        <w:rPr>
          <w:rFonts w:ascii="Times New Roman" w:hAnsi="Times New Roman" w:cs="Times New Roman"/>
          <w:sz w:val="20"/>
        </w:rPr>
      </w:pPr>
      <w:r w:rsidRPr="009D3937">
        <w:rPr>
          <w:rFonts w:ascii="Times New Roman" w:hAnsi="Times New Roman" w:cs="Times New Roman"/>
          <w:sz w:val="20"/>
        </w:rPr>
        <w:t>ПРЕДНАЗНАЧЕННОГО ДЛЯ ПРЕДОСТАВЛЕНИЯ</w:t>
      </w:r>
      <w:r w:rsidR="00CC7EFE" w:rsidRPr="009D3937">
        <w:rPr>
          <w:rFonts w:ascii="Times New Roman" w:hAnsi="Times New Roman" w:cs="Times New Roman"/>
          <w:sz w:val="20"/>
        </w:rPr>
        <w:t xml:space="preserve"> </w:t>
      </w:r>
      <w:r w:rsidRPr="009D3937">
        <w:rPr>
          <w:rFonts w:ascii="Times New Roman" w:hAnsi="Times New Roman" w:cs="Times New Roman"/>
          <w:sz w:val="20"/>
        </w:rPr>
        <w:t>ЕГО ВО ВЛАДЕНИЕ</w:t>
      </w:r>
    </w:p>
    <w:p w:rsidR="00B37D75" w:rsidRPr="009D3937" w:rsidRDefault="00AE6A7B" w:rsidP="00AE6A7B">
      <w:pPr>
        <w:pStyle w:val="ConsPlusTitle"/>
        <w:rPr>
          <w:rFonts w:ascii="Times New Roman" w:hAnsi="Times New Roman" w:cs="Times New Roman"/>
          <w:sz w:val="20"/>
        </w:rPr>
      </w:pPr>
      <w:r w:rsidRPr="009D3937">
        <w:rPr>
          <w:rFonts w:ascii="Times New Roman" w:hAnsi="Times New Roman" w:cs="Times New Roman"/>
          <w:sz w:val="20"/>
        </w:rPr>
        <w:t xml:space="preserve"> И (ИЛИ) В ПОЛЬЗОВАНИЕ НА ДОЛГОСРОЧНОЙ ОСНОВЕ</w:t>
      </w:r>
      <w:r w:rsidR="00CC7EFE" w:rsidRPr="009D3937">
        <w:rPr>
          <w:rFonts w:ascii="Times New Roman" w:hAnsi="Times New Roman" w:cs="Times New Roman"/>
          <w:sz w:val="20"/>
        </w:rPr>
        <w:t xml:space="preserve"> </w:t>
      </w:r>
      <w:r w:rsidRPr="009D3937">
        <w:rPr>
          <w:rFonts w:ascii="Times New Roman" w:hAnsi="Times New Roman" w:cs="Times New Roman"/>
          <w:sz w:val="20"/>
        </w:rPr>
        <w:t xml:space="preserve">СУБЪЕКТАМ </w:t>
      </w:r>
    </w:p>
    <w:p w:rsidR="00B37D75" w:rsidRPr="009D3937" w:rsidRDefault="00AE6A7B" w:rsidP="00AE6A7B">
      <w:pPr>
        <w:pStyle w:val="ConsPlusTitle"/>
        <w:rPr>
          <w:rFonts w:ascii="Times New Roman" w:hAnsi="Times New Roman" w:cs="Times New Roman"/>
          <w:sz w:val="20"/>
        </w:rPr>
      </w:pPr>
      <w:r w:rsidRPr="009D3937">
        <w:rPr>
          <w:rFonts w:ascii="Times New Roman" w:hAnsi="Times New Roman" w:cs="Times New Roman"/>
          <w:sz w:val="20"/>
        </w:rPr>
        <w:t>МАЛОГО И СРЕДНЕГО ПРЕДПРИНИМАТЕЛЬСТВА</w:t>
      </w:r>
      <w:r w:rsidR="00CC7EFE" w:rsidRPr="009D3937">
        <w:rPr>
          <w:rFonts w:ascii="Times New Roman" w:hAnsi="Times New Roman" w:cs="Times New Roman"/>
          <w:sz w:val="20"/>
        </w:rPr>
        <w:t xml:space="preserve"> </w:t>
      </w:r>
      <w:r w:rsidRPr="009D3937">
        <w:rPr>
          <w:rFonts w:ascii="Times New Roman" w:hAnsi="Times New Roman" w:cs="Times New Roman"/>
          <w:sz w:val="20"/>
        </w:rPr>
        <w:t>И ОРГАНИЗАЦИЯМ, ОБРАЗУЮЩИМ ИНФРАСТРУКТУРУ</w:t>
      </w:r>
      <w:r w:rsidR="00B37D75" w:rsidRPr="009D3937">
        <w:rPr>
          <w:rFonts w:ascii="Times New Roman" w:hAnsi="Times New Roman" w:cs="Times New Roman"/>
          <w:sz w:val="20"/>
        </w:rPr>
        <w:t xml:space="preserve"> П</w:t>
      </w:r>
      <w:r w:rsidRPr="009D3937">
        <w:rPr>
          <w:rFonts w:ascii="Times New Roman" w:hAnsi="Times New Roman" w:cs="Times New Roman"/>
          <w:sz w:val="20"/>
        </w:rPr>
        <w:t>ОДДЕРЖКИ</w:t>
      </w:r>
      <w:r w:rsidR="00CC7EFE" w:rsidRPr="009D3937">
        <w:rPr>
          <w:rFonts w:ascii="Times New Roman" w:hAnsi="Times New Roman" w:cs="Times New Roman"/>
          <w:sz w:val="20"/>
        </w:rPr>
        <w:t xml:space="preserve"> </w:t>
      </w:r>
      <w:r w:rsidRPr="009D3937">
        <w:rPr>
          <w:rFonts w:ascii="Times New Roman" w:hAnsi="Times New Roman" w:cs="Times New Roman"/>
          <w:sz w:val="20"/>
        </w:rPr>
        <w:t xml:space="preserve">СУБЪЕКТОВ </w:t>
      </w:r>
    </w:p>
    <w:p w:rsidR="00AE6A7B" w:rsidRPr="009D3937" w:rsidRDefault="00AE6A7B" w:rsidP="00AE6A7B">
      <w:pPr>
        <w:pStyle w:val="ConsPlusTitle"/>
        <w:rPr>
          <w:rFonts w:ascii="Times New Roman" w:hAnsi="Times New Roman" w:cs="Times New Roman"/>
          <w:sz w:val="20"/>
        </w:rPr>
      </w:pPr>
      <w:r w:rsidRPr="009D3937">
        <w:rPr>
          <w:rFonts w:ascii="Times New Roman" w:hAnsi="Times New Roman" w:cs="Times New Roman"/>
          <w:sz w:val="20"/>
        </w:rPr>
        <w:t>МАЛОГО И СРЕДНЕГО ПРЕДПРИНИМАТЕЛЬСТВА</w:t>
      </w:r>
      <w:r w:rsidR="00F752BA">
        <w:rPr>
          <w:rFonts w:ascii="Times New Roman" w:hAnsi="Times New Roman" w:cs="Times New Roman"/>
          <w:sz w:val="20"/>
        </w:rPr>
        <w:t xml:space="preserve"> </w:t>
      </w:r>
      <w:r w:rsidRPr="009D3937">
        <w:rPr>
          <w:rFonts w:ascii="Times New Roman" w:hAnsi="Times New Roman" w:cs="Times New Roman"/>
          <w:sz w:val="20"/>
        </w:rPr>
        <w:t>НА ТЕРРИТОРИИ</w:t>
      </w:r>
    </w:p>
    <w:p w:rsidR="00AE6A7B" w:rsidRPr="009D3937" w:rsidRDefault="00AE6A7B" w:rsidP="00AE6A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E6A7B" w:rsidRPr="00B37D75" w:rsidRDefault="00AE6A7B" w:rsidP="00F75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B37D75">
          <w:rPr>
            <w:rFonts w:ascii="Times New Roman" w:hAnsi="Times New Roman" w:cs="Times New Roman"/>
            <w:sz w:val="24"/>
            <w:szCs w:val="24"/>
          </w:rPr>
          <w:t>пунктом 4.1 статьи 18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от 24.07.2007 N 209-ФЗ, </w:t>
      </w:r>
      <w:hyperlink r:id="rId9" w:history="1">
        <w:r w:rsidRPr="00B37D7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 муниципального образования сельское поселение «Поселок Детчино»,</w:t>
      </w:r>
      <w:r w:rsidR="00CC7EFE" w:rsidRPr="00B37D75">
        <w:rPr>
          <w:rFonts w:ascii="Times New Roman" w:hAnsi="Times New Roman" w:cs="Times New Roman"/>
          <w:sz w:val="24"/>
          <w:szCs w:val="24"/>
        </w:rPr>
        <w:t xml:space="preserve"> </w:t>
      </w:r>
      <w:r w:rsidRPr="00B37D75">
        <w:rPr>
          <w:rFonts w:ascii="Times New Roman" w:hAnsi="Times New Roman" w:cs="Times New Roman"/>
          <w:sz w:val="24"/>
          <w:szCs w:val="24"/>
        </w:rPr>
        <w:t>свободного</w:t>
      </w:r>
      <w:r w:rsidR="00CC7EFE" w:rsidRPr="00B37D75">
        <w:rPr>
          <w:rFonts w:ascii="Times New Roman" w:hAnsi="Times New Roman" w:cs="Times New Roman"/>
          <w:sz w:val="24"/>
          <w:szCs w:val="24"/>
        </w:rPr>
        <w:t xml:space="preserve"> от прав третьих лиц</w:t>
      </w:r>
      <w:r w:rsidR="00784149" w:rsidRPr="00B37D75">
        <w:rPr>
          <w:rFonts w:ascii="Times New Roman" w:hAnsi="Times New Roman" w:cs="Times New Roman"/>
          <w:sz w:val="24"/>
          <w:szCs w:val="24"/>
        </w:rPr>
        <w:t xml:space="preserve"> </w:t>
      </w:r>
      <w:r w:rsidR="00CC7EFE" w:rsidRPr="00B37D75">
        <w:rPr>
          <w:rFonts w:ascii="Times New Roman" w:hAnsi="Times New Roman" w:cs="Times New Roman"/>
          <w:sz w:val="24"/>
          <w:szCs w:val="24"/>
        </w:rPr>
        <w:t xml:space="preserve">(за исключением имущественных прав субъектов малого и среднего предпринимательства утвержденным решением </w:t>
      </w:r>
      <w:r w:rsidR="00F752BA">
        <w:rPr>
          <w:rFonts w:ascii="Times New Roman" w:hAnsi="Times New Roman" w:cs="Times New Roman"/>
          <w:sz w:val="24"/>
          <w:szCs w:val="24"/>
        </w:rPr>
        <w:t>п</w:t>
      </w:r>
      <w:r w:rsidR="00CC7EFE" w:rsidRPr="00B37D75">
        <w:rPr>
          <w:rFonts w:ascii="Times New Roman" w:hAnsi="Times New Roman" w:cs="Times New Roman"/>
          <w:sz w:val="24"/>
          <w:szCs w:val="24"/>
        </w:rPr>
        <w:t>оселкового Собрания сельского поселения «Поселок Детчино» №33</w:t>
      </w:r>
      <w:proofErr w:type="gramEnd"/>
      <w:r w:rsidR="00CC7EFE" w:rsidRPr="00B37D75">
        <w:rPr>
          <w:rFonts w:ascii="Times New Roman" w:hAnsi="Times New Roman" w:cs="Times New Roman"/>
          <w:sz w:val="24"/>
          <w:szCs w:val="24"/>
        </w:rPr>
        <w:t xml:space="preserve"> от 17.0</w:t>
      </w:r>
      <w:r w:rsidR="000C608B">
        <w:rPr>
          <w:rFonts w:ascii="Times New Roman" w:hAnsi="Times New Roman" w:cs="Times New Roman"/>
          <w:sz w:val="24"/>
          <w:szCs w:val="24"/>
        </w:rPr>
        <w:t>6</w:t>
      </w:r>
      <w:r w:rsidR="00CC7EFE" w:rsidRPr="00B37D75">
        <w:rPr>
          <w:rFonts w:ascii="Times New Roman" w:hAnsi="Times New Roman" w:cs="Times New Roman"/>
          <w:sz w:val="24"/>
          <w:szCs w:val="24"/>
        </w:rPr>
        <w:t>.2017</w:t>
      </w:r>
      <w:r w:rsidR="00F752BA">
        <w:rPr>
          <w:rFonts w:ascii="Times New Roman" w:hAnsi="Times New Roman" w:cs="Times New Roman"/>
          <w:sz w:val="24"/>
          <w:szCs w:val="24"/>
        </w:rPr>
        <w:t>,</w:t>
      </w:r>
      <w:r w:rsidRPr="00B37D7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37D7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CC7EFE" w:rsidRPr="00B37D75">
        <w:rPr>
          <w:rFonts w:ascii="Times New Roman" w:hAnsi="Times New Roman" w:cs="Times New Roman"/>
          <w:sz w:val="24"/>
          <w:szCs w:val="24"/>
        </w:rPr>
        <w:t xml:space="preserve"> сельского поселения «Поселок Детчино»</w:t>
      </w:r>
    </w:p>
    <w:p w:rsidR="00CC7EFE" w:rsidRPr="00CC7EFE" w:rsidRDefault="00CC7EFE" w:rsidP="00CC7E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7EFE" w:rsidRPr="00CC7EFE" w:rsidRDefault="00CC7EFE" w:rsidP="00CC7E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FE">
        <w:rPr>
          <w:rFonts w:ascii="Times New Roman" w:hAnsi="Times New Roman" w:cs="Times New Roman"/>
          <w:b/>
          <w:sz w:val="28"/>
          <w:szCs w:val="28"/>
        </w:rPr>
        <w:t>Поселковое Собрание сельского поселения «Поселок Детчино»</w:t>
      </w:r>
    </w:p>
    <w:p w:rsidR="00CC7EFE" w:rsidRPr="00CC7EFE" w:rsidRDefault="00CC7EFE" w:rsidP="00CC7E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Pr="00CC7E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7EFE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D75" w:rsidRDefault="00AE6A7B" w:rsidP="00B37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9" w:history="1">
        <w:r w:rsidRPr="00B37D75">
          <w:rPr>
            <w:rFonts w:ascii="Times New Roman" w:hAnsi="Times New Roman" w:cs="Times New Roman"/>
            <w:sz w:val="24"/>
            <w:szCs w:val="24"/>
          </w:rPr>
          <w:t>Порядок и условия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предоставления в аренду муниципального имущест</w:t>
      </w:r>
      <w:r w:rsidR="00CC7EFE" w:rsidRPr="00B37D75">
        <w:rPr>
          <w:rFonts w:ascii="Times New Roman" w:hAnsi="Times New Roman" w:cs="Times New Roman"/>
          <w:sz w:val="24"/>
          <w:szCs w:val="24"/>
        </w:rPr>
        <w:t>ва муниципального образования сельское поселение «Поселок Детчино»</w:t>
      </w:r>
      <w:r w:rsidRPr="00B37D75">
        <w:rPr>
          <w:rFonts w:ascii="Times New Roman" w:hAnsi="Times New Roman" w:cs="Times New Roman"/>
          <w:sz w:val="24"/>
          <w:szCs w:val="24"/>
        </w:rPr>
        <w:t>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предпринимательства (прилагаются).</w:t>
      </w:r>
    </w:p>
    <w:p w:rsidR="00AE6A7B" w:rsidRPr="00B37D75" w:rsidRDefault="00AE6A7B" w:rsidP="00B37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 Настоящее Решение вступае</w:t>
      </w:r>
      <w:r w:rsidR="00170894" w:rsidRPr="00B37D75">
        <w:rPr>
          <w:rFonts w:ascii="Times New Roman" w:hAnsi="Times New Roman" w:cs="Times New Roman"/>
          <w:sz w:val="24"/>
          <w:szCs w:val="24"/>
        </w:rPr>
        <w:t>т в силу с момент подписания</w:t>
      </w:r>
      <w:r w:rsidRPr="00B37D75">
        <w:rPr>
          <w:rFonts w:ascii="Times New Roman" w:hAnsi="Times New Roman" w:cs="Times New Roman"/>
          <w:sz w:val="24"/>
          <w:szCs w:val="24"/>
        </w:rPr>
        <w:t>.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CC7EFE" w:rsidRDefault="00AE6A7B" w:rsidP="00AE6A7B">
      <w:pPr>
        <w:pStyle w:val="ConsPlusNormal"/>
        <w:jc w:val="both"/>
        <w:rPr>
          <w:rFonts w:ascii="Times New Roman" w:hAnsi="Times New Roman" w:cs="Times New Roman"/>
        </w:rPr>
      </w:pPr>
    </w:p>
    <w:p w:rsidR="00CC7EFE" w:rsidRPr="00CC7EFE" w:rsidRDefault="00CC7EFE" w:rsidP="00CC7EFE">
      <w:pPr>
        <w:ind w:firstLine="708"/>
        <w:jc w:val="both"/>
        <w:rPr>
          <w:b/>
          <w:bCs/>
          <w:sz w:val="26"/>
          <w:szCs w:val="26"/>
        </w:rPr>
      </w:pPr>
      <w:r w:rsidRPr="00CC7EFE">
        <w:rPr>
          <w:b/>
          <w:bCs/>
          <w:sz w:val="26"/>
          <w:szCs w:val="26"/>
        </w:rPr>
        <w:t>Глава сельского поселения</w:t>
      </w:r>
    </w:p>
    <w:p w:rsidR="00CC7EFE" w:rsidRPr="00CC7EFE" w:rsidRDefault="00CC7EFE" w:rsidP="00CC7EFE">
      <w:pPr>
        <w:ind w:firstLine="708"/>
        <w:jc w:val="both"/>
        <w:rPr>
          <w:b/>
          <w:bCs/>
          <w:sz w:val="26"/>
          <w:szCs w:val="26"/>
        </w:rPr>
      </w:pPr>
      <w:r w:rsidRPr="00CC7EFE">
        <w:rPr>
          <w:b/>
          <w:bCs/>
          <w:sz w:val="26"/>
          <w:szCs w:val="26"/>
        </w:rPr>
        <w:t xml:space="preserve">«Поселок Детчино»                                                   </w:t>
      </w:r>
      <w:r w:rsidR="006C70B2">
        <w:rPr>
          <w:b/>
          <w:bCs/>
          <w:sz w:val="26"/>
          <w:szCs w:val="26"/>
        </w:rPr>
        <w:t xml:space="preserve">                          </w:t>
      </w:r>
      <w:r w:rsidRPr="00CC7EFE">
        <w:rPr>
          <w:b/>
          <w:bCs/>
          <w:sz w:val="26"/>
          <w:szCs w:val="26"/>
        </w:rPr>
        <w:t xml:space="preserve">     А.М.Воробьев</w:t>
      </w:r>
    </w:p>
    <w:p w:rsidR="00CC7EFE" w:rsidRDefault="00CC7EFE" w:rsidP="00CC7EFE"/>
    <w:p w:rsidR="001F24AE" w:rsidRPr="00B94F49" w:rsidRDefault="001F24AE" w:rsidP="00CC7EFE"/>
    <w:p w:rsidR="00AE6A7B" w:rsidRDefault="00AE6A7B" w:rsidP="00AE6A7B">
      <w:pPr>
        <w:pStyle w:val="ConsPlusNormal"/>
        <w:jc w:val="both"/>
      </w:pPr>
    </w:p>
    <w:p w:rsidR="00AE6A7B" w:rsidRDefault="00AE6A7B" w:rsidP="00AE6A7B">
      <w:pPr>
        <w:pStyle w:val="ConsPlusNormal"/>
        <w:jc w:val="both"/>
      </w:pPr>
    </w:p>
    <w:p w:rsidR="00AE6A7B" w:rsidRDefault="00AE6A7B" w:rsidP="00AE6A7B">
      <w:pPr>
        <w:pStyle w:val="ConsPlusNormal"/>
        <w:jc w:val="both"/>
      </w:pPr>
    </w:p>
    <w:p w:rsidR="00AE6A7B" w:rsidRPr="00170894" w:rsidRDefault="00CC7EFE" w:rsidP="00AE6A7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lastRenderedPageBreak/>
        <w:t>Утвержден</w:t>
      </w:r>
    </w:p>
    <w:p w:rsidR="00AE6A7B" w:rsidRPr="00170894" w:rsidRDefault="00AE6A7B" w:rsidP="00AE6A7B">
      <w:pPr>
        <w:pStyle w:val="ConsPlusNormal"/>
        <w:jc w:val="right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Решением</w:t>
      </w:r>
    </w:p>
    <w:p w:rsidR="00AE6A7B" w:rsidRPr="00170894" w:rsidRDefault="00663772" w:rsidP="00AE6A7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F24AE" w:rsidRPr="00170894">
        <w:rPr>
          <w:rFonts w:ascii="Times New Roman" w:hAnsi="Times New Roman" w:cs="Times New Roman"/>
        </w:rPr>
        <w:t>оселкового Собрания СП «Поселок Детчино»</w:t>
      </w:r>
    </w:p>
    <w:p w:rsidR="00AE6A7B" w:rsidRPr="00170894" w:rsidRDefault="001F24AE" w:rsidP="00AE6A7B">
      <w:pPr>
        <w:pStyle w:val="ConsPlusNormal"/>
        <w:jc w:val="right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 xml:space="preserve">от </w:t>
      </w:r>
      <w:r w:rsidR="00224C35">
        <w:rPr>
          <w:rFonts w:ascii="Times New Roman" w:hAnsi="Times New Roman" w:cs="Times New Roman"/>
        </w:rPr>
        <w:t>31.10.</w:t>
      </w:r>
      <w:r w:rsidRPr="00170894">
        <w:rPr>
          <w:rFonts w:ascii="Times New Roman" w:hAnsi="Times New Roman" w:cs="Times New Roman"/>
        </w:rPr>
        <w:t>2018 №</w:t>
      </w:r>
      <w:r w:rsidR="00224C35">
        <w:rPr>
          <w:rFonts w:ascii="Times New Roman" w:hAnsi="Times New Roman" w:cs="Times New Roman"/>
        </w:rPr>
        <w:t xml:space="preserve"> 38</w:t>
      </w:r>
    </w:p>
    <w:p w:rsidR="00AE6A7B" w:rsidRDefault="00AE6A7B" w:rsidP="00AE6A7B">
      <w:pPr>
        <w:pStyle w:val="ConsPlusNormal"/>
        <w:jc w:val="both"/>
      </w:pP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170894">
        <w:rPr>
          <w:rFonts w:ascii="Times New Roman" w:hAnsi="Times New Roman" w:cs="Times New Roman"/>
        </w:rPr>
        <w:t>ПОРЯДОК И УСЛОВИЯ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ПРЕДОСТАВЛЕНИЯ В АРЕНДУ МУНИЦИПАЛЬНОГО ИМУЩЕСТВА</w:t>
      </w:r>
    </w:p>
    <w:p w:rsidR="00784149" w:rsidRPr="00170894" w:rsidRDefault="00AE6A7B" w:rsidP="00784149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МУНИЦИПАЛЬНОГО ОБРАЗ</w:t>
      </w:r>
      <w:r w:rsidR="00784149" w:rsidRPr="00170894">
        <w:rPr>
          <w:rFonts w:ascii="Times New Roman" w:hAnsi="Times New Roman" w:cs="Times New Roman"/>
        </w:rPr>
        <w:t>ОВАНИЯ СЕЛЬСКОЕ ПОСЕЛЕНИЕ «ПОСЕЛОК ДЕТЧИНО»</w:t>
      </w:r>
      <w:r w:rsidRPr="00170894">
        <w:rPr>
          <w:rFonts w:ascii="Times New Roman" w:hAnsi="Times New Roman" w:cs="Times New Roman"/>
        </w:rPr>
        <w:t xml:space="preserve">, </w:t>
      </w:r>
    </w:p>
    <w:p w:rsidR="00AE6A7B" w:rsidRPr="00170894" w:rsidRDefault="00AE6A7B" w:rsidP="00784149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ВКЛЮЧЕННОГО В ПЕРЕЧЕНЬ МУНИЦИПАЛЬНОГО ИМУЩЕСТВА,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70894">
        <w:rPr>
          <w:rFonts w:ascii="Times New Roman" w:hAnsi="Times New Roman" w:cs="Times New Roman"/>
        </w:rPr>
        <w:t>СВОБОДНОГО ОТ ПРАВ ТРЕТЬИХ ЛИЦ (ЗА ИСКЛЮЧЕНИЕМ ИМУЩЕСТВЕННЫХ</w:t>
      </w:r>
      <w:proofErr w:type="gramEnd"/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70894">
        <w:rPr>
          <w:rFonts w:ascii="Times New Roman" w:hAnsi="Times New Roman" w:cs="Times New Roman"/>
        </w:rPr>
        <w:t>ПРАВ СУБЪЕКТОВ МАЛОГО И СРЕДНЕГО ПРЕДПРИНИМАТЕЛЬСТВА),</w:t>
      </w:r>
      <w:proofErr w:type="gramEnd"/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ПРЕДНАЗНАЧЕННОГО ДЛЯ ПРЕДОСТАВЛЕНИЯ ЕГО ВО ВЛАДЕНИЕ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И (ИЛИ) В ПОЛЬЗОВАНИЕ НА ДОЛГОСРОЧНОЙ ОСНОВЕ СУБЪЕКТАМ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МАЛОГО И СРЕДНЕГО ПРЕДПРИНИМАТЕЛЬСТВА И ОРГАНИЗАЦИЯМ,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ОБРАЗУЮЩИМ ИНФРАСТРУКТУРУ ПОДДЕРЖКИ СУБЪЕКТОВ МАЛОГО</w:t>
      </w:r>
    </w:p>
    <w:p w:rsidR="00AE6A7B" w:rsidRPr="00170894" w:rsidRDefault="00AE6A7B" w:rsidP="00AE6A7B">
      <w:pPr>
        <w:pStyle w:val="ConsPlusTitle"/>
        <w:jc w:val="center"/>
        <w:rPr>
          <w:rFonts w:ascii="Times New Roman" w:hAnsi="Times New Roman" w:cs="Times New Roman"/>
        </w:rPr>
      </w:pPr>
      <w:r w:rsidRPr="00170894">
        <w:rPr>
          <w:rFonts w:ascii="Times New Roman" w:hAnsi="Times New Roman" w:cs="Times New Roman"/>
        </w:rPr>
        <w:t>И СРЕДНЕГО ПРЕДПРИНИМАТЕЛЬСТВА (ДАЛЕЕ - ПОРЯДОК)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11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от 24 июля 2007 года N 209-ФЗ, Федеральным </w:t>
      </w:r>
      <w:hyperlink r:id="rId12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6 октября 2003 года N 131-ФЗ, Федеральным </w:t>
      </w:r>
      <w:hyperlink r:id="rId13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 защите конкуренции" от 26 июля 2006 N 135-ФЗ, методическими рекомендациями по оказанию имущественной поддержки субъектам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"Корпорация "МСП" от 17 апреля 2017 года, протокол N 32, и определяет механизм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муни</w:t>
      </w:r>
      <w:r w:rsidR="00784149" w:rsidRPr="00B37D75">
        <w:rPr>
          <w:rFonts w:ascii="Times New Roman" w:hAnsi="Times New Roman" w:cs="Times New Roman"/>
          <w:sz w:val="24"/>
          <w:szCs w:val="24"/>
        </w:rPr>
        <w:t>ципального образования сельское поселение "Поселок</w:t>
      </w:r>
      <w:proofErr w:type="gramEnd"/>
      <w:r w:rsidR="00784149" w:rsidRPr="00B37D75">
        <w:rPr>
          <w:rFonts w:ascii="Times New Roman" w:hAnsi="Times New Roman" w:cs="Times New Roman"/>
          <w:sz w:val="24"/>
          <w:szCs w:val="24"/>
        </w:rPr>
        <w:t xml:space="preserve"> Детчино</w:t>
      </w:r>
      <w:r w:rsidRPr="00B37D75">
        <w:rPr>
          <w:rFonts w:ascii="Times New Roman" w:hAnsi="Times New Roman" w:cs="Times New Roman"/>
          <w:sz w:val="24"/>
          <w:szCs w:val="24"/>
        </w:rPr>
        <w:t>",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1.2. Арендодателем муниципального имущества, включенного в Перечень, выступает администрац</w:t>
      </w:r>
      <w:r w:rsidR="00784149" w:rsidRPr="00B37D75">
        <w:rPr>
          <w:rFonts w:ascii="Times New Roman" w:hAnsi="Times New Roman" w:cs="Times New Roman"/>
          <w:sz w:val="24"/>
          <w:szCs w:val="24"/>
        </w:rPr>
        <w:t>ия сельского поселения "Поселок Детчино</w:t>
      </w:r>
      <w:r w:rsidRPr="00B37D75">
        <w:rPr>
          <w:rFonts w:ascii="Times New Roman" w:hAnsi="Times New Roman" w:cs="Times New Roman"/>
          <w:sz w:val="24"/>
          <w:szCs w:val="24"/>
        </w:rPr>
        <w:t>" (далее - Администрация).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1.3. Арендаторами имущества, включенного в Перечень, могут быть: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14" w:history="1">
        <w:r w:rsidRPr="00B37D7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Федерации" от 24 июля 2007 г. N 209-ФЗ;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</w:t>
      </w:r>
      <w:hyperlink r:id="rId15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от 24 июля 2007 года N 209-ФЗ.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1.4. Арендаторами имущества не могут быть субъекты малого и среднего предпринимательства, перечисленные в </w:t>
      </w:r>
      <w:hyperlink r:id="rId16" w:history="1">
        <w:r w:rsidRPr="00B37D75">
          <w:rPr>
            <w:rFonts w:ascii="Times New Roman" w:hAnsi="Times New Roman" w:cs="Times New Roman"/>
            <w:sz w:val="24"/>
            <w:szCs w:val="24"/>
          </w:rPr>
          <w:t>пункте 3 статьи 14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от 24 июля 2007 года N 209-</w:t>
      </w:r>
      <w:r w:rsidRPr="00B37D75">
        <w:rPr>
          <w:rFonts w:ascii="Times New Roman" w:hAnsi="Times New Roman" w:cs="Times New Roman"/>
          <w:sz w:val="24"/>
          <w:szCs w:val="24"/>
        </w:rPr>
        <w:lastRenderedPageBreak/>
        <w:t>ФЗ.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1.5. Имущество, включенное в Перечень, не может быть предоставлено в аренду субъектам малого и среднего предпринимательства в случаях, установленных </w:t>
      </w:r>
      <w:hyperlink r:id="rId17" w:history="1">
        <w:r w:rsidRPr="00B37D75">
          <w:rPr>
            <w:rFonts w:ascii="Times New Roman" w:hAnsi="Times New Roman" w:cs="Times New Roman"/>
            <w:sz w:val="24"/>
            <w:szCs w:val="24"/>
          </w:rPr>
          <w:t>пунктом 5 статьи 14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от 24 июля 2007 года N 209-ФЗ.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37D75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N 135-ФЗ "О защите конкуренции".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1.7.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B37D75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spellEnd"/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1.8.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 Порядок предоставления в аренду муниципального имущества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2.1. Имущество, включенное в Перечень, предоставляется: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а) по результатам проведения торгов на право заключения договора аренды.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</w:t>
      </w:r>
      <w:hyperlink r:id="rId19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 защите конкуренции" от 26 июля 2006 N 135-ФЗ.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20" w:history="1">
        <w:r w:rsidRPr="00B37D7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от 10.02.2010 N 67,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21" w:history="1">
        <w:r w:rsidRPr="00B37D75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B37D75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Федерации" от 24 июля 2007 г. N 209-ФЗ;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б) без проведения торгов в случаях, предусмотренных </w:t>
      </w:r>
      <w:hyperlink r:id="rId23" w:history="1">
        <w:r w:rsidRPr="00B37D75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 от 26 июля 2006 года N 135-ФЗ.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lastRenderedPageBreak/>
        <w:t xml:space="preserve">в) без проведения торгов в случае предоставления государственных преференций в соответствии с </w:t>
      </w:r>
      <w:hyperlink r:id="rId24" w:history="1">
        <w:r w:rsidRPr="00B37D75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 от 26 июля 2006 года N 135-ФЗ;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использованием имущества и поступлением арендной платы осуществляются Администрацией.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B37D75">
        <w:rPr>
          <w:rFonts w:ascii="Times New Roman" w:hAnsi="Times New Roman" w:cs="Times New Roman"/>
          <w:sz w:val="24"/>
          <w:szCs w:val="24"/>
        </w:rP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поддержки субъектов малого и среднего предпринимательства) представляет в Администрацию следующие документы: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39" w:history="1">
        <w:r w:rsidRPr="00B37D7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о предоставлении в аренду конкретного объекта муниципального</w:t>
      </w:r>
      <w:r w:rsidR="00170894" w:rsidRPr="00B37D75">
        <w:rPr>
          <w:rFonts w:ascii="Times New Roman" w:hAnsi="Times New Roman" w:cs="Times New Roman"/>
          <w:sz w:val="24"/>
          <w:szCs w:val="24"/>
        </w:rPr>
        <w:t xml:space="preserve"> имущества сельского поселения</w:t>
      </w:r>
      <w:r w:rsidRPr="00B37D75">
        <w:rPr>
          <w:rFonts w:ascii="Times New Roman" w:hAnsi="Times New Roman" w:cs="Times New Roman"/>
          <w:sz w:val="24"/>
          <w:szCs w:val="24"/>
        </w:rPr>
        <w:t xml:space="preserve">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 (приложение 1 к настоящему Порядку).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2.3.1. Юридические лица к заявлению прилагают следующие документы: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5" w:history="1">
        <w:r w:rsidRPr="00B37D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2.3.2. Индивидуальные предприниматели к заявлению прилагают следующие документы: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предпринимателя;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6" w:history="1">
        <w:r w:rsidRPr="00B37D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в течение тридцати календарных дней со дня подачи заявления с приложением к нему документов в соответствии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73" w:history="1">
        <w:r w:rsidRPr="00B37D75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настоящего Порядка принимает одно из следующих решений: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а) о возможности предоставления испрашиваемого имущества в аренду без проведения торгов в случаях, предусмотренных </w:t>
      </w:r>
      <w:hyperlink r:id="rId27" w:history="1">
        <w:r w:rsidRPr="00B37D75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28" w:history="1">
        <w:r w:rsidRPr="00B37D75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2.5. Уведомление о принятом решении направляется заявителю в течение десяти </w:t>
      </w:r>
      <w:r w:rsidRPr="00B37D75">
        <w:rPr>
          <w:rFonts w:ascii="Times New Roman" w:hAnsi="Times New Roman" w:cs="Times New Roman"/>
          <w:sz w:val="24"/>
          <w:szCs w:val="24"/>
        </w:rPr>
        <w:lastRenderedPageBreak/>
        <w:t>календарных дней с момента принятия одного из решений.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2.6. Основанием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а)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</w:t>
      </w:r>
      <w:hyperlink r:id="rId29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от 24 июля 2007 года N 209-ФЗ;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б) в случае, если субъект малого и среднего предпринимательства (организаций, образующих инфраструктуру поддержки субъектов малого и среднего предпринимательства), ранее владел и (или) пользовался муниципальным имуществом с нарушением условий договора аренды.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2.7. 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2.8. 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Российской Федерации в сети Интернет для размещения информации о проведении торгов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о проведении торгов, либо привлекает для проведения торгов специализированную организацию.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2.9. Передача прав владения и (или) пользования имуществом осуществляется Администрацией.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2.10. По истечении срока действия договора аренды субъект малого и среднего предпринимательства или организации, образующие инфраструктуру поддержки субъектов малого и среднего предпринимательства, обязаны возвратить Администрации муниципальное имущество по акту приема-передачи.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 Условия предоставления в аренду муниципального имущества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  <w:proofErr w:type="gramEnd"/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3.2. Арендная плата за использование имущества, включенного в Перечень, взимается в денежной форме.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3.3. 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в первый год аренды - 40 процентов размера арендной платы;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во второй год аренды - 60 процентов арендной платы;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в третий год аренды - 80 процентов арендной платы;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lastRenderedPageBreak/>
        <w:t>- в четвертый год аренды и далее - 100 процентов размера арендной платы.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3.4. 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3.5. Льготы по арендной плате не применяются, и арендная плата рассчитывается и взыскивается в полном объеме: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- 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  <w:proofErr w:type="gramEnd"/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 w:rsidRPr="00B37D75">
        <w:rPr>
          <w:rFonts w:ascii="Times New Roman" w:hAnsi="Times New Roman" w:cs="Times New Roman"/>
          <w:sz w:val="24"/>
          <w:szCs w:val="24"/>
        </w:rPr>
        <w:t>3.6. Для предоставления льгот по арендной плате выделить следующие виды субъектов малого и среднего предпринимательства: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- реализующие проекты в приоритетных направлениях развития науки, технологий и техники в Российской Федерации, которые определены в соответствии с </w:t>
      </w:r>
      <w:hyperlink r:id="rId30" w:history="1">
        <w:r w:rsidRPr="00B37D7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 от 07.07.2011 N 899;</w:t>
      </w:r>
      <w:proofErr w:type="gramEnd"/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реализующие проекты в сфере </w:t>
      </w:r>
      <w:proofErr w:type="spellStart"/>
      <w:r w:rsidRPr="00B37D75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B37D75">
        <w:rPr>
          <w:rFonts w:ascii="Times New Roman" w:hAnsi="Times New Roman" w:cs="Times New Roman"/>
          <w:sz w:val="24"/>
          <w:szCs w:val="24"/>
        </w:rPr>
        <w:t>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занимающиеся производством, переработкой и сбытом сельскохозяйственной продукции;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Калужской области, муниципальными программами (подпрограммами), приоритетными видами деятельности;</w:t>
      </w:r>
      <w:proofErr w:type="gramEnd"/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оказывающие коммунальные и бытовые услуги населению;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развитием народных художественных промыслов;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утилизацией и обработкой промышленных и бытовых отходов;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- занимающиеся строительством и реконструкцией объектов социального назначения.</w:t>
      </w:r>
      <w:proofErr w:type="gramEnd"/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3.7.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</w:t>
      </w:r>
      <w:hyperlink w:anchor="P110" w:history="1">
        <w:r w:rsidRPr="00B37D75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3.8. Администрация рассматривает заявление о предоставлении льготы по арендной плате и </w:t>
      </w:r>
      <w:r w:rsidRPr="00B37D75">
        <w:rPr>
          <w:rFonts w:ascii="Times New Roman" w:hAnsi="Times New Roman" w:cs="Times New Roman"/>
          <w:sz w:val="24"/>
          <w:szCs w:val="24"/>
        </w:rPr>
        <w:lastRenderedPageBreak/>
        <w:t>по результатам его рассмотрения выносит предложение для принятия решения: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- об отказе в предоставлении льготы по арендной плате в случае, если вид субъекта предпринимательства не соответствует </w:t>
      </w:r>
      <w:hyperlink w:anchor="P110" w:history="1">
        <w:r w:rsidRPr="00B37D75">
          <w:rPr>
            <w:rFonts w:ascii="Times New Roman" w:hAnsi="Times New Roman" w:cs="Times New Roman"/>
            <w:sz w:val="24"/>
            <w:szCs w:val="24"/>
          </w:rPr>
          <w:t>пункту 3.6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3.9. 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3.10. В целях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31" w:history="1">
        <w:r w:rsidRPr="00B37D75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от 24 июля 2007 года N 209-ФЗ,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32" w:history="1">
        <w:r w:rsidRPr="00B37D75">
          <w:rPr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B37D7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Федерации" от 24 июля 2007 года N 209-ФЗ, договор аренды подлежит расторжению.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случаев, предусмотренных </w:t>
      </w:r>
      <w:hyperlink r:id="rId34" w:history="1">
        <w:r w:rsidRPr="00B37D75">
          <w:rPr>
            <w:rFonts w:ascii="Times New Roman" w:hAnsi="Times New Roman" w:cs="Times New Roman"/>
            <w:sz w:val="24"/>
            <w:szCs w:val="24"/>
          </w:rPr>
          <w:t>частью 2.1. статьи 9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Федерального закона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 июля 2008 года N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159-ФЗ.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</w:t>
      </w:r>
      <w:hyperlink r:id="rId35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AE6A7B" w:rsidRPr="00B37D75" w:rsidRDefault="00AE6A7B" w:rsidP="00AE6A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3.14. 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0894" w:rsidRPr="00B37D75" w:rsidRDefault="00170894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9"/>
      <w:bookmarkEnd w:id="3"/>
      <w:r w:rsidRPr="00B37D7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E6A7B" w:rsidRPr="00B37D75" w:rsidRDefault="00AE6A7B" w:rsidP="00AE6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О ПРЕДОСТАВЛЕНИИ В АРЕНДУ ИМУЩЕСТВА, ВКЛЮЧЕННОГО</w:t>
      </w:r>
    </w:p>
    <w:p w:rsidR="00AE6A7B" w:rsidRPr="00B37D75" w:rsidRDefault="00AE6A7B" w:rsidP="00AE6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В ПЕРЕЧЕНЬ МУНИЦИПАЛЬНОГО ИМУЩЕСТВА, СВОБОДНОГО ОТ ПРАВ</w:t>
      </w:r>
    </w:p>
    <w:p w:rsidR="00AE6A7B" w:rsidRPr="00B37D75" w:rsidRDefault="00AE6A7B" w:rsidP="00AE6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ТРЕТЬИХ ЛИЦ (ЗА ИСКЛЮЧЕНИЕМ ИМУЩЕСТВЕННЫХ ПРАВ СУБЪЕКТОВ</w:t>
      </w:r>
      <w:proofErr w:type="gramEnd"/>
    </w:p>
    <w:p w:rsidR="00AE6A7B" w:rsidRPr="00B37D75" w:rsidRDefault="00AE6A7B" w:rsidP="00AE6A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МАЛОГО И СРЕДНЕГО ПРЕДПРИНИМАТЕЛЬСТВА)</w:t>
      </w:r>
      <w:proofErr w:type="gramEnd"/>
    </w:p>
    <w:p w:rsidR="00AE6A7B" w:rsidRPr="00B37D75" w:rsidRDefault="00AE6A7B" w:rsidP="00AE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(наименование, место  нахождения,</w:t>
      </w:r>
      <w:proofErr w:type="gramEnd"/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почтовый адрес юридического лица,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фамилия,  имя,  отчество,   место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жительства        индивидуального</w:t>
      </w:r>
    </w:p>
    <w:p w:rsidR="00AE6A7B" w:rsidRPr="00B37D75" w:rsidRDefault="00AE6A7B" w:rsidP="001708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предпринимателя)</w:t>
      </w:r>
    </w:p>
    <w:p w:rsidR="00AE6A7B" w:rsidRPr="00B37D75" w:rsidRDefault="00AE6A7B" w:rsidP="00170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170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Заявление о предоставлении в аренду имущества,</w:t>
      </w:r>
      <w:r w:rsidR="00B37D75">
        <w:rPr>
          <w:rFonts w:ascii="Times New Roman" w:hAnsi="Times New Roman" w:cs="Times New Roman"/>
          <w:sz w:val="24"/>
          <w:szCs w:val="24"/>
        </w:rPr>
        <w:t xml:space="preserve"> </w:t>
      </w:r>
      <w:r w:rsidRPr="00B37D75">
        <w:rPr>
          <w:rFonts w:ascii="Times New Roman" w:hAnsi="Times New Roman" w:cs="Times New Roman"/>
          <w:sz w:val="24"/>
          <w:szCs w:val="24"/>
        </w:rPr>
        <w:t>включенного в перечень муниципального</w:t>
      </w:r>
    </w:p>
    <w:p w:rsidR="00AE6A7B" w:rsidRPr="00B37D75" w:rsidRDefault="00AE6A7B" w:rsidP="00170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имущества, свободного от прав третьих</w:t>
      </w:r>
      <w:r w:rsidR="00B37D75">
        <w:rPr>
          <w:rFonts w:ascii="Times New Roman" w:hAnsi="Times New Roman" w:cs="Times New Roman"/>
          <w:sz w:val="24"/>
          <w:szCs w:val="24"/>
        </w:rPr>
        <w:t xml:space="preserve"> </w:t>
      </w:r>
      <w:r w:rsidRPr="00B37D75">
        <w:rPr>
          <w:rFonts w:ascii="Times New Roman" w:hAnsi="Times New Roman" w:cs="Times New Roman"/>
          <w:sz w:val="24"/>
          <w:szCs w:val="24"/>
        </w:rPr>
        <w:t>лиц (за исключением имущественных прав</w:t>
      </w:r>
      <w:proofErr w:type="gramEnd"/>
    </w:p>
    <w:p w:rsidR="00AE6A7B" w:rsidRPr="00B37D75" w:rsidRDefault="00AE6A7B" w:rsidP="00170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(наименование, организационно-правовая форма юридического лица,</w:t>
      </w:r>
      <w:proofErr w:type="gramEnd"/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индивидуального предпринимателя)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в лице _______________________________________________________________,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просит   предоставить   в   аренду   имущество,   включенное   в   перечень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муниципального  имущества,  свободного  от прав третьих лиц (за исключением</w:t>
      </w:r>
      <w:proofErr w:type="gramEnd"/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 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_________________________________________________,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________________________________________________________, кадастровый номер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___________________________, сроком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решения о ликвидации юридического лица или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решения  арбитражного  суда о признании банкротом и об открытии конкурсного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производства   и   решения   о   приостановлении  деятельности  в  порядке,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  </w:t>
      </w:r>
      <w:hyperlink r:id="rId36" w:history="1">
        <w:r w:rsidRPr="00B37D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  Российской   Федерации   об   административных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>,  на  день  подачи  заявления  о  предоставлении  в  аренду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имущества,     включенного    в    перечень    имущества,    в    отношении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(наименование, организационно-правовая форма юридического лица,</w:t>
      </w:r>
      <w:proofErr w:type="gramEnd"/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_________________________________________________________ не принимались.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индивидуального предпринимателя)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37" w:history="1">
        <w:r w:rsidRPr="00B37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7D75">
        <w:rPr>
          <w:rFonts w:ascii="Times New Roman" w:hAnsi="Times New Roman" w:cs="Times New Roman"/>
          <w:sz w:val="24"/>
          <w:szCs w:val="24"/>
        </w:rPr>
        <w:t xml:space="preserve">  от  27.07.2006  N 152-ФЗ "О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>персональных    данных"    даю   согласие   на   обработку   администрацией</w:t>
      </w:r>
    </w:p>
    <w:p w:rsidR="00AE6A7B" w:rsidRPr="00B37D75" w:rsidRDefault="00170894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сельского поселения «Поселок Детчино» </w:t>
      </w:r>
      <w:proofErr w:type="gramStart"/>
      <w:r w:rsidR="00AE6A7B" w:rsidRPr="00B37D75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="00AE6A7B" w:rsidRPr="00B37D75">
        <w:rPr>
          <w:rFonts w:ascii="Times New Roman" w:hAnsi="Times New Roman" w:cs="Times New Roman"/>
          <w:sz w:val="24"/>
          <w:szCs w:val="24"/>
        </w:rPr>
        <w:t xml:space="preserve"> в данном заявлении и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D75">
        <w:rPr>
          <w:rFonts w:ascii="Times New Roman" w:hAnsi="Times New Roman" w:cs="Times New Roman"/>
          <w:sz w:val="24"/>
          <w:szCs w:val="24"/>
        </w:rPr>
        <w:t>приложениях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 xml:space="preserve"> к нему моих персональных данных.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Приложения: 1. __________________________________ на ___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>. в ___ экз.;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2. __________________________________ на ___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>. в ___ экз.;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3. __________________________________ на ___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>. в ___ экз.;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4. __________________________________ на ___ </w:t>
      </w:r>
      <w:proofErr w:type="gramStart"/>
      <w:r w:rsidRPr="00B37D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37D75">
        <w:rPr>
          <w:rFonts w:ascii="Times New Roman" w:hAnsi="Times New Roman" w:cs="Times New Roman"/>
          <w:sz w:val="24"/>
          <w:szCs w:val="24"/>
        </w:rPr>
        <w:t>. в ___ экз.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(дата)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E6A7B" w:rsidRPr="00B37D75" w:rsidRDefault="00AE6A7B" w:rsidP="00AE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D75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(должность, подпись)</w:t>
      </w:r>
    </w:p>
    <w:sectPr w:rsidR="00AE6A7B" w:rsidRPr="00B37D75" w:rsidSect="009D3937">
      <w:pgSz w:w="11907" w:h="16840" w:code="9"/>
      <w:pgMar w:top="737" w:right="708" w:bottom="851" w:left="993" w:header="0" w:footer="0" w:gutter="0"/>
      <w:paperSrc w:first="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655E"/>
    <w:multiLevelType w:val="hybridMultilevel"/>
    <w:tmpl w:val="1084139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4F4D7D47"/>
    <w:multiLevelType w:val="hybridMultilevel"/>
    <w:tmpl w:val="AE4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0E"/>
    <w:rsid w:val="000C608B"/>
    <w:rsid w:val="00170894"/>
    <w:rsid w:val="00186F83"/>
    <w:rsid w:val="001F24AE"/>
    <w:rsid w:val="00224C35"/>
    <w:rsid w:val="0027490E"/>
    <w:rsid w:val="00305D65"/>
    <w:rsid w:val="00531304"/>
    <w:rsid w:val="00570512"/>
    <w:rsid w:val="005916C4"/>
    <w:rsid w:val="00610AEB"/>
    <w:rsid w:val="00614A17"/>
    <w:rsid w:val="00651A05"/>
    <w:rsid w:val="00663772"/>
    <w:rsid w:val="006C70B2"/>
    <w:rsid w:val="00784149"/>
    <w:rsid w:val="00792CF2"/>
    <w:rsid w:val="00990EC9"/>
    <w:rsid w:val="00996C26"/>
    <w:rsid w:val="009D3937"/>
    <w:rsid w:val="009E69A6"/>
    <w:rsid w:val="00AE6A7B"/>
    <w:rsid w:val="00B37D75"/>
    <w:rsid w:val="00B94F49"/>
    <w:rsid w:val="00BA0EC4"/>
    <w:rsid w:val="00CC7EFE"/>
    <w:rsid w:val="00DC1C4A"/>
    <w:rsid w:val="00F0066B"/>
    <w:rsid w:val="00F7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90E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7490E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49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7490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749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7490E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2749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27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4F49"/>
    <w:pPr>
      <w:ind w:left="720"/>
      <w:contextualSpacing/>
    </w:pPr>
  </w:style>
  <w:style w:type="paragraph" w:customStyle="1" w:styleId="ConsPlusNormal">
    <w:name w:val="ConsPlusNormal"/>
    <w:rsid w:val="00AE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F617463560441C69C8DC780A2AFDD8564ACD21223AF4D4AE19FA38E7B02B3796085ACEA7258BWArEG" TargetMode="External"/><Relationship Id="rId13" Type="http://schemas.openxmlformats.org/officeDocument/2006/relationships/hyperlink" Target="consultantplus://offline/ref=1C5BF617463560441C69C8DC780A2AFDD95F42CE20213AF4D4AE19FA38WEr7G" TargetMode="External"/><Relationship Id="rId18" Type="http://schemas.openxmlformats.org/officeDocument/2006/relationships/hyperlink" Target="consultantplus://offline/ref=1C5BF617463560441C69C8DC780A2AFDD95F42CE20213AF4D4AE19FA38E7B02B3796085DWCrCG" TargetMode="External"/><Relationship Id="rId26" Type="http://schemas.openxmlformats.org/officeDocument/2006/relationships/hyperlink" Target="consultantplus://offline/ref=1C5BF617463560441C69C8DC780A2AFDD8564ACA23203AF4D4AE19FA38WEr7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5BF617463560441C69C8DC780A2AFDD8564ACD21223AF4D4AE19FA38E7B02B3796085ACEA7278DWAr4G" TargetMode="External"/><Relationship Id="rId34" Type="http://schemas.openxmlformats.org/officeDocument/2006/relationships/hyperlink" Target="consultantplus://offline/ref=1C5BF617463560441C69C8DC780A2AFDD8564ACD20243AF4D4AE19FA38E7B02B3796085ACEA7268CWAr5G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C5BF617463560441C69C8DC780A2AFDD95E42C227243AF4D4AE19FA38WEr7G" TargetMode="External"/><Relationship Id="rId17" Type="http://schemas.openxmlformats.org/officeDocument/2006/relationships/hyperlink" Target="consultantplus://offline/ref=1C5BF617463560441C69C8DC780A2AFDD8564ACD21223AF4D4AE19FA38E7B02B3796085ACEA72688WAr9G" TargetMode="External"/><Relationship Id="rId25" Type="http://schemas.openxmlformats.org/officeDocument/2006/relationships/hyperlink" Target="consultantplus://offline/ref=1C5BF617463560441C69C8DC780A2AFDD8564ACA23203AF4D4AE19FA38WEr7G" TargetMode="External"/><Relationship Id="rId33" Type="http://schemas.openxmlformats.org/officeDocument/2006/relationships/hyperlink" Target="consultantplus://offline/ref=1C5BF617463560441C69C8DC780A2AFDD8564ACD21223AF4D4AE19FA38E7B02B3796085ACEA72689WArD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5BF617463560441C69C8DC780A2AFDD8564ACD21223AF4D4AE19FA38E7B02B3796085ACEA7268FWAr5G" TargetMode="External"/><Relationship Id="rId20" Type="http://schemas.openxmlformats.org/officeDocument/2006/relationships/hyperlink" Target="consultantplus://offline/ref=1C5BF617463560441C69C8DC780A2AFDD95142C820253AF4D4AE19FA38WEr7G" TargetMode="External"/><Relationship Id="rId29" Type="http://schemas.openxmlformats.org/officeDocument/2006/relationships/hyperlink" Target="consultantplus://offline/ref=1C5BF617463560441C69C8DC780A2AFDD8564ACD21223AF4D4AE19FA38WEr7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C5BF617463560441C69C8DC780A2AFDD8564ACD21223AF4D4AE19FA38E7B02B3796085ACEA7258BWArEG" TargetMode="External"/><Relationship Id="rId24" Type="http://schemas.openxmlformats.org/officeDocument/2006/relationships/hyperlink" Target="consultantplus://offline/ref=1C5BF617463560441C69C8DC780A2AFDD95F42CE20213AF4D4AE19FA38E7B02B3796085DWCrCG" TargetMode="External"/><Relationship Id="rId32" Type="http://schemas.openxmlformats.org/officeDocument/2006/relationships/hyperlink" Target="consultantplus://offline/ref=1C5BF617463560441C69C8DC780A2AFDD8564ACD21223AF4D4AE19FA38E7B02B3796085ACEA7278DWAr4G" TargetMode="External"/><Relationship Id="rId37" Type="http://schemas.openxmlformats.org/officeDocument/2006/relationships/hyperlink" Target="consultantplus://offline/ref=1C5BF617463560441C69C8DC780A2AFDD95E4DC2202C3AF4D4AE19FA38WEr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5BF617463560441C69C8DC780A2AFDD8564ACD21223AF4D4AE19FA38WEr7G" TargetMode="External"/><Relationship Id="rId23" Type="http://schemas.openxmlformats.org/officeDocument/2006/relationships/hyperlink" Target="consultantplus://offline/ref=1C5BF617463560441C69C8DC780A2AFDD95F42CE20213AF4D4AE19FA38E7B02B3796085ACEA72285WAr4G" TargetMode="External"/><Relationship Id="rId28" Type="http://schemas.openxmlformats.org/officeDocument/2006/relationships/hyperlink" Target="consultantplus://offline/ref=1C5BF617463560441C69C8DC780A2AFDD95F42CE20213AF4D4AE19FA38E7B02B3796085DWCrCG" TargetMode="External"/><Relationship Id="rId36" Type="http://schemas.openxmlformats.org/officeDocument/2006/relationships/hyperlink" Target="consultantplus://offline/ref=1C5BF617463560441C69C8DC780A2AFDD8564ACA23203AF4D4AE19FA38WEr7G" TargetMode="External"/><Relationship Id="rId10" Type="http://schemas.openxmlformats.org/officeDocument/2006/relationships/hyperlink" Target="consultantplus://offline/ref=1C5BF617463560441C69D6D16E6674F3DC5D15C6242430A680F21FAD67B7B67E77WDr6G" TargetMode="External"/><Relationship Id="rId19" Type="http://schemas.openxmlformats.org/officeDocument/2006/relationships/hyperlink" Target="consultantplus://offline/ref=1C5BF617463560441C69C8DC780A2AFDD95F42CE20213AF4D4AE19FA38WEr7G" TargetMode="External"/><Relationship Id="rId31" Type="http://schemas.openxmlformats.org/officeDocument/2006/relationships/hyperlink" Target="consultantplus://offline/ref=1C5BF617463560441C69C8DC780A2AFDD8564ACD21223AF4D4AE19FA38E7B02B3796085ACEA7258FWAr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BF617463560441C69D6D16E6674F3DC5D15C6242535A180F21FAD67B7B67E77D60E0F8DE32A8DAD7420B4W8r3G" TargetMode="External"/><Relationship Id="rId14" Type="http://schemas.openxmlformats.org/officeDocument/2006/relationships/hyperlink" Target="consultantplus://offline/ref=1C5BF617463560441C69C8DC780A2AFDD8564ACD21223AF4D4AE19FA38E7B02B3796085ACEA7278DWAr4G" TargetMode="External"/><Relationship Id="rId22" Type="http://schemas.openxmlformats.org/officeDocument/2006/relationships/hyperlink" Target="consultantplus://offline/ref=1C5BF617463560441C69C8DC780A2AFDD8564ACD21223AF4D4AE19FA38E7B02B3796085ACEA72689WArDG" TargetMode="External"/><Relationship Id="rId27" Type="http://schemas.openxmlformats.org/officeDocument/2006/relationships/hyperlink" Target="consultantplus://offline/ref=1C5BF617463560441C69C8DC780A2AFDD95F42CE20213AF4D4AE19FA38E7B02B3796085ACEA72285WAr4G" TargetMode="External"/><Relationship Id="rId30" Type="http://schemas.openxmlformats.org/officeDocument/2006/relationships/hyperlink" Target="consultantplus://offline/ref=1C5BF617463560441C69C8DC780A2AFDDA5F4BCD21223AF4D4AE19FA38WEr7G" TargetMode="External"/><Relationship Id="rId35" Type="http://schemas.openxmlformats.org/officeDocument/2006/relationships/hyperlink" Target="consultantplus://offline/ref=1C5BF617463560441C69C8DC780A2AFDD8564ACD20243AF4D4AE19FA38WE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E8F3-029E-457F-B769-10FA037D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3</cp:revision>
  <cp:lastPrinted>2017-06-01T05:49:00Z</cp:lastPrinted>
  <dcterms:created xsi:type="dcterms:W3CDTF">2021-03-19T06:26:00Z</dcterms:created>
  <dcterms:modified xsi:type="dcterms:W3CDTF">2021-03-19T06:27:00Z</dcterms:modified>
</cp:coreProperties>
</file>