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14" w:type="dxa"/>
        <w:jc w:val="center"/>
        <w:tblLayout w:type="fixed"/>
        <w:tblLook w:val="00A0" w:firstRow="1" w:lastRow="0" w:firstColumn="1" w:lastColumn="0" w:noHBand="0" w:noVBand="0"/>
      </w:tblPr>
      <w:tblGrid>
        <w:gridCol w:w="9214"/>
      </w:tblGrid>
      <w:tr w:rsidR="0028166C" w:rsidRPr="00AD2074" w:rsidTr="00DD2693">
        <w:trPr>
          <w:jc w:val="center"/>
        </w:trPr>
        <w:tc>
          <w:tcPr>
            <w:tcW w:w="9214" w:type="dxa"/>
            <w:vAlign w:val="center"/>
          </w:tcPr>
          <w:p w:rsidR="0028166C" w:rsidRPr="00AD2074" w:rsidRDefault="0028166C" w:rsidP="003B0D43">
            <w:pPr>
              <w:widowControl w:val="0"/>
              <w:suppressAutoHyphens w:val="0"/>
              <w:adjustRightInd w:val="0"/>
              <w:snapToGrid w:val="0"/>
              <w:spacing w:line="240" w:lineRule="exact"/>
              <w:jc w:val="right"/>
              <w:rPr>
                <w:b/>
                <w:lang w:val="en-GB" w:eastAsia="en-US"/>
              </w:rPr>
            </w:pPr>
            <w:r w:rsidRPr="00AD2074">
              <w:rPr>
                <w:b/>
                <w:lang w:val="en-GB" w:eastAsia="en-US"/>
              </w:rPr>
              <w:t>УТВЕРЖДАЮ:</w:t>
            </w:r>
          </w:p>
          <w:p w:rsidR="0028166C" w:rsidRPr="00AD2074" w:rsidRDefault="0028166C" w:rsidP="003B0D43">
            <w:pPr>
              <w:widowControl w:val="0"/>
              <w:suppressAutoHyphens w:val="0"/>
              <w:adjustRightInd w:val="0"/>
              <w:snapToGrid w:val="0"/>
              <w:spacing w:line="240" w:lineRule="exact"/>
              <w:jc w:val="right"/>
              <w:rPr>
                <w:b/>
                <w:lang w:val="en-GB" w:eastAsia="en-US"/>
              </w:rPr>
            </w:pPr>
          </w:p>
        </w:tc>
      </w:tr>
      <w:tr w:rsidR="0028166C" w:rsidRPr="00423317" w:rsidTr="00DD2693">
        <w:trPr>
          <w:trHeight w:val="2508"/>
          <w:jc w:val="center"/>
        </w:trPr>
        <w:tc>
          <w:tcPr>
            <w:tcW w:w="9214" w:type="dxa"/>
          </w:tcPr>
          <w:p w:rsidR="0028166C" w:rsidRPr="00423317" w:rsidRDefault="0028166C" w:rsidP="003B0D43">
            <w:pPr>
              <w:suppressAutoHyphens w:val="0"/>
              <w:ind w:hanging="45"/>
              <w:jc w:val="right"/>
              <w:rPr>
                <w:b/>
                <w:bCs/>
              </w:rPr>
            </w:pPr>
            <w:r w:rsidRPr="00423317">
              <w:rPr>
                <w:b/>
                <w:bCs/>
              </w:rPr>
              <w:t>Глава поселковой администрации</w:t>
            </w:r>
          </w:p>
          <w:p w:rsidR="0028166C" w:rsidRPr="00423317" w:rsidRDefault="0028166C" w:rsidP="003B0D43">
            <w:pPr>
              <w:suppressAutoHyphens w:val="0"/>
              <w:ind w:hanging="45"/>
              <w:jc w:val="right"/>
              <w:rPr>
                <w:b/>
                <w:bCs/>
              </w:rPr>
            </w:pPr>
            <w:r w:rsidRPr="00423317">
              <w:rPr>
                <w:b/>
                <w:bCs/>
              </w:rPr>
              <w:t>сельского поселения</w:t>
            </w:r>
          </w:p>
          <w:p w:rsidR="0028166C" w:rsidRPr="00423317" w:rsidRDefault="0028166C" w:rsidP="003B0D43">
            <w:pPr>
              <w:suppressAutoHyphens w:val="0"/>
              <w:ind w:hanging="45"/>
              <w:jc w:val="right"/>
              <w:rPr>
                <w:b/>
                <w:bCs/>
              </w:rPr>
            </w:pPr>
            <w:r w:rsidRPr="00423317">
              <w:rPr>
                <w:b/>
                <w:bCs/>
              </w:rPr>
              <w:t>«Поселок Детчино»</w:t>
            </w:r>
          </w:p>
          <w:p w:rsidR="0028166C" w:rsidRPr="00423317" w:rsidRDefault="0028166C" w:rsidP="003B0D43">
            <w:pPr>
              <w:suppressAutoHyphens w:val="0"/>
              <w:ind w:hanging="45"/>
              <w:jc w:val="right"/>
              <w:rPr>
                <w:b/>
              </w:rPr>
            </w:pPr>
          </w:p>
          <w:p w:rsidR="0028166C" w:rsidRPr="00423317" w:rsidRDefault="0028166C" w:rsidP="003B0D43">
            <w:pPr>
              <w:suppressAutoHyphens w:val="0"/>
              <w:ind w:hanging="45"/>
              <w:jc w:val="right"/>
              <w:rPr>
                <w:b/>
              </w:rPr>
            </w:pPr>
          </w:p>
          <w:p w:rsidR="0028166C" w:rsidRPr="00423317" w:rsidRDefault="0028166C" w:rsidP="003B0D43">
            <w:pPr>
              <w:suppressAutoHyphens w:val="0"/>
              <w:ind w:hanging="45"/>
              <w:jc w:val="right"/>
              <w:rPr>
                <w:b/>
              </w:rPr>
            </w:pPr>
          </w:p>
          <w:p w:rsidR="0028166C" w:rsidRPr="00423317" w:rsidRDefault="0028166C" w:rsidP="003B0D43">
            <w:pPr>
              <w:widowControl w:val="0"/>
              <w:suppressAutoHyphens w:val="0"/>
              <w:adjustRightInd w:val="0"/>
              <w:snapToGrid w:val="0"/>
              <w:spacing w:line="240" w:lineRule="exact"/>
              <w:jc w:val="right"/>
              <w:rPr>
                <w:b/>
                <w:lang w:eastAsia="en-US"/>
              </w:rPr>
            </w:pPr>
            <w:r w:rsidRPr="00423317">
              <w:rPr>
                <w:b/>
              </w:rPr>
              <w:t>_______________Е.Л. Заверин</w:t>
            </w:r>
          </w:p>
          <w:p w:rsidR="0028166C" w:rsidRPr="00423317" w:rsidRDefault="0028166C" w:rsidP="003B0D43">
            <w:pPr>
              <w:widowControl w:val="0"/>
              <w:suppressAutoHyphens w:val="0"/>
              <w:adjustRightInd w:val="0"/>
              <w:snapToGrid w:val="0"/>
              <w:spacing w:line="240" w:lineRule="exact"/>
              <w:jc w:val="right"/>
              <w:rPr>
                <w:b/>
                <w:lang w:eastAsia="en-US"/>
              </w:rPr>
            </w:pPr>
            <w:r w:rsidRPr="00423317">
              <w:rPr>
                <w:b/>
                <w:lang w:eastAsia="en-US"/>
              </w:rPr>
              <w:t>м.п.</w:t>
            </w:r>
          </w:p>
          <w:p w:rsidR="0028166C" w:rsidRPr="00423317" w:rsidRDefault="0028166C" w:rsidP="003B0D43">
            <w:pPr>
              <w:suppressAutoHyphens w:val="0"/>
              <w:snapToGrid w:val="0"/>
              <w:ind w:firstLine="851"/>
              <w:jc w:val="right"/>
              <w:rPr>
                <w:b/>
              </w:rPr>
            </w:pPr>
          </w:p>
          <w:p w:rsidR="0028166C" w:rsidRPr="00423317" w:rsidRDefault="0028166C" w:rsidP="003B0D43">
            <w:pPr>
              <w:suppressAutoHyphens w:val="0"/>
              <w:snapToGrid w:val="0"/>
              <w:ind w:firstLine="851"/>
              <w:jc w:val="right"/>
              <w:rPr>
                <w:b/>
              </w:rPr>
            </w:pPr>
          </w:p>
          <w:p w:rsidR="0028166C" w:rsidRPr="00423317" w:rsidRDefault="0028166C" w:rsidP="003B0D43">
            <w:pPr>
              <w:suppressAutoHyphens w:val="0"/>
              <w:snapToGrid w:val="0"/>
              <w:jc w:val="right"/>
              <w:rPr>
                <w:b/>
              </w:rPr>
            </w:pPr>
            <w:r w:rsidRPr="00423317">
              <w:rPr>
                <w:b/>
              </w:rPr>
              <w:t>«</w:t>
            </w:r>
            <w:r>
              <w:rPr>
                <w:b/>
              </w:rPr>
              <w:t>14</w:t>
            </w:r>
            <w:r w:rsidRPr="00423317">
              <w:rPr>
                <w:b/>
              </w:rPr>
              <w:t xml:space="preserve">» </w:t>
            </w:r>
            <w:r>
              <w:rPr>
                <w:b/>
              </w:rPr>
              <w:t>апреля</w:t>
            </w:r>
            <w:r w:rsidRPr="00423317">
              <w:rPr>
                <w:b/>
              </w:rPr>
              <w:t xml:space="preserve"> </w:t>
            </w:r>
            <w:smartTag w:uri="urn:schemas-microsoft-com:office:smarttags" w:element="metricconverter">
              <w:smartTagPr>
                <w:attr w:name="ProductID" w:val="2020 г"/>
              </w:smartTagPr>
              <w:r w:rsidRPr="00423317">
                <w:rPr>
                  <w:b/>
                </w:rPr>
                <w:t>2020 г</w:t>
              </w:r>
            </w:smartTag>
            <w:r w:rsidRPr="00423317">
              <w:rPr>
                <w:b/>
              </w:rPr>
              <w:t>.</w:t>
            </w:r>
          </w:p>
          <w:p w:rsidR="0028166C" w:rsidRPr="00423317" w:rsidRDefault="0028166C" w:rsidP="003B0D43">
            <w:pPr>
              <w:suppressAutoHyphens w:val="0"/>
              <w:snapToGrid w:val="0"/>
              <w:jc w:val="right"/>
              <w:rPr>
                <w:b/>
              </w:rPr>
            </w:pPr>
          </w:p>
          <w:p w:rsidR="0028166C" w:rsidRPr="00423317" w:rsidRDefault="0028166C" w:rsidP="003B0D43">
            <w:pPr>
              <w:snapToGrid w:val="0"/>
              <w:ind w:firstLine="851"/>
              <w:jc w:val="right"/>
              <w:rPr>
                <w:b/>
              </w:rPr>
            </w:pPr>
          </w:p>
        </w:tc>
      </w:tr>
    </w:tbl>
    <w:p w:rsidR="0028166C" w:rsidRPr="00AD2074" w:rsidRDefault="0028166C" w:rsidP="00F26EA2">
      <w:pPr>
        <w:suppressAutoHyphens w:val="0"/>
      </w:pPr>
    </w:p>
    <w:p w:rsidR="0028166C" w:rsidRPr="00AD2074" w:rsidRDefault="0028166C" w:rsidP="00826B9D">
      <w:pPr>
        <w:suppressAutoHyphens w:val="0"/>
        <w:jc w:val="right"/>
      </w:pPr>
    </w:p>
    <w:p w:rsidR="0028166C" w:rsidRPr="00AD2074" w:rsidRDefault="0028166C" w:rsidP="00826B9D">
      <w:pPr>
        <w:suppressAutoHyphens w:val="0"/>
        <w:jc w:val="right"/>
        <w:rPr>
          <w:b/>
          <w:i/>
        </w:rPr>
      </w:pPr>
      <w:r w:rsidRPr="00AD2074">
        <w:rPr>
          <w:b/>
          <w:i/>
        </w:rPr>
        <w:t>Реестровый номер:</w:t>
      </w:r>
      <w:r>
        <w:rPr>
          <w:b/>
          <w:i/>
        </w:rPr>
        <w:t>934Э</w:t>
      </w:r>
      <w:r w:rsidRPr="00AD2074">
        <w:rPr>
          <w:b/>
          <w:i/>
        </w:rPr>
        <w:t>-</w:t>
      </w:r>
      <w:r>
        <w:rPr>
          <w:b/>
          <w:i/>
        </w:rPr>
        <w:t>10</w:t>
      </w:r>
      <w:r w:rsidRPr="00AD2074">
        <w:rPr>
          <w:b/>
          <w:i/>
        </w:rPr>
        <w:t>/20сб</w:t>
      </w:r>
    </w:p>
    <w:p w:rsidR="0028166C" w:rsidRPr="00AD2074" w:rsidRDefault="0028166C" w:rsidP="00D76996">
      <w:pPr>
        <w:suppressAutoHyphens w:val="0"/>
        <w:jc w:val="center"/>
      </w:pPr>
    </w:p>
    <w:p w:rsidR="0028166C" w:rsidRPr="00AD2074" w:rsidRDefault="0028166C" w:rsidP="000B00C8">
      <w:pPr>
        <w:suppressAutoHyphens w:val="0"/>
      </w:pPr>
    </w:p>
    <w:p w:rsidR="0028166C" w:rsidRPr="00AD2074" w:rsidRDefault="0028166C" w:rsidP="000B00C8">
      <w:pPr>
        <w:suppressAutoHyphens w:val="0"/>
      </w:pPr>
    </w:p>
    <w:p w:rsidR="0028166C" w:rsidRPr="00AD2074" w:rsidRDefault="0028166C" w:rsidP="000B00C8">
      <w:pPr>
        <w:suppressAutoHyphens w:val="0"/>
      </w:pPr>
    </w:p>
    <w:p w:rsidR="0028166C" w:rsidRPr="00AD2074" w:rsidRDefault="0028166C" w:rsidP="00E97BB1">
      <w:pPr>
        <w:suppressAutoHyphens w:val="0"/>
      </w:pPr>
    </w:p>
    <w:p w:rsidR="0028166C" w:rsidRPr="00AD2074" w:rsidRDefault="0028166C" w:rsidP="00D76996">
      <w:pPr>
        <w:suppressAutoHyphens w:val="0"/>
        <w:jc w:val="center"/>
      </w:pPr>
      <w:r w:rsidRPr="00AD2074">
        <w:rPr>
          <w:b/>
        </w:rPr>
        <w:t>ДОКУМЕНТАЦИЯ ОБ ЭЛЕКТРОННОМ АУКЦИОНЕ</w:t>
      </w:r>
      <w:r w:rsidRPr="00AD2074">
        <w:t xml:space="preserve"> </w:t>
      </w:r>
    </w:p>
    <w:p w:rsidR="0028166C" w:rsidRPr="00AD2074" w:rsidRDefault="0028166C" w:rsidP="008306AE">
      <w:pPr>
        <w:suppressAutoHyphens w:val="0"/>
        <w:jc w:val="center"/>
        <w:rPr>
          <w:sz w:val="22"/>
          <w:szCs w:val="22"/>
        </w:rPr>
      </w:pPr>
      <w:r w:rsidRPr="00AD2074">
        <w:t xml:space="preserve">на право заключения муниципального </w:t>
      </w:r>
      <w:r w:rsidRPr="00AD2074">
        <w:rPr>
          <w:sz w:val="22"/>
          <w:szCs w:val="22"/>
        </w:rPr>
        <w:t>контракта на</w:t>
      </w:r>
    </w:p>
    <w:p w:rsidR="0028166C" w:rsidRPr="00AD2074" w:rsidRDefault="0028166C" w:rsidP="008306AE">
      <w:pPr>
        <w:suppressAutoHyphens w:val="0"/>
        <w:jc w:val="center"/>
        <w:rPr>
          <w:sz w:val="22"/>
          <w:szCs w:val="22"/>
        </w:rPr>
      </w:pPr>
    </w:p>
    <w:p w:rsidR="0028166C" w:rsidRDefault="0028166C" w:rsidP="005913F4">
      <w:pPr>
        <w:suppressAutoHyphens w:val="0"/>
        <w:jc w:val="center"/>
        <w:rPr>
          <w:b/>
          <w:sz w:val="22"/>
          <w:szCs w:val="22"/>
        </w:rPr>
      </w:pPr>
      <w:r w:rsidRPr="005913F4">
        <w:rPr>
          <w:b/>
          <w:sz w:val="22"/>
          <w:szCs w:val="22"/>
        </w:rPr>
        <w:t>Устройство пешеходной дорожки от ул. Ленина до ул. Калужская</w:t>
      </w:r>
    </w:p>
    <w:p w:rsidR="0028166C" w:rsidRPr="005913F4" w:rsidRDefault="0028166C" w:rsidP="005913F4">
      <w:pPr>
        <w:suppressAutoHyphens w:val="0"/>
        <w:jc w:val="center"/>
        <w:rPr>
          <w:b/>
          <w:sz w:val="22"/>
          <w:szCs w:val="22"/>
        </w:rPr>
      </w:pPr>
    </w:p>
    <w:p w:rsidR="0028166C" w:rsidRPr="00AD2074" w:rsidRDefault="0028166C" w:rsidP="00387403">
      <w:pPr>
        <w:suppressAutoHyphens w:val="0"/>
        <w:rPr>
          <w:i/>
        </w:rPr>
      </w:pPr>
      <w:r w:rsidRPr="00AD2074">
        <w:t xml:space="preserve">        Специализированная организация                          </w:t>
      </w:r>
      <w:r w:rsidRPr="00AD2074">
        <w:rPr>
          <w:i/>
        </w:rPr>
        <w:t>Фонд имущества Калужской области</w:t>
      </w:r>
    </w:p>
    <w:p w:rsidR="0028166C" w:rsidRPr="00AD2074" w:rsidRDefault="0028166C" w:rsidP="00387403">
      <w:pPr>
        <w:suppressAutoHyphens w:val="0"/>
      </w:pPr>
    </w:p>
    <w:p w:rsidR="0028166C" w:rsidRPr="00AD2074" w:rsidRDefault="0028166C" w:rsidP="00376FED">
      <w:pPr>
        <w:suppressAutoHyphens w:val="0"/>
        <w:rPr>
          <w:b/>
        </w:rPr>
      </w:pPr>
    </w:p>
    <w:tbl>
      <w:tblPr>
        <w:tblW w:w="0" w:type="auto"/>
        <w:jc w:val="center"/>
        <w:tblLayout w:type="fixed"/>
        <w:tblLook w:val="00A0" w:firstRow="1" w:lastRow="0" w:firstColumn="1" w:lastColumn="0" w:noHBand="0" w:noVBand="0"/>
      </w:tblPr>
      <w:tblGrid>
        <w:gridCol w:w="4123"/>
        <w:gridCol w:w="5481"/>
      </w:tblGrid>
      <w:tr w:rsidR="0028166C" w:rsidRPr="00AD2074" w:rsidTr="003B0D43">
        <w:trPr>
          <w:trHeight w:val="267"/>
          <w:jc w:val="center"/>
        </w:trPr>
        <w:tc>
          <w:tcPr>
            <w:tcW w:w="4123" w:type="dxa"/>
          </w:tcPr>
          <w:p w:rsidR="0028166C" w:rsidRPr="00AD2074" w:rsidRDefault="0028166C">
            <w:pPr>
              <w:suppressAutoHyphens w:val="0"/>
              <w:snapToGrid w:val="0"/>
              <w:rPr>
                <w:bCs/>
              </w:rPr>
            </w:pPr>
            <w:r w:rsidRPr="00AD2074">
              <w:rPr>
                <w:bCs/>
              </w:rPr>
              <w:t>Муниципальный заказчик:</w:t>
            </w:r>
          </w:p>
        </w:tc>
        <w:tc>
          <w:tcPr>
            <w:tcW w:w="5481" w:type="dxa"/>
          </w:tcPr>
          <w:p w:rsidR="0028166C" w:rsidRPr="00AD2074" w:rsidRDefault="0028166C" w:rsidP="00BC32C8">
            <w:pPr>
              <w:tabs>
                <w:tab w:val="left" w:pos="1134"/>
              </w:tabs>
              <w:suppressAutoHyphens w:val="0"/>
              <w:jc w:val="center"/>
              <w:rPr>
                <w:bCs/>
                <w:i/>
              </w:rPr>
            </w:pPr>
            <w:r>
              <w:rPr>
                <w:bCs/>
                <w:i/>
              </w:rPr>
              <w:t>Поселковая администрация сельского поселения «Поселок Детчино»</w:t>
            </w:r>
          </w:p>
        </w:tc>
      </w:tr>
    </w:tbl>
    <w:p w:rsidR="0028166C" w:rsidRPr="00AD2074" w:rsidRDefault="0028166C" w:rsidP="00376FED">
      <w:pPr>
        <w:suppressAutoHyphens w:val="0"/>
        <w:rPr>
          <w:b/>
        </w:rPr>
      </w:pPr>
    </w:p>
    <w:p w:rsidR="0028166C" w:rsidRPr="00AD2074" w:rsidRDefault="0028166C" w:rsidP="00376FED">
      <w:pPr>
        <w:suppressAutoHyphens w:val="0"/>
        <w:rPr>
          <w:b/>
        </w:rPr>
      </w:pPr>
    </w:p>
    <w:p w:rsidR="0028166C" w:rsidRPr="00AD2074" w:rsidRDefault="0028166C" w:rsidP="00376FED">
      <w:pPr>
        <w:suppressAutoHyphens w:val="0"/>
        <w:rPr>
          <w:b/>
        </w:rPr>
      </w:pPr>
    </w:p>
    <w:p w:rsidR="0028166C" w:rsidRPr="00AD2074" w:rsidRDefault="0028166C" w:rsidP="00376FED">
      <w:pPr>
        <w:suppressAutoHyphens w:val="0"/>
        <w:rPr>
          <w:b/>
        </w:rPr>
      </w:pPr>
    </w:p>
    <w:p w:rsidR="0028166C" w:rsidRPr="00AD2074" w:rsidRDefault="0028166C" w:rsidP="00376FED">
      <w:pPr>
        <w:suppressAutoHyphens w:val="0"/>
        <w:rPr>
          <w:b/>
        </w:rPr>
      </w:pPr>
    </w:p>
    <w:p w:rsidR="0028166C" w:rsidRPr="00AD2074" w:rsidRDefault="0028166C" w:rsidP="003374FE">
      <w:pPr>
        <w:suppressAutoHyphens w:val="0"/>
        <w:rPr>
          <w:b/>
        </w:rPr>
      </w:pPr>
    </w:p>
    <w:p w:rsidR="0028166C" w:rsidRDefault="0028166C" w:rsidP="003374FE">
      <w:pPr>
        <w:suppressAutoHyphens w:val="0"/>
        <w:rPr>
          <w:b/>
        </w:rPr>
      </w:pPr>
    </w:p>
    <w:p w:rsidR="0028166C" w:rsidRDefault="0028166C" w:rsidP="003374FE">
      <w:pPr>
        <w:suppressAutoHyphens w:val="0"/>
        <w:rPr>
          <w:b/>
        </w:rPr>
      </w:pPr>
    </w:p>
    <w:p w:rsidR="0028166C" w:rsidRDefault="0028166C" w:rsidP="003374FE">
      <w:pPr>
        <w:suppressAutoHyphens w:val="0"/>
        <w:rPr>
          <w:b/>
        </w:rPr>
      </w:pPr>
    </w:p>
    <w:p w:rsidR="0028166C" w:rsidRDefault="0028166C" w:rsidP="003374FE">
      <w:pPr>
        <w:suppressAutoHyphens w:val="0"/>
        <w:rPr>
          <w:b/>
        </w:rPr>
      </w:pPr>
    </w:p>
    <w:p w:rsidR="0028166C" w:rsidRPr="00AD2074" w:rsidRDefault="0028166C" w:rsidP="003374FE">
      <w:pPr>
        <w:suppressAutoHyphens w:val="0"/>
        <w:rPr>
          <w:b/>
        </w:rPr>
      </w:pPr>
    </w:p>
    <w:p w:rsidR="0028166C" w:rsidRPr="00AD2074" w:rsidRDefault="0028166C" w:rsidP="003374FE">
      <w:pPr>
        <w:suppressAutoHyphens w:val="0"/>
        <w:rPr>
          <w:b/>
        </w:rPr>
      </w:pPr>
    </w:p>
    <w:p w:rsidR="0028166C" w:rsidRPr="00AD2074" w:rsidRDefault="0028166C" w:rsidP="003374FE">
      <w:pPr>
        <w:suppressAutoHyphens w:val="0"/>
        <w:rPr>
          <w:b/>
        </w:rPr>
      </w:pPr>
    </w:p>
    <w:p w:rsidR="0028166C" w:rsidRPr="00AD2074" w:rsidRDefault="0028166C" w:rsidP="003374FE">
      <w:pPr>
        <w:suppressAutoHyphens w:val="0"/>
        <w:rPr>
          <w:b/>
        </w:rPr>
      </w:pPr>
    </w:p>
    <w:p w:rsidR="0028166C" w:rsidRPr="00AD2074" w:rsidRDefault="0028166C" w:rsidP="00E97BB1">
      <w:pPr>
        <w:suppressAutoHyphens w:val="0"/>
        <w:jc w:val="center"/>
        <w:rPr>
          <w:b/>
          <w:sz w:val="22"/>
          <w:szCs w:val="22"/>
        </w:rPr>
      </w:pPr>
      <w:r w:rsidRPr="00AD2074">
        <w:rPr>
          <w:b/>
          <w:sz w:val="22"/>
          <w:szCs w:val="22"/>
        </w:rPr>
        <w:t>Калуга, 2020 год</w:t>
      </w:r>
    </w:p>
    <w:p w:rsidR="0028166C" w:rsidRPr="00AD2074" w:rsidRDefault="0028166C" w:rsidP="000F36D4">
      <w:pPr>
        <w:pageBreakBefore/>
        <w:widowControl w:val="0"/>
        <w:suppressAutoHyphens w:val="0"/>
        <w:jc w:val="center"/>
        <w:rPr>
          <w:b/>
        </w:rPr>
      </w:pPr>
      <w:r w:rsidRPr="00AD2074">
        <w:rPr>
          <w:b/>
        </w:rPr>
        <w:lastRenderedPageBreak/>
        <w:t>СОДЕРЖАНИЕ</w:t>
      </w:r>
    </w:p>
    <w:p w:rsidR="0028166C" w:rsidRPr="00AD2074" w:rsidRDefault="0028166C"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28166C" w:rsidRPr="00AD2074" w:rsidTr="00374B8C">
        <w:trPr>
          <w:jc w:val="center"/>
        </w:trPr>
        <w:tc>
          <w:tcPr>
            <w:tcW w:w="9285" w:type="dxa"/>
          </w:tcPr>
          <w:p w:rsidR="0028166C" w:rsidRPr="00AD2074" w:rsidRDefault="0028166C" w:rsidP="00374B8C">
            <w:pPr>
              <w:widowControl w:val="0"/>
            </w:pPr>
            <w:r w:rsidRPr="00AD2074">
              <w:t>Приглашение к участию в электронном аукционе ………………………………………….</w:t>
            </w:r>
          </w:p>
        </w:tc>
        <w:tc>
          <w:tcPr>
            <w:tcW w:w="494" w:type="dxa"/>
          </w:tcPr>
          <w:p w:rsidR="0028166C" w:rsidRPr="00CE266A" w:rsidRDefault="0028166C" w:rsidP="00374B8C">
            <w:pPr>
              <w:widowControl w:val="0"/>
              <w:jc w:val="right"/>
            </w:pPr>
            <w:r w:rsidRPr="00CE266A">
              <w:t>3</w:t>
            </w:r>
          </w:p>
        </w:tc>
      </w:tr>
      <w:tr w:rsidR="0028166C" w:rsidRPr="00AD2074" w:rsidTr="00374B8C">
        <w:trPr>
          <w:jc w:val="center"/>
        </w:trPr>
        <w:tc>
          <w:tcPr>
            <w:tcW w:w="9285" w:type="dxa"/>
          </w:tcPr>
          <w:p w:rsidR="0028166C" w:rsidRPr="00AD2074" w:rsidRDefault="0028166C" w:rsidP="00374B8C">
            <w:pPr>
              <w:widowControl w:val="0"/>
            </w:pPr>
            <w:r w:rsidRPr="00AD2074">
              <w:t>ЧАСТЬ 1. Инструкция по подготовке заявок на участие в электронном аукционе……….</w:t>
            </w:r>
          </w:p>
        </w:tc>
        <w:tc>
          <w:tcPr>
            <w:tcW w:w="494" w:type="dxa"/>
          </w:tcPr>
          <w:p w:rsidR="0028166C" w:rsidRPr="00CE266A" w:rsidRDefault="0028166C" w:rsidP="00374B8C">
            <w:pPr>
              <w:widowControl w:val="0"/>
              <w:jc w:val="right"/>
            </w:pPr>
            <w:r w:rsidRPr="00CE266A">
              <w:t>4</w:t>
            </w:r>
          </w:p>
        </w:tc>
      </w:tr>
      <w:tr w:rsidR="0028166C" w:rsidRPr="00AD2074" w:rsidTr="00374B8C">
        <w:trPr>
          <w:jc w:val="center"/>
        </w:trPr>
        <w:tc>
          <w:tcPr>
            <w:tcW w:w="9285" w:type="dxa"/>
          </w:tcPr>
          <w:p w:rsidR="0028166C" w:rsidRPr="00AD2074" w:rsidRDefault="0028166C" w:rsidP="00374B8C">
            <w:pPr>
              <w:widowControl w:val="0"/>
            </w:pPr>
            <w:r w:rsidRPr="00AD2074">
              <w:t>ЧАСТЬ 2. Информационная карта заявки на участие в электронном аукционе…………..</w:t>
            </w:r>
          </w:p>
        </w:tc>
        <w:tc>
          <w:tcPr>
            <w:tcW w:w="494" w:type="dxa"/>
          </w:tcPr>
          <w:p w:rsidR="0028166C" w:rsidRPr="00CE266A" w:rsidRDefault="0028166C" w:rsidP="00374B8C">
            <w:pPr>
              <w:widowControl w:val="0"/>
              <w:jc w:val="right"/>
            </w:pPr>
            <w:r w:rsidRPr="00CE266A">
              <w:t>20</w:t>
            </w:r>
          </w:p>
        </w:tc>
      </w:tr>
      <w:tr w:rsidR="0028166C" w:rsidRPr="00AD2074" w:rsidTr="00374B8C">
        <w:trPr>
          <w:jc w:val="center"/>
        </w:trPr>
        <w:tc>
          <w:tcPr>
            <w:tcW w:w="9285" w:type="dxa"/>
          </w:tcPr>
          <w:p w:rsidR="0028166C" w:rsidRPr="00AD2074" w:rsidRDefault="0028166C" w:rsidP="00374B8C">
            <w:pPr>
              <w:widowControl w:val="0"/>
            </w:pPr>
            <w:r w:rsidRPr="00AD2074">
              <w:t>Обоснование начальной (максимальной) цены муниципального контракта……………..</w:t>
            </w:r>
          </w:p>
        </w:tc>
        <w:tc>
          <w:tcPr>
            <w:tcW w:w="494" w:type="dxa"/>
          </w:tcPr>
          <w:p w:rsidR="0028166C" w:rsidRPr="00CE266A" w:rsidRDefault="0028166C" w:rsidP="003F61C3">
            <w:pPr>
              <w:widowControl w:val="0"/>
              <w:jc w:val="right"/>
            </w:pPr>
            <w:r w:rsidRPr="00CE266A">
              <w:t>3</w:t>
            </w:r>
            <w:r>
              <w:t>3</w:t>
            </w:r>
          </w:p>
        </w:tc>
      </w:tr>
      <w:tr w:rsidR="0028166C" w:rsidRPr="00AD2074" w:rsidTr="00374B8C">
        <w:trPr>
          <w:jc w:val="center"/>
        </w:trPr>
        <w:tc>
          <w:tcPr>
            <w:tcW w:w="9285" w:type="dxa"/>
          </w:tcPr>
          <w:p w:rsidR="0028166C" w:rsidRPr="00AD2074" w:rsidRDefault="0028166C" w:rsidP="00374B8C">
            <w:pPr>
              <w:widowControl w:val="0"/>
            </w:pPr>
            <w:r w:rsidRPr="00AD2074">
              <w:rPr>
                <w:bCs/>
                <w:lang w:eastAsia="ru-RU"/>
              </w:rPr>
              <w:t>Инструкция по заполнению заявки на участие в электронном аукционе</w:t>
            </w:r>
            <w:r w:rsidRPr="00AD2074">
              <w:t>………………….</w:t>
            </w:r>
          </w:p>
        </w:tc>
        <w:tc>
          <w:tcPr>
            <w:tcW w:w="494" w:type="dxa"/>
          </w:tcPr>
          <w:p w:rsidR="0028166C" w:rsidRPr="00CE266A" w:rsidRDefault="0028166C" w:rsidP="00374B8C">
            <w:pPr>
              <w:widowControl w:val="0"/>
              <w:jc w:val="right"/>
            </w:pPr>
            <w:r w:rsidRPr="00CE266A">
              <w:t>3</w:t>
            </w:r>
            <w:r>
              <w:t>4</w:t>
            </w:r>
          </w:p>
        </w:tc>
      </w:tr>
      <w:tr w:rsidR="0028166C" w:rsidRPr="00AD2074" w:rsidTr="004626A8">
        <w:trPr>
          <w:jc w:val="center"/>
        </w:trPr>
        <w:tc>
          <w:tcPr>
            <w:tcW w:w="9285" w:type="dxa"/>
          </w:tcPr>
          <w:p w:rsidR="0028166C" w:rsidRPr="00AD2074" w:rsidRDefault="0028166C" w:rsidP="00263BAB">
            <w:pPr>
              <w:widowControl w:val="0"/>
            </w:pPr>
            <w:r>
              <w:t>Техническое задание………………</w:t>
            </w:r>
            <w:r w:rsidRPr="00AD2074">
              <w:t>…….… …………………………..…………………..</w:t>
            </w:r>
          </w:p>
        </w:tc>
        <w:tc>
          <w:tcPr>
            <w:tcW w:w="494" w:type="dxa"/>
          </w:tcPr>
          <w:p w:rsidR="0028166C" w:rsidRPr="00CE266A" w:rsidRDefault="0028166C" w:rsidP="00F83EE2">
            <w:pPr>
              <w:widowControl w:val="0"/>
              <w:jc w:val="right"/>
            </w:pPr>
            <w:r w:rsidRPr="00CE266A">
              <w:t>3</w:t>
            </w:r>
            <w:r>
              <w:t>5</w:t>
            </w:r>
          </w:p>
        </w:tc>
      </w:tr>
      <w:tr w:rsidR="0028166C" w:rsidRPr="00AD2074" w:rsidTr="004626A8">
        <w:trPr>
          <w:jc w:val="center"/>
        </w:trPr>
        <w:tc>
          <w:tcPr>
            <w:tcW w:w="9285" w:type="dxa"/>
          </w:tcPr>
          <w:p w:rsidR="0028166C" w:rsidRPr="00AD2074" w:rsidRDefault="0028166C" w:rsidP="004626A8">
            <w:pPr>
              <w:widowControl w:val="0"/>
            </w:pPr>
            <w:r w:rsidRPr="00AD2074">
              <w:t>Ведомость объемов работ………………….… …………………………..…………………..</w:t>
            </w:r>
          </w:p>
        </w:tc>
        <w:tc>
          <w:tcPr>
            <w:tcW w:w="494" w:type="dxa"/>
          </w:tcPr>
          <w:p w:rsidR="0028166C" w:rsidRPr="00CE266A" w:rsidRDefault="0028166C" w:rsidP="00F83EE2">
            <w:pPr>
              <w:widowControl w:val="0"/>
              <w:jc w:val="right"/>
            </w:pPr>
            <w:r w:rsidRPr="00CE266A">
              <w:t>3</w:t>
            </w:r>
            <w:r>
              <w:t>7</w:t>
            </w:r>
          </w:p>
        </w:tc>
      </w:tr>
      <w:tr w:rsidR="0028166C" w:rsidRPr="0077637A" w:rsidTr="00374B8C">
        <w:trPr>
          <w:jc w:val="center"/>
        </w:trPr>
        <w:tc>
          <w:tcPr>
            <w:tcW w:w="9285" w:type="dxa"/>
          </w:tcPr>
          <w:p w:rsidR="0028166C" w:rsidRPr="00AD2074" w:rsidRDefault="0028166C" w:rsidP="00374B8C">
            <w:pPr>
              <w:widowControl w:val="0"/>
            </w:pPr>
            <w:r w:rsidRPr="00AD2074">
              <w:t>ЧАСТЬ 3. Проект муниципального контракта……………………………………………….</w:t>
            </w:r>
          </w:p>
        </w:tc>
        <w:tc>
          <w:tcPr>
            <w:tcW w:w="494" w:type="dxa"/>
          </w:tcPr>
          <w:p w:rsidR="0028166C" w:rsidRPr="00CE266A" w:rsidRDefault="0028166C" w:rsidP="00F83EE2">
            <w:pPr>
              <w:widowControl w:val="0"/>
              <w:jc w:val="right"/>
            </w:pPr>
            <w:r>
              <w:t>39</w:t>
            </w:r>
          </w:p>
        </w:tc>
      </w:tr>
    </w:tbl>
    <w:p w:rsidR="0028166C" w:rsidRDefault="0028166C" w:rsidP="00AF6580">
      <w:pPr>
        <w:jc w:val="center"/>
        <w:rPr>
          <w:b/>
          <w:sz w:val="22"/>
          <w:szCs w:val="22"/>
        </w:rPr>
        <w:sectPr w:rsidR="0028166C" w:rsidSect="0018543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51" w:right="567" w:bottom="851" w:left="851" w:header="720" w:footer="709" w:gutter="0"/>
          <w:cols w:space="720"/>
          <w:titlePg/>
          <w:docGrid w:linePitch="360"/>
        </w:sectPr>
      </w:pPr>
    </w:p>
    <w:p w:rsidR="0028166C" w:rsidRPr="00B631B2" w:rsidRDefault="0028166C" w:rsidP="00B631B2">
      <w:pPr>
        <w:jc w:val="center"/>
        <w:rPr>
          <w:b/>
          <w:sz w:val="22"/>
          <w:szCs w:val="22"/>
        </w:rPr>
      </w:pPr>
      <w:r w:rsidRPr="0012394A">
        <w:rPr>
          <w:b/>
          <w:sz w:val="22"/>
          <w:szCs w:val="22"/>
        </w:rPr>
        <w:lastRenderedPageBreak/>
        <w:t>ПРИГЛАШЕНИЕ К УЧАСТИЮ В ЭЛЕКТРОННОМ АУКЦИОНЕ</w:t>
      </w:r>
    </w:p>
    <w:p w:rsidR="0028166C" w:rsidRPr="0012394A" w:rsidRDefault="0028166C" w:rsidP="00AD59E5">
      <w:pPr>
        <w:keepNext/>
        <w:keepLines/>
        <w:widowControl w:val="0"/>
        <w:suppressLineNumbers/>
        <w:spacing w:line="360" w:lineRule="auto"/>
        <w:ind w:right="-1" w:firstLine="360"/>
        <w:jc w:val="center"/>
        <w:rPr>
          <w:i/>
          <w:sz w:val="22"/>
          <w:szCs w:val="22"/>
        </w:rPr>
      </w:pPr>
    </w:p>
    <w:p w:rsidR="0028166C" w:rsidRPr="00C16E67" w:rsidRDefault="0028166C" w:rsidP="00786349">
      <w:pPr>
        <w:keepNext/>
        <w:keepLines/>
        <w:widowControl w:val="0"/>
        <w:suppressLineNumbers/>
        <w:spacing w:line="360" w:lineRule="auto"/>
        <w:ind w:right="-1" w:firstLine="360"/>
        <w:jc w:val="both"/>
        <w:rPr>
          <w:i/>
          <w:sz w:val="20"/>
          <w:szCs w:val="22"/>
          <w:u w:val="single"/>
        </w:rPr>
      </w:pPr>
      <w:r w:rsidRPr="00C16E67">
        <w:rPr>
          <w:sz w:val="20"/>
          <w:szCs w:val="22"/>
        </w:rPr>
        <w:t xml:space="preserve">Настоящим приглашаются к участию в электронном аукционе в электронной форме </w:t>
      </w:r>
      <w:r w:rsidRPr="00C16E67">
        <w:rPr>
          <w:i/>
          <w:sz w:val="20"/>
          <w:szCs w:val="22"/>
          <w:u w:val="single"/>
        </w:rPr>
        <w:t>(далее – электронный аукцион</w:t>
      </w:r>
      <w:r>
        <w:rPr>
          <w:i/>
          <w:sz w:val="20"/>
          <w:szCs w:val="22"/>
          <w:u w:val="single"/>
        </w:rPr>
        <w:t>)</w:t>
      </w:r>
      <w:r w:rsidRPr="00C16E67">
        <w:rPr>
          <w:i/>
          <w:sz w:val="20"/>
          <w:szCs w:val="22"/>
          <w:u w:val="single"/>
        </w:rPr>
        <w:t xml:space="preserve">, </w:t>
      </w:r>
    </w:p>
    <w:p w:rsidR="0028166C" w:rsidRPr="004C66A3" w:rsidRDefault="0028166C" w:rsidP="00786349">
      <w:pPr>
        <w:widowControl w:val="0"/>
        <w:shd w:val="clear" w:color="auto" w:fill="FFFFFF"/>
        <w:tabs>
          <w:tab w:val="center" w:pos="4680"/>
          <w:tab w:val="left" w:pos="9781"/>
        </w:tabs>
        <w:ind w:firstLine="426"/>
        <w:jc w:val="both"/>
        <w:rPr>
          <w:sz w:val="20"/>
          <w:szCs w:val="22"/>
        </w:rPr>
      </w:pPr>
      <w:r w:rsidRPr="00C16E67">
        <w:rPr>
          <w:sz w:val="20"/>
          <w:szCs w:val="22"/>
        </w:rPr>
        <w:t xml:space="preserve">полная информация о которой указана в </w:t>
      </w:r>
      <w:r w:rsidRPr="00C16E67">
        <w:rPr>
          <w:sz w:val="20"/>
          <w:szCs w:val="22"/>
          <w:u w:val="single"/>
        </w:rPr>
        <w:t>Информационной карте заявки на участие в электронном аукционе</w:t>
      </w:r>
      <w:r w:rsidRPr="00C16E67">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4C66A3">
          <w:rPr>
            <w:sz w:val="20"/>
            <w:szCs w:val="22"/>
          </w:rPr>
          <w:t>подпунктом 1 пункта 3 статьи 284</w:t>
        </w:r>
      </w:hyperlink>
      <w:r w:rsidRPr="004C66A3">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4C66A3">
        <w:rPr>
          <w:sz w:val="20"/>
          <w:szCs w:val="22"/>
        </w:rPr>
        <w:br/>
        <w:t>Заинтересованные лица могут бесплатно получить полный комплект документации об электронном аукционе на</w:t>
      </w:r>
      <w:r w:rsidRPr="004C66A3">
        <w:rPr>
          <w:b/>
          <w:bCs/>
          <w:sz w:val="20"/>
          <w:szCs w:val="22"/>
        </w:rPr>
        <w:t xml:space="preserve"> </w:t>
      </w:r>
      <w:r w:rsidRPr="004C66A3">
        <w:rPr>
          <w:bCs/>
          <w:sz w:val="20"/>
          <w:szCs w:val="22"/>
        </w:rPr>
        <w:t>официальном сайте единой информационной системы</w:t>
      </w:r>
      <w:r w:rsidRPr="004C66A3">
        <w:rPr>
          <w:sz w:val="20"/>
          <w:szCs w:val="22"/>
        </w:rPr>
        <w:t xml:space="preserve"> в информационно-телекоммуникационной сети «Интернет» </w:t>
      </w:r>
      <w:r w:rsidRPr="004C66A3">
        <w:rPr>
          <w:i/>
          <w:iCs/>
          <w:sz w:val="20"/>
          <w:szCs w:val="22"/>
        </w:rPr>
        <w:t>(далее также по тексту — официальный сайт ЕИС, ЕИС).</w:t>
      </w:r>
      <w:r w:rsidRPr="004C66A3">
        <w:rPr>
          <w:sz w:val="20"/>
          <w:szCs w:val="22"/>
        </w:rPr>
        <w:t xml:space="preserve"> Официальный сайт единой информационной системы </w:t>
      </w:r>
      <w:r w:rsidRPr="004C66A3">
        <w:rPr>
          <w:bCs/>
          <w:sz w:val="20"/>
          <w:szCs w:val="22"/>
        </w:rPr>
        <w:t>располагается по адресу:</w:t>
      </w:r>
      <w:r w:rsidRPr="004C66A3">
        <w:rPr>
          <w:b/>
          <w:bCs/>
          <w:sz w:val="20"/>
          <w:szCs w:val="22"/>
        </w:rPr>
        <w:t xml:space="preserve"> </w:t>
      </w:r>
      <w:hyperlink r:id="rId14" w:history="1">
        <w:r w:rsidRPr="004C66A3">
          <w:rPr>
            <w:rStyle w:val="a5"/>
            <w:color w:val="auto"/>
            <w:sz w:val="20"/>
            <w:szCs w:val="22"/>
          </w:rPr>
          <w:t>http://www.zakupki.gov.ru</w:t>
        </w:r>
      </w:hyperlink>
      <w:r w:rsidRPr="004C66A3">
        <w:rPr>
          <w:sz w:val="20"/>
          <w:szCs w:val="22"/>
        </w:rPr>
        <w:t xml:space="preserve">. </w:t>
      </w:r>
    </w:p>
    <w:p w:rsidR="0028166C" w:rsidRPr="00C16E67" w:rsidRDefault="0028166C" w:rsidP="00786349">
      <w:pPr>
        <w:keepNext/>
        <w:keepLines/>
        <w:widowControl w:val="0"/>
        <w:suppressLineNumbers/>
        <w:ind w:firstLine="567"/>
        <w:jc w:val="both"/>
        <w:rPr>
          <w:sz w:val="20"/>
          <w:szCs w:val="22"/>
          <w:lang w:eastAsia="ru-RU"/>
        </w:rPr>
      </w:pPr>
      <w:r w:rsidRPr="004C66A3">
        <w:rPr>
          <w:sz w:val="20"/>
          <w:szCs w:val="22"/>
          <w:lang w:eastAsia="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w:t>
      </w:r>
      <w:r w:rsidRPr="00C16E67">
        <w:rPr>
          <w:sz w:val="20"/>
          <w:szCs w:val="22"/>
          <w:lang w:eastAsia="ru-RU"/>
        </w:rPr>
        <w:t xml:space="preserve">аются доверенностью, выданной и оформленной в соответствии с гражданским </w:t>
      </w:r>
      <w:hyperlink r:id="rId15" w:history="1">
        <w:r w:rsidRPr="00C16E67">
          <w:rPr>
            <w:sz w:val="20"/>
            <w:szCs w:val="22"/>
            <w:lang w:eastAsia="ru-RU"/>
          </w:rPr>
          <w:t>законодательством</w:t>
        </w:r>
      </w:hyperlink>
      <w:r w:rsidRPr="00C16E67">
        <w:rPr>
          <w:sz w:val="20"/>
          <w:szCs w:val="22"/>
          <w:lang w:eastAsia="ru-RU"/>
        </w:rPr>
        <w:t>.</w:t>
      </w:r>
    </w:p>
    <w:p w:rsidR="0028166C" w:rsidRDefault="0028166C" w:rsidP="00786349">
      <w:pPr>
        <w:suppressAutoHyphens w:val="0"/>
        <w:autoSpaceDE w:val="0"/>
        <w:autoSpaceDN w:val="0"/>
        <w:adjustRightInd w:val="0"/>
        <w:jc w:val="both"/>
        <w:rPr>
          <w:sz w:val="20"/>
          <w:szCs w:val="22"/>
          <w:lang w:eastAsia="ru-RU"/>
        </w:rPr>
      </w:pPr>
      <w:r w:rsidRPr="00C16E67">
        <w:rPr>
          <w:sz w:val="20"/>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28166C" w:rsidRPr="00C16E67" w:rsidRDefault="0028166C" w:rsidP="00786349">
      <w:pPr>
        <w:suppressAutoHyphens w:val="0"/>
        <w:autoSpaceDE w:val="0"/>
        <w:autoSpaceDN w:val="0"/>
        <w:adjustRightInd w:val="0"/>
        <w:ind w:firstLine="540"/>
        <w:jc w:val="both"/>
        <w:rPr>
          <w:sz w:val="20"/>
          <w:szCs w:val="22"/>
          <w:lang w:eastAsia="ru-RU"/>
        </w:rPr>
      </w:pPr>
      <w:r w:rsidRPr="00C16E67">
        <w:rPr>
          <w:sz w:val="20"/>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C16E67">
        <w:rPr>
          <w:sz w:val="20"/>
          <w:szCs w:val="22"/>
          <w:lang w:eastAsia="ru-RU"/>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6" w:history="1">
        <w:r w:rsidRPr="00C16E67">
          <w:rPr>
            <w:sz w:val="20"/>
            <w:szCs w:val="22"/>
            <w:lang w:eastAsia="ru-RU"/>
          </w:rPr>
          <w:t>частями 2</w:t>
        </w:r>
      </w:hyperlink>
      <w:r w:rsidRPr="00C16E67">
        <w:rPr>
          <w:sz w:val="20"/>
          <w:szCs w:val="22"/>
          <w:lang w:eastAsia="ru-RU"/>
        </w:rPr>
        <w:t xml:space="preserve"> и </w:t>
      </w:r>
      <w:hyperlink r:id="rId17" w:history="1">
        <w:r w:rsidRPr="00C16E67">
          <w:rPr>
            <w:sz w:val="20"/>
            <w:szCs w:val="22"/>
            <w:lang w:eastAsia="ru-RU"/>
          </w:rPr>
          <w:t>2.1 статьи 31</w:t>
        </w:r>
      </w:hyperlink>
      <w:r w:rsidRPr="00C16E67">
        <w:rPr>
          <w:sz w:val="20"/>
          <w:szCs w:val="22"/>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8" w:history="1">
        <w:r w:rsidRPr="00C16E67">
          <w:rPr>
            <w:sz w:val="20"/>
            <w:szCs w:val="22"/>
            <w:lang w:eastAsia="ru-RU"/>
          </w:rPr>
          <w:t>частью 13 статьи 24.2</w:t>
        </w:r>
      </w:hyperlink>
      <w:r w:rsidRPr="00C16E67">
        <w:rPr>
          <w:sz w:val="20"/>
          <w:szCs w:val="22"/>
          <w:lang w:eastAsia="ru-RU"/>
        </w:rPr>
        <w:t xml:space="preserve"> Федерального закона №44-ФЗ оператором электронной площадки в реестре участников закупок, аккредитованных на электронной площадке.</w:t>
      </w:r>
    </w:p>
    <w:p w:rsidR="0028166C" w:rsidRDefault="0028166C" w:rsidP="00786349">
      <w:pPr>
        <w:keepNext/>
        <w:keepLines/>
        <w:suppressAutoHyphens w:val="0"/>
        <w:autoSpaceDE w:val="0"/>
        <w:autoSpaceDN w:val="0"/>
        <w:adjustRightInd w:val="0"/>
        <w:ind w:firstLine="540"/>
        <w:jc w:val="both"/>
        <w:rPr>
          <w:sz w:val="20"/>
          <w:szCs w:val="22"/>
          <w:lang w:eastAsia="ru-RU"/>
        </w:rPr>
      </w:pPr>
      <w:r w:rsidRPr="00C16E67">
        <w:rPr>
          <w:sz w:val="20"/>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9" w:history="1">
        <w:r w:rsidRPr="00C16E67">
          <w:rPr>
            <w:sz w:val="20"/>
            <w:szCs w:val="22"/>
            <w:lang w:eastAsia="ru-RU"/>
          </w:rPr>
          <w:t>статьи 24.2</w:t>
        </w:r>
      </w:hyperlink>
      <w:r w:rsidRPr="00C16E67">
        <w:rPr>
          <w:sz w:val="20"/>
          <w:szCs w:val="22"/>
          <w:lang w:eastAsia="ru-RU"/>
        </w:rPr>
        <w:t xml:space="preserve"> Федерального закона N 44-ФЗ.</w:t>
      </w:r>
    </w:p>
    <w:p w:rsidR="0028166C" w:rsidRPr="00C16E67" w:rsidRDefault="0028166C" w:rsidP="00786349">
      <w:pPr>
        <w:keepNext/>
        <w:keepLines/>
        <w:suppressAutoHyphens w:val="0"/>
        <w:autoSpaceDE w:val="0"/>
        <w:autoSpaceDN w:val="0"/>
        <w:adjustRightInd w:val="0"/>
        <w:ind w:firstLine="540"/>
        <w:jc w:val="both"/>
        <w:rPr>
          <w:sz w:val="20"/>
          <w:szCs w:val="22"/>
          <w:lang w:eastAsia="ru-RU"/>
        </w:rPr>
      </w:pPr>
      <w:r w:rsidRPr="00C16E67">
        <w:rPr>
          <w:sz w:val="20"/>
          <w:szCs w:val="22"/>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28166C" w:rsidRPr="00BC32C8" w:rsidRDefault="0028166C" w:rsidP="00210DAD">
      <w:pPr>
        <w:suppressAutoHyphens w:val="0"/>
        <w:ind w:firstLine="567"/>
        <w:contextualSpacing/>
        <w:jc w:val="both"/>
        <w:rPr>
          <w:b/>
          <w:i/>
          <w:color w:val="CC0099"/>
          <w:sz w:val="22"/>
          <w:szCs w:val="22"/>
        </w:rPr>
      </w:pPr>
      <w:r w:rsidRPr="0074603D">
        <w:rPr>
          <w:b/>
          <w:sz w:val="22"/>
          <w:szCs w:val="22"/>
        </w:rPr>
        <w:t xml:space="preserve">Специализированная организация: </w:t>
      </w:r>
      <w:r w:rsidRPr="0074603D">
        <w:rPr>
          <w:rFonts w:eastAsia="Arial Unicode MS"/>
          <w:sz w:val="22"/>
          <w:szCs w:val="22"/>
          <w:shd w:val="clear" w:color="auto" w:fill="FFFFFF"/>
        </w:rPr>
        <w:t>Фонд имущества Калужской области (</w:t>
      </w:r>
      <w:r w:rsidRPr="0074603D">
        <w:rPr>
          <w:rFonts w:eastAsia="Arial Unicode MS"/>
          <w:i/>
          <w:sz w:val="22"/>
          <w:szCs w:val="22"/>
          <w:shd w:val="clear" w:color="auto" w:fill="FFFFFF"/>
        </w:rPr>
        <w:t>почтовый адрес (место нахождения)</w:t>
      </w:r>
      <w:r w:rsidRPr="0074603D">
        <w:rPr>
          <w:rFonts w:eastAsia="Arial Unicode MS"/>
          <w:sz w:val="22"/>
          <w:szCs w:val="22"/>
          <w:shd w:val="clear" w:color="auto" w:fill="FFFFFF"/>
        </w:rPr>
        <w:t xml:space="preserve">: </w:t>
      </w:r>
      <w:smartTag w:uri="urn:schemas-microsoft-com:office:smarttags" w:element="metricconverter">
        <w:smartTagPr>
          <w:attr w:name="ProductID" w:val="248000, г"/>
        </w:smartTagPr>
        <w:r w:rsidRPr="0074603D">
          <w:rPr>
            <w:rFonts w:eastAsia="Arial Unicode MS"/>
            <w:sz w:val="22"/>
            <w:szCs w:val="22"/>
            <w:shd w:val="clear" w:color="auto" w:fill="FFFFFF"/>
          </w:rPr>
          <w:t>248000, г</w:t>
        </w:r>
      </w:smartTag>
      <w:r w:rsidRPr="0074603D">
        <w:rPr>
          <w:rFonts w:eastAsia="Arial Unicode MS"/>
          <w:sz w:val="22"/>
          <w:szCs w:val="22"/>
          <w:shd w:val="clear" w:color="auto" w:fill="FFFFFF"/>
        </w:rPr>
        <w:t xml:space="preserve">. Калуга, пл. Старый Торг, 5, </w:t>
      </w:r>
      <w:r w:rsidRPr="0074603D">
        <w:rPr>
          <w:i/>
          <w:sz w:val="22"/>
          <w:szCs w:val="22"/>
        </w:rPr>
        <w:t>телефон/факс:</w:t>
      </w:r>
      <w:r w:rsidRPr="0074603D">
        <w:rPr>
          <w:sz w:val="22"/>
          <w:szCs w:val="22"/>
        </w:rPr>
        <w:t xml:space="preserve"> 8(4842) 22-45-30/563541</w:t>
      </w:r>
      <w:r w:rsidRPr="0074603D">
        <w:rPr>
          <w:rFonts w:eastAsia="Arial Unicode MS"/>
          <w:sz w:val="22"/>
          <w:szCs w:val="22"/>
          <w:shd w:val="clear" w:color="auto" w:fill="FFFFFF"/>
        </w:rPr>
        <w:t xml:space="preserve">, </w:t>
      </w:r>
      <w:r w:rsidRPr="0074603D">
        <w:rPr>
          <w:i/>
          <w:sz w:val="22"/>
          <w:szCs w:val="22"/>
        </w:rPr>
        <w:t>контактное лицо</w:t>
      </w:r>
      <w:r w:rsidRPr="0074603D">
        <w:rPr>
          <w:rFonts w:eastAsia="Arial Unicode MS"/>
          <w:sz w:val="22"/>
          <w:szCs w:val="22"/>
          <w:shd w:val="clear" w:color="auto" w:fill="FFFFFF"/>
        </w:rPr>
        <w:t xml:space="preserve">: Смирнова Екатерина Викторовна; </w:t>
      </w:r>
      <w:r w:rsidRPr="0074603D">
        <w:rPr>
          <w:i/>
          <w:sz w:val="22"/>
          <w:szCs w:val="22"/>
          <w:lang w:val="en-US"/>
        </w:rPr>
        <w:t>e</w:t>
      </w:r>
      <w:r w:rsidRPr="0074603D">
        <w:rPr>
          <w:i/>
          <w:sz w:val="22"/>
          <w:szCs w:val="22"/>
        </w:rPr>
        <w:t>-</w:t>
      </w:r>
      <w:r w:rsidRPr="0074603D">
        <w:rPr>
          <w:i/>
          <w:sz w:val="22"/>
          <w:szCs w:val="22"/>
          <w:lang w:val="en-US"/>
        </w:rPr>
        <w:t>mail</w:t>
      </w:r>
      <w:r w:rsidRPr="0074603D">
        <w:rPr>
          <w:sz w:val="22"/>
          <w:szCs w:val="22"/>
        </w:rPr>
        <w:t>:</w:t>
      </w:r>
      <w:r w:rsidRPr="0074603D">
        <w:rPr>
          <w:color w:val="0070C0"/>
          <w:sz w:val="22"/>
          <w:szCs w:val="22"/>
        </w:rPr>
        <w:t xml:space="preserve"> </w:t>
      </w:r>
      <w:r w:rsidRPr="0074603D">
        <w:rPr>
          <w:rFonts w:eastAsia="Arial Unicode MS"/>
          <w:color w:val="0000CC"/>
          <w:sz w:val="22"/>
          <w:szCs w:val="22"/>
          <w:u w:val="single"/>
          <w:shd w:val="clear" w:color="auto" w:fill="FFFFFF"/>
          <w:lang w:val="en-US"/>
        </w:rPr>
        <w:t>smirnova</w:t>
      </w:r>
      <w:r w:rsidRPr="0074603D">
        <w:rPr>
          <w:rFonts w:eastAsia="Arial Unicode MS"/>
          <w:color w:val="0000CC"/>
          <w:sz w:val="22"/>
          <w:szCs w:val="22"/>
          <w:u w:val="single"/>
          <w:shd w:val="clear" w:color="auto" w:fill="FFFFFF"/>
        </w:rPr>
        <w:t>_</w:t>
      </w:r>
      <w:r w:rsidRPr="0074603D">
        <w:rPr>
          <w:rFonts w:eastAsia="Arial Unicode MS"/>
          <w:color w:val="0000CC"/>
          <w:sz w:val="22"/>
          <w:szCs w:val="22"/>
          <w:u w:val="single"/>
          <w:shd w:val="clear" w:color="auto" w:fill="FFFFFF"/>
          <w:lang w:val="en-US"/>
        </w:rPr>
        <w:t>ev</w:t>
      </w:r>
      <w:hyperlink r:id="rId20" w:history="1">
        <w:r w:rsidRPr="0074603D">
          <w:rPr>
            <w:rFonts w:eastAsia="Arial Unicode MS"/>
            <w:color w:val="0000CC"/>
            <w:sz w:val="22"/>
            <w:szCs w:val="22"/>
            <w:u w:val="single"/>
            <w:shd w:val="clear" w:color="auto" w:fill="FFFFFF"/>
          </w:rPr>
          <w:t>@</w:t>
        </w:r>
        <w:r w:rsidRPr="0074603D">
          <w:rPr>
            <w:rFonts w:eastAsia="Arial Unicode MS"/>
            <w:color w:val="0000CC"/>
            <w:sz w:val="22"/>
            <w:szCs w:val="22"/>
            <w:u w:val="single"/>
            <w:shd w:val="clear" w:color="auto" w:fill="FFFFFF"/>
            <w:lang w:val="en-US"/>
          </w:rPr>
          <w:t>adm</w:t>
        </w:r>
        <w:r w:rsidRPr="0074603D">
          <w:rPr>
            <w:rFonts w:eastAsia="Arial Unicode MS"/>
            <w:color w:val="0000CC"/>
            <w:sz w:val="22"/>
            <w:szCs w:val="22"/>
            <w:u w:val="single"/>
            <w:shd w:val="clear" w:color="auto" w:fill="FFFFFF"/>
          </w:rPr>
          <w:t>.</w:t>
        </w:r>
        <w:r w:rsidRPr="0074603D">
          <w:rPr>
            <w:rFonts w:eastAsia="Arial Unicode MS"/>
            <w:color w:val="0000CC"/>
            <w:sz w:val="22"/>
            <w:szCs w:val="22"/>
            <w:u w:val="single"/>
            <w:shd w:val="clear" w:color="auto" w:fill="FFFFFF"/>
            <w:lang w:val="en-US"/>
          </w:rPr>
          <w:t>kaluga</w:t>
        </w:r>
        <w:r w:rsidRPr="0074603D">
          <w:rPr>
            <w:rFonts w:eastAsia="Arial Unicode MS"/>
            <w:color w:val="0000CC"/>
            <w:sz w:val="22"/>
            <w:szCs w:val="22"/>
            <w:u w:val="single"/>
            <w:shd w:val="clear" w:color="auto" w:fill="FFFFFF"/>
          </w:rPr>
          <w:t>.</w:t>
        </w:r>
        <w:r w:rsidRPr="0074603D">
          <w:rPr>
            <w:rFonts w:eastAsia="Arial Unicode MS"/>
            <w:color w:val="0000CC"/>
            <w:sz w:val="22"/>
            <w:szCs w:val="22"/>
            <w:u w:val="single"/>
            <w:shd w:val="clear" w:color="auto" w:fill="FFFFFF"/>
            <w:lang w:val="en-US"/>
          </w:rPr>
          <w:t>ru</w:t>
        </w:r>
      </w:hyperlink>
      <w:r w:rsidRPr="0074603D">
        <w:rPr>
          <w:rFonts w:eastAsia="Arial Unicode MS"/>
          <w:color w:val="0000CC"/>
          <w:sz w:val="22"/>
          <w:szCs w:val="22"/>
          <w:u w:val="single"/>
          <w:shd w:val="clear" w:color="auto" w:fill="FFFFFF"/>
        </w:rPr>
        <w:t>.</w:t>
      </w:r>
      <w:r w:rsidRPr="00BC32C8">
        <w:rPr>
          <w:rFonts w:eastAsia="Arial Unicode MS"/>
          <w:color w:val="0000CC"/>
          <w:sz w:val="22"/>
          <w:szCs w:val="22"/>
          <w:u w:val="single"/>
          <w:shd w:val="clear" w:color="auto" w:fill="FFFFFF"/>
        </w:rPr>
        <w:t xml:space="preserve"> </w:t>
      </w:r>
      <w:r w:rsidRPr="00BC32C8">
        <w:rPr>
          <w:rFonts w:eastAsia="Arial Unicode MS"/>
          <w:color w:val="0000CC"/>
          <w:sz w:val="22"/>
          <w:szCs w:val="22"/>
          <w:shd w:val="clear" w:color="auto" w:fill="FFFFFF"/>
        </w:rPr>
        <w:t xml:space="preserve"> </w:t>
      </w:r>
    </w:p>
    <w:p w:rsidR="0028166C" w:rsidRPr="003B0D43" w:rsidRDefault="0028166C" w:rsidP="00210DAD">
      <w:pPr>
        <w:suppressAutoHyphens w:val="0"/>
        <w:ind w:firstLine="567"/>
        <w:jc w:val="both"/>
        <w:rPr>
          <w:sz w:val="22"/>
          <w:szCs w:val="22"/>
        </w:rPr>
        <w:sectPr w:rsidR="0028166C" w:rsidRPr="003B0D43">
          <w:footnotePr>
            <w:pos w:val="beneathText"/>
          </w:footnotePr>
          <w:pgSz w:w="11905" w:h="16837"/>
          <w:pgMar w:top="851" w:right="567" w:bottom="851" w:left="851" w:header="720" w:footer="709" w:gutter="0"/>
          <w:cols w:space="720"/>
        </w:sectPr>
      </w:pPr>
      <w:r w:rsidRPr="00BC32C8">
        <w:rPr>
          <w:b/>
          <w:sz w:val="22"/>
          <w:szCs w:val="22"/>
        </w:rPr>
        <w:t>Муниципальный заказчик:</w:t>
      </w:r>
      <w:r w:rsidRPr="00BC32C8">
        <w:rPr>
          <w:sz w:val="22"/>
          <w:szCs w:val="22"/>
        </w:rPr>
        <w:t xml:space="preserve"> </w:t>
      </w:r>
      <w:r w:rsidRPr="00786349">
        <w:rPr>
          <w:rFonts w:eastAsia="Arial Unicode MS"/>
          <w:bCs/>
          <w:sz w:val="22"/>
          <w:szCs w:val="22"/>
        </w:rPr>
        <w:t>Поселковая администрация сельского поселения «Поселок Детчино»</w:t>
      </w:r>
      <w:r w:rsidRPr="00786349">
        <w:rPr>
          <w:sz w:val="22"/>
          <w:szCs w:val="22"/>
        </w:rPr>
        <w:t xml:space="preserve">, </w:t>
      </w:r>
      <w:r w:rsidRPr="00786349">
        <w:rPr>
          <w:i/>
          <w:iCs/>
          <w:sz w:val="22"/>
          <w:szCs w:val="22"/>
        </w:rPr>
        <w:t>почтовый адрес (место нахождения)</w:t>
      </w:r>
      <w:r w:rsidRPr="00786349">
        <w:rPr>
          <w:iCs/>
          <w:sz w:val="22"/>
          <w:szCs w:val="22"/>
        </w:rPr>
        <w:t>:</w:t>
      </w:r>
      <w:r w:rsidRPr="00786349">
        <w:rPr>
          <w:sz w:val="22"/>
          <w:szCs w:val="22"/>
        </w:rPr>
        <w:t xml:space="preserve"> </w:t>
      </w:r>
      <w:r w:rsidRPr="00786349">
        <w:rPr>
          <w:rFonts w:eastAsia="Arial Unicode MS"/>
          <w:sz w:val="22"/>
          <w:szCs w:val="22"/>
        </w:rPr>
        <w:t>Калужская обл., Малоярославецкий р-он, с. Детчино, ул. Матросова, д. 3</w:t>
      </w:r>
      <w:r w:rsidRPr="00786349">
        <w:rPr>
          <w:iCs/>
          <w:sz w:val="22"/>
          <w:szCs w:val="22"/>
        </w:rPr>
        <w:t xml:space="preserve"> </w:t>
      </w:r>
      <w:r w:rsidRPr="00786349">
        <w:rPr>
          <w:i/>
          <w:iCs/>
          <w:sz w:val="22"/>
          <w:szCs w:val="22"/>
        </w:rPr>
        <w:t>тел./факс:</w:t>
      </w:r>
      <w:r w:rsidRPr="00786349">
        <w:rPr>
          <w:iCs/>
          <w:sz w:val="22"/>
          <w:szCs w:val="22"/>
        </w:rPr>
        <w:t xml:space="preserve"> </w:t>
      </w:r>
      <w:r w:rsidRPr="00786349">
        <w:rPr>
          <w:rFonts w:eastAsia="Arial Unicode MS"/>
          <w:sz w:val="22"/>
          <w:szCs w:val="22"/>
        </w:rPr>
        <w:t>(48431)25-641/25-641</w:t>
      </w:r>
      <w:r w:rsidRPr="00786349">
        <w:rPr>
          <w:iCs/>
          <w:sz w:val="22"/>
          <w:szCs w:val="22"/>
        </w:rPr>
        <w:t xml:space="preserve">; </w:t>
      </w:r>
      <w:r w:rsidRPr="00786349">
        <w:rPr>
          <w:i/>
          <w:iCs/>
          <w:sz w:val="22"/>
          <w:szCs w:val="22"/>
        </w:rPr>
        <w:t>e-mail:</w:t>
      </w:r>
      <w:r w:rsidRPr="00786349">
        <w:rPr>
          <w:sz w:val="22"/>
          <w:szCs w:val="22"/>
        </w:rPr>
        <w:t xml:space="preserve"> </w:t>
      </w:r>
      <w:hyperlink r:id="rId21" w:history="1">
        <w:r w:rsidRPr="00786349">
          <w:rPr>
            <w:rStyle w:val="a5"/>
            <w:rFonts w:eastAsia="Arial Unicode MS"/>
            <w:bCs/>
            <w:sz w:val="22"/>
            <w:szCs w:val="22"/>
            <w:lang w:val="en-US"/>
          </w:rPr>
          <w:t>mo</w:t>
        </w:r>
        <w:r w:rsidRPr="00786349">
          <w:rPr>
            <w:rStyle w:val="a5"/>
            <w:rFonts w:eastAsia="Arial Unicode MS"/>
            <w:bCs/>
            <w:sz w:val="22"/>
            <w:szCs w:val="22"/>
          </w:rPr>
          <w:t>_</w:t>
        </w:r>
        <w:r w:rsidRPr="00786349">
          <w:rPr>
            <w:rStyle w:val="a5"/>
            <w:rFonts w:eastAsia="Arial Unicode MS"/>
            <w:bCs/>
            <w:sz w:val="22"/>
            <w:szCs w:val="22"/>
            <w:lang w:val="en-US"/>
          </w:rPr>
          <w:t>detchino</w:t>
        </w:r>
        <w:r w:rsidRPr="00786349">
          <w:rPr>
            <w:rStyle w:val="a5"/>
            <w:rFonts w:eastAsia="Arial Unicode MS"/>
            <w:bCs/>
            <w:sz w:val="22"/>
            <w:szCs w:val="22"/>
          </w:rPr>
          <w:t>@</w:t>
        </w:r>
        <w:r w:rsidRPr="00786349">
          <w:rPr>
            <w:rStyle w:val="a5"/>
            <w:rFonts w:eastAsia="Arial Unicode MS"/>
            <w:bCs/>
            <w:sz w:val="22"/>
            <w:szCs w:val="22"/>
            <w:lang w:val="en-US"/>
          </w:rPr>
          <w:t>mail</w:t>
        </w:r>
        <w:r w:rsidRPr="00786349">
          <w:rPr>
            <w:rStyle w:val="a5"/>
            <w:rFonts w:eastAsia="Arial Unicode MS"/>
            <w:bCs/>
            <w:sz w:val="22"/>
            <w:szCs w:val="22"/>
          </w:rPr>
          <w:t>.</w:t>
        </w:r>
        <w:r w:rsidRPr="00786349">
          <w:rPr>
            <w:rStyle w:val="a5"/>
            <w:rFonts w:eastAsia="Arial Unicode MS"/>
            <w:bCs/>
            <w:sz w:val="22"/>
            <w:szCs w:val="22"/>
            <w:lang w:val="en-US"/>
          </w:rPr>
          <w:t>ru</w:t>
        </w:r>
      </w:hyperlink>
      <w:r w:rsidRPr="00786349">
        <w:rPr>
          <w:rFonts w:eastAsia="Arial Unicode MS"/>
          <w:sz w:val="22"/>
          <w:szCs w:val="22"/>
        </w:rPr>
        <w:t xml:space="preserve">, </w:t>
      </w:r>
      <w:r w:rsidRPr="00786349">
        <w:rPr>
          <w:i/>
          <w:iCs/>
          <w:sz w:val="22"/>
          <w:szCs w:val="22"/>
        </w:rPr>
        <w:t>контактное лицо:</w:t>
      </w:r>
      <w:r w:rsidRPr="00786349">
        <w:rPr>
          <w:iCs/>
          <w:sz w:val="22"/>
          <w:szCs w:val="22"/>
        </w:rPr>
        <w:t xml:space="preserve"> Евгений Львович Заверин</w:t>
      </w:r>
      <w:r w:rsidRPr="003B0D43">
        <w:rPr>
          <w:sz w:val="22"/>
          <w:szCs w:val="22"/>
        </w:rPr>
        <w:t>.</w:t>
      </w:r>
    </w:p>
    <w:p w:rsidR="0028166C" w:rsidRDefault="0028166C" w:rsidP="00D33234">
      <w:pPr>
        <w:suppressAutoHyphens w:val="0"/>
        <w:spacing w:line="360" w:lineRule="auto"/>
        <w:contextualSpacing/>
        <w:jc w:val="center"/>
        <w:rPr>
          <w:bCs/>
          <w:sz w:val="22"/>
          <w:szCs w:val="22"/>
        </w:rPr>
      </w:pPr>
    </w:p>
    <w:p w:rsidR="0028166C" w:rsidRPr="008C1554" w:rsidRDefault="0028166C" w:rsidP="00D33234">
      <w:pPr>
        <w:suppressAutoHyphens w:val="0"/>
        <w:spacing w:line="360" w:lineRule="auto"/>
        <w:ind w:firstLine="567"/>
        <w:contextualSpacing/>
        <w:jc w:val="center"/>
        <w:rPr>
          <w:b/>
        </w:rPr>
      </w:pPr>
      <w:r w:rsidRPr="008C1554">
        <w:rPr>
          <w:b/>
        </w:rPr>
        <w:t>ЧАСТЬ 1. ИНСТРУКЦИЯ ПО ПОДГОТОВКЕ ЗАЯВОК НА УЧАСТИЕ В ЭЛЕКТРОННОМ АУКЦИОНЕ</w:t>
      </w:r>
    </w:p>
    <w:p w:rsidR="0028166C" w:rsidRPr="008C1554" w:rsidRDefault="0028166C"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28166C" w:rsidRPr="008C1554" w:rsidRDefault="0028166C" w:rsidP="005233C5">
      <w:pPr>
        <w:keepNext/>
        <w:keepLines/>
        <w:suppressAutoHyphens w:val="0"/>
        <w:autoSpaceDE w:val="0"/>
        <w:autoSpaceDN w:val="0"/>
        <w:adjustRightInd w:val="0"/>
        <w:ind w:firstLine="540"/>
        <w:jc w:val="center"/>
        <w:rPr>
          <w:b/>
          <w:sz w:val="20"/>
          <w:szCs w:val="20"/>
        </w:rPr>
      </w:pPr>
    </w:p>
    <w:p w:rsidR="0028166C" w:rsidRPr="008C1554" w:rsidRDefault="0028166C"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28166C" w:rsidRPr="008C1554" w:rsidRDefault="0028166C" w:rsidP="00786349">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28166C" w:rsidRPr="008C1554" w:rsidRDefault="0028166C" w:rsidP="00786349">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28166C" w:rsidRPr="008C1554" w:rsidRDefault="0028166C" w:rsidP="00786349">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8166C" w:rsidRPr="008C1554" w:rsidRDefault="0028166C" w:rsidP="00786349">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28166C" w:rsidRPr="008C1554" w:rsidRDefault="0028166C" w:rsidP="00786349">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8166C" w:rsidRPr="008C1554" w:rsidRDefault="0028166C" w:rsidP="00786349">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28166C" w:rsidRPr="008C1554" w:rsidRDefault="0028166C" w:rsidP="00786349">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28166C" w:rsidRDefault="0028166C" w:rsidP="00786349">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28166C" w:rsidRPr="00023CD3" w:rsidRDefault="0028166C" w:rsidP="00786349">
      <w:pPr>
        <w:keepNext/>
        <w:keepLines/>
        <w:suppressAutoHyphens w:val="0"/>
        <w:ind w:firstLine="540"/>
        <w:jc w:val="both"/>
        <w:rPr>
          <w:sz w:val="20"/>
          <w:szCs w:val="20"/>
          <w:lang w:eastAsia="ru-RU"/>
        </w:rPr>
      </w:pPr>
      <w:r w:rsidRPr="00023CD3">
        <w:rPr>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8166C" w:rsidRPr="008C1554" w:rsidRDefault="0028166C" w:rsidP="00786349">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2" w:history="1">
        <w:r w:rsidRPr="008C1554">
          <w:rPr>
            <w:sz w:val="20"/>
            <w:szCs w:val="20"/>
            <w:lang w:eastAsia="ru-RU"/>
          </w:rPr>
          <w:t>пунктами 1</w:t>
        </w:r>
      </w:hyperlink>
      <w:r w:rsidRPr="008C1554">
        <w:rPr>
          <w:sz w:val="20"/>
          <w:szCs w:val="20"/>
          <w:lang w:eastAsia="ru-RU"/>
        </w:rPr>
        <w:t xml:space="preserve"> и </w:t>
      </w:r>
      <w:hyperlink r:id="rId23"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4"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28166C" w:rsidRPr="008C1554" w:rsidRDefault="0028166C" w:rsidP="00786349">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5" w:history="1">
        <w:r w:rsidRPr="008C1554">
          <w:rPr>
            <w:sz w:val="20"/>
            <w:szCs w:val="20"/>
            <w:lang w:eastAsia="ru-RU"/>
          </w:rPr>
          <w:t>пунктами 1</w:t>
        </w:r>
      </w:hyperlink>
      <w:r w:rsidRPr="008C1554">
        <w:rPr>
          <w:sz w:val="20"/>
          <w:szCs w:val="20"/>
          <w:lang w:eastAsia="ru-RU"/>
        </w:rPr>
        <w:t xml:space="preserve"> и </w:t>
      </w:r>
      <w:hyperlink r:id="rId26"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28166C" w:rsidRPr="004C66A3" w:rsidRDefault="0028166C" w:rsidP="00786349">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7"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w:t>
      </w:r>
      <w:r w:rsidRPr="008C1554">
        <w:rPr>
          <w:sz w:val="20"/>
          <w:szCs w:val="20"/>
        </w:rPr>
        <w:lastRenderedPageBreak/>
        <w:t xml:space="preserve">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Pr="004C66A3">
        <w:rPr>
          <w:sz w:val="20"/>
          <w:szCs w:val="20"/>
        </w:rPr>
        <w:t>лицо, в том числе, зарегистрированное в качестве индивидуального предпринимателя;</w:t>
      </w:r>
    </w:p>
    <w:p w:rsidR="0028166C" w:rsidRPr="004C66A3" w:rsidRDefault="0028166C" w:rsidP="00786349">
      <w:pPr>
        <w:suppressAutoHyphens w:val="0"/>
        <w:autoSpaceDE w:val="0"/>
        <w:autoSpaceDN w:val="0"/>
        <w:adjustRightInd w:val="0"/>
        <w:ind w:firstLine="708"/>
        <w:jc w:val="both"/>
        <w:rPr>
          <w:sz w:val="20"/>
          <w:szCs w:val="20"/>
          <w:lang w:eastAsia="ru-RU"/>
        </w:rPr>
      </w:pPr>
      <w:r w:rsidRPr="004C66A3">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28166C" w:rsidRPr="008C1554" w:rsidRDefault="0028166C" w:rsidP="00786349">
      <w:pPr>
        <w:suppressAutoHyphens w:val="0"/>
        <w:autoSpaceDE w:val="0"/>
        <w:autoSpaceDN w:val="0"/>
        <w:adjustRightInd w:val="0"/>
        <w:ind w:firstLine="708"/>
        <w:jc w:val="both"/>
        <w:rPr>
          <w:sz w:val="20"/>
          <w:szCs w:val="20"/>
          <w:lang w:eastAsia="ru-RU"/>
        </w:rPr>
      </w:pPr>
      <w:r w:rsidRPr="004C66A3">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w:t>
      </w:r>
      <w:r w:rsidRPr="008C1554">
        <w:rPr>
          <w:sz w:val="20"/>
          <w:szCs w:val="20"/>
        </w:rPr>
        <w:t xml:space="preserve">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sidRPr="00023CD3">
        <w:rPr>
          <w:sz w:val="20"/>
          <w:szCs w:val="20"/>
        </w:rPr>
        <w:t>.</w:t>
      </w:r>
      <w:r w:rsidRPr="00023CD3">
        <w:rPr>
          <w:color w:val="0070C0"/>
          <w:sz w:val="20"/>
          <w:szCs w:val="20"/>
          <w:lang w:eastAsia="ru-RU"/>
        </w:rPr>
        <w:t xml:space="preserve"> </w:t>
      </w:r>
      <w:r w:rsidRPr="00023CD3">
        <w:rPr>
          <w:sz w:val="20"/>
          <w:szCs w:val="20"/>
          <w:lang w:eastAsia="ru-RU"/>
        </w:rPr>
        <w:t xml:space="preserve">Использование иных методов допускается в случаях, предусмотренных </w:t>
      </w:r>
      <w:hyperlink r:id="rId28" w:history="1">
        <w:r w:rsidRPr="00023CD3">
          <w:rPr>
            <w:sz w:val="20"/>
            <w:szCs w:val="20"/>
            <w:lang w:eastAsia="ru-RU"/>
          </w:rPr>
          <w:t>частями 7</w:t>
        </w:r>
      </w:hyperlink>
      <w:r w:rsidRPr="00023CD3">
        <w:rPr>
          <w:sz w:val="20"/>
          <w:szCs w:val="20"/>
          <w:lang w:eastAsia="ru-RU"/>
        </w:rPr>
        <w:t xml:space="preserve"> - </w:t>
      </w:r>
      <w:hyperlink r:id="rId29" w:history="1">
        <w:r w:rsidRPr="00023CD3">
          <w:rPr>
            <w:sz w:val="20"/>
            <w:szCs w:val="20"/>
            <w:lang w:eastAsia="ru-RU"/>
          </w:rPr>
          <w:t>11</w:t>
        </w:r>
      </w:hyperlink>
      <w:r w:rsidRPr="00023CD3">
        <w:rPr>
          <w:sz w:val="20"/>
          <w:szCs w:val="20"/>
          <w:lang w:eastAsia="ru-RU"/>
        </w:rPr>
        <w:t xml:space="preserve"> статьи 22 Федерального закона №44-ФЗ.</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8166C" w:rsidRPr="008C1554" w:rsidRDefault="0028166C" w:rsidP="00786349">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28166C" w:rsidRPr="008C1554" w:rsidRDefault="0028166C" w:rsidP="00786349">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b/>
          <w:bCs/>
          <w:sz w:val="20"/>
          <w:szCs w:val="20"/>
          <w:lang w:eastAsia="ru-RU"/>
        </w:rPr>
        <w:t xml:space="preserve">1.6. Требования к участникам закупки </w:t>
      </w:r>
    </w:p>
    <w:p w:rsidR="0028166C" w:rsidRPr="008C1554" w:rsidRDefault="0028166C" w:rsidP="00786349">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0"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4C66A3">
        <w:rPr>
          <w:sz w:val="20"/>
          <w:szCs w:val="20"/>
        </w:rPr>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4C66A3">
        <w:rPr>
          <w:sz w:val="20"/>
          <w:szCs w:val="20"/>
        </w:rPr>
        <w:br/>
      </w:r>
      <w:r w:rsidRPr="004C66A3">
        <w:rPr>
          <w:sz w:val="20"/>
          <w:szCs w:val="20"/>
          <w:lang w:eastAsia="ru-RU"/>
        </w:rPr>
        <w:t xml:space="preserve">            1.6.2. Проведение переговоров Муниципальным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w:t>
      </w:r>
      <w:r w:rsidRPr="008C1554">
        <w:rPr>
          <w:sz w:val="20"/>
          <w:szCs w:val="20"/>
          <w:lang w:eastAsia="ru-RU"/>
        </w:rPr>
        <w:t>, поданных таким участником, не до</w:t>
      </w:r>
      <w:r w:rsidRPr="008C1554">
        <w:rPr>
          <w:sz w:val="20"/>
          <w:szCs w:val="20"/>
          <w:lang w:eastAsia="ru-RU"/>
        </w:rPr>
        <w:lastRenderedPageBreak/>
        <w:t>пускается до 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xml:space="preserve">1.6.3. </w:t>
      </w:r>
      <w:r w:rsidRPr="00023CD3">
        <w:rPr>
          <w:sz w:val="20"/>
          <w:szCs w:val="20"/>
        </w:rPr>
        <w:t xml:space="preserve">При осуществлении закупки Муниципальный заказчик устанавливает следующие </w:t>
      </w:r>
      <w:r w:rsidRPr="00023CD3">
        <w:rPr>
          <w:sz w:val="20"/>
          <w:szCs w:val="20"/>
          <w:u w:val="single"/>
        </w:rPr>
        <w:t>единые требования</w:t>
      </w:r>
      <w:r w:rsidRPr="00023CD3">
        <w:rPr>
          <w:sz w:val="20"/>
          <w:szCs w:val="20"/>
        </w:rPr>
        <w:t xml:space="preserve"> к участникам закупки:</w:t>
      </w:r>
      <w:r w:rsidRPr="00023CD3">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w:t>
      </w:r>
      <w:r w:rsidRPr="008C1554">
        <w:rPr>
          <w:sz w:val="20"/>
          <w:szCs w:val="20"/>
          <w:lang w:eastAsia="ru-RU"/>
        </w:rPr>
        <w:t>,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31" w:history="1">
        <w:r w:rsidRPr="008C1554">
          <w:rPr>
            <w:sz w:val="20"/>
            <w:szCs w:val="20"/>
            <w:u w:val="single"/>
            <w:lang w:eastAsia="ru-RU"/>
          </w:rPr>
          <w:t>закон</w:t>
        </w:r>
      </w:hyperlink>
      <w:r w:rsidRPr="008C1554">
        <w:rPr>
          <w:sz w:val="20"/>
          <w:szCs w:val="20"/>
          <w:lang w:eastAsia="ru-RU"/>
        </w:rPr>
        <w:t xml:space="preserve"> от 04.06.2014 N 140-ФЗ;</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4) неприостановление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8C1554">
          <w:rPr>
            <w:sz w:val="20"/>
            <w:szCs w:val="20"/>
            <w:lang w:eastAsia="ru-RU"/>
          </w:rPr>
          <w:t>статьями 289</w:t>
        </w:r>
      </w:hyperlink>
      <w:r w:rsidRPr="008C1554">
        <w:rPr>
          <w:sz w:val="20"/>
          <w:szCs w:val="20"/>
          <w:lang w:eastAsia="ru-RU"/>
        </w:rPr>
        <w:t xml:space="preserve">, </w:t>
      </w:r>
      <w:hyperlink r:id="rId33" w:history="1">
        <w:r w:rsidRPr="008C1554">
          <w:rPr>
            <w:sz w:val="20"/>
            <w:szCs w:val="20"/>
            <w:lang w:eastAsia="ru-RU"/>
          </w:rPr>
          <w:t>290</w:t>
        </w:r>
      </w:hyperlink>
      <w:r w:rsidRPr="008C1554">
        <w:rPr>
          <w:sz w:val="20"/>
          <w:szCs w:val="20"/>
          <w:lang w:eastAsia="ru-RU"/>
        </w:rPr>
        <w:t xml:space="preserve">, </w:t>
      </w:r>
      <w:hyperlink r:id="rId34" w:history="1">
        <w:r w:rsidRPr="008C1554">
          <w:rPr>
            <w:sz w:val="20"/>
            <w:szCs w:val="20"/>
            <w:lang w:eastAsia="ru-RU"/>
          </w:rPr>
          <w:t>291</w:t>
        </w:r>
      </w:hyperlink>
      <w:r w:rsidRPr="008C1554">
        <w:rPr>
          <w:sz w:val="20"/>
          <w:szCs w:val="20"/>
          <w:lang w:eastAsia="ru-RU"/>
        </w:rPr>
        <w:t xml:space="preserve">, </w:t>
      </w:r>
      <w:hyperlink r:id="rId35"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8C1554">
        <w:rPr>
          <w:sz w:val="20"/>
          <w:szCs w:val="20"/>
        </w:rPr>
        <w:t>в том числе</w:t>
      </w:r>
      <w:r w:rsidRPr="008C1554">
        <w:rPr>
          <w:bCs/>
          <w:iCs/>
          <w:sz w:val="20"/>
          <w:szCs w:val="20"/>
          <w:lang w:eastAsia="ru-RU"/>
        </w:rPr>
        <w:t>,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7"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8"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28166C" w:rsidRPr="008C1554" w:rsidRDefault="0028166C"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28166C" w:rsidRPr="00512A17" w:rsidRDefault="0028166C"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28166C" w:rsidRPr="008C1554" w:rsidRDefault="0028166C" w:rsidP="00786349">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28166C" w:rsidRPr="00B64F01" w:rsidRDefault="0028166C" w:rsidP="00786349">
      <w:pPr>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B64F01">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 </w:t>
      </w:r>
    </w:p>
    <w:p w:rsidR="0028166C" w:rsidRPr="008C1554" w:rsidRDefault="0028166C" w:rsidP="00786349">
      <w:pPr>
        <w:suppressAutoHyphens w:val="0"/>
        <w:autoSpaceDE w:val="0"/>
        <w:autoSpaceDN w:val="0"/>
        <w:adjustRightInd w:val="0"/>
        <w:ind w:firstLine="708"/>
        <w:jc w:val="both"/>
        <w:rPr>
          <w:sz w:val="22"/>
          <w:szCs w:val="22"/>
          <w:lang w:eastAsia="ru-RU"/>
        </w:rPr>
      </w:pPr>
      <w:r w:rsidRPr="00B64F01">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w:t>
      </w:r>
      <w:r w:rsidRPr="008C1554">
        <w:rPr>
          <w:sz w:val="20"/>
          <w:szCs w:val="20"/>
        </w:rPr>
        <w:t xml:space="preserve">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8166C" w:rsidRPr="008C1554" w:rsidRDefault="0028166C" w:rsidP="00786349">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28166C" w:rsidRDefault="0028166C" w:rsidP="00786349">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28166C" w:rsidRPr="008C1554" w:rsidRDefault="0028166C" w:rsidP="00786349">
      <w:pPr>
        <w:suppressAutoHyphens w:val="0"/>
        <w:autoSpaceDE w:val="0"/>
        <w:autoSpaceDN w:val="0"/>
        <w:adjustRightInd w:val="0"/>
        <w:ind w:firstLine="708"/>
        <w:jc w:val="both"/>
        <w:rPr>
          <w:sz w:val="20"/>
          <w:szCs w:val="20"/>
        </w:rPr>
      </w:pPr>
    </w:p>
    <w:p w:rsidR="0028166C" w:rsidRPr="008C1554" w:rsidRDefault="0028166C" w:rsidP="00786349">
      <w:pPr>
        <w:keepNext/>
        <w:keepLines/>
        <w:suppressAutoHyphens w:val="0"/>
        <w:jc w:val="center"/>
        <w:rPr>
          <w:b/>
          <w:sz w:val="20"/>
          <w:szCs w:val="20"/>
        </w:rPr>
      </w:pPr>
      <w:r w:rsidRPr="008C1554">
        <w:rPr>
          <w:b/>
          <w:sz w:val="20"/>
          <w:szCs w:val="20"/>
        </w:rPr>
        <w:t xml:space="preserve">2. ДОКУМЕНТАЦИЯ ОБ ЭЛЕКТРОННОМ АУКЦИОНЕ </w:t>
      </w:r>
    </w:p>
    <w:p w:rsidR="0028166C" w:rsidRPr="008C1554" w:rsidRDefault="0028166C" w:rsidP="00786349">
      <w:pPr>
        <w:keepNext/>
        <w:keepLines/>
        <w:tabs>
          <w:tab w:val="left" w:pos="567"/>
        </w:tabs>
        <w:suppressAutoHyphens w:val="0"/>
        <w:contextualSpacing/>
        <w:jc w:val="both"/>
        <w:outlineLvl w:val="2"/>
        <w:rPr>
          <w:b/>
          <w:bCs/>
          <w:sz w:val="20"/>
          <w:szCs w:val="20"/>
        </w:rPr>
      </w:pPr>
      <w:bookmarkStart w:id="2" w:name="bookmark11"/>
      <w:r w:rsidRPr="008C1554">
        <w:rPr>
          <w:b/>
          <w:bCs/>
          <w:sz w:val="20"/>
          <w:szCs w:val="20"/>
        </w:rPr>
        <w:tab/>
        <w:t xml:space="preserve">2.1. Порядок предоставления документации об электронном аукционе </w:t>
      </w:r>
      <w:r w:rsidRPr="008C1554">
        <w:rPr>
          <w:bCs/>
          <w:i/>
          <w:sz w:val="20"/>
          <w:szCs w:val="20"/>
        </w:rPr>
        <w:t>(далее – документация)</w:t>
      </w:r>
      <w:r w:rsidRPr="008C1554">
        <w:rPr>
          <w:b/>
          <w:bCs/>
          <w:sz w:val="20"/>
          <w:szCs w:val="20"/>
        </w:rPr>
        <w:t>.</w:t>
      </w:r>
      <w:bookmarkEnd w:id="2"/>
    </w:p>
    <w:p w:rsidR="0028166C" w:rsidRPr="008C1554" w:rsidRDefault="0028166C" w:rsidP="00786349">
      <w:pPr>
        <w:keepNext/>
        <w:keepLines/>
        <w:suppressAutoHyphens w:val="0"/>
        <w:ind w:firstLine="560"/>
        <w:contextualSpacing/>
        <w:jc w:val="both"/>
        <w:rPr>
          <w:sz w:val="20"/>
          <w:szCs w:val="20"/>
        </w:rPr>
      </w:pPr>
      <w:r w:rsidRPr="008C1554">
        <w:rPr>
          <w:sz w:val="20"/>
          <w:szCs w:val="20"/>
        </w:rPr>
        <w:t xml:space="preserve">2.1.1. Документация размещается </w:t>
      </w:r>
      <w:r w:rsidRPr="008C1554">
        <w:rPr>
          <w:bCs/>
          <w:sz w:val="20"/>
          <w:szCs w:val="20"/>
        </w:rPr>
        <w:t xml:space="preserve">в единой информационной системе </w:t>
      </w:r>
      <w:r w:rsidRPr="008C1554">
        <w:rPr>
          <w:sz w:val="20"/>
          <w:szCs w:val="20"/>
        </w:rPr>
        <w:t xml:space="preserve">одновременно с размещением извещения о проведении электронного аукциона. </w:t>
      </w:r>
    </w:p>
    <w:p w:rsidR="0028166C" w:rsidRPr="008C1554" w:rsidRDefault="0028166C" w:rsidP="00786349">
      <w:pPr>
        <w:keepNext/>
        <w:keepLines/>
        <w:suppressAutoHyphens w:val="0"/>
        <w:ind w:firstLine="567"/>
        <w:contextualSpacing/>
        <w:jc w:val="both"/>
        <w:rPr>
          <w:sz w:val="20"/>
          <w:szCs w:val="20"/>
        </w:rPr>
      </w:pPr>
      <w:r w:rsidRPr="008C1554">
        <w:rPr>
          <w:sz w:val="20"/>
          <w:szCs w:val="20"/>
        </w:rPr>
        <w:t>2.1.2. Документация доступна для ознакомления</w:t>
      </w:r>
      <w:r w:rsidRPr="008C1554">
        <w:rPr>
          <w:bCs/>
          <w:sz w:val="20"/>
          <w:szCs w:val="20"/>
        </w:rPr>
        <w:t xml:space="preserve"> в единой информационной системе </w:t>
      </w:r>
      <w:r w:rsidRPr="008C1554">
        <w:rPr>
          <w:sz w:val="20"/>
          <w:szCs w:val="20"/>
        </w:rPr>
        <w:t xml:space="preserve">без взимания платы. </w:t>
      </w:r>
    </w:p>
    <w:p w:rsidR="0028166C" w:rsidRPr="008C1554" w:rsidRDefault="0028166C" w:rsidP="00786349">
      <w:pPr>
        <w:keepNext/>
        <w:keepLines/>
        <w:suppressAutoHyphens w:val="0"/>
        <w:ind w:firstLine="567"/>
        <w:rPr>
          <w:b/>
          <w:sz w:val="20"/>
          <w:szCs w:val="20"/>
        </w:rPr>
      </w:pPr>
      <w:r w:rsidRPr="008C1554">
        <w:rPr>
          <w:b/>
          <w:sz w:val="20"/>
          <w:szCs w:val="20"/>
        </w:rPr>
        <w:t xml:space="preserve">2.2. Разъяснение положений документации </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rPr>
        <w:t xml:space="preserve">2.2.1. </w:t>
      </w:r>
      <w:r w:rsidRPr="008C1554">
        <w:rPr>
          <w:sz w:val="20"/>
          <w:szCs w:val="20"/>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w:t>
      </w:r>
      <w:r w:rsidRPr="008C1554">
        <w:rPr>
          <w:sz w:val="20"/>
          <w:szCs w:val="20"/>
          <w:lang w:eastAsia="ru-RU"/>
        </w:rPr>
        <w:lastRenderedPageBreak/>
        <w:t xml:space="preserve">са с момента поступления указанного запроса он направляется оператором электронной площадки </w:t>
      </w:r>
      <w:r>
        <w:rPr>
          <w:sz w:val="20"/>
          <w:szCs w:val="20"/>
          <w:lang w:eastAsia="ru-RU"/>
        </w:rPr>
        <w:t xml:space="preserve">Муниципальному </w:t>
      </w:r>
      <w:r w:rsidRPr="008C1554">
        <w:rPr>
          <w:sz w:val="20"/>
          <w:szCs w:val="20"/>
          <w:lang w:eastAsia="ru-RU"/>
        </w:rPr>
        <w:t>заказчику.</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rPr>
        <w:t xml:space="preserve">2.2.2. </w:t>
      </w:r>
      <w:r w:rsidRPr="008C1554">
        <w:rPr>
          <w:sz w:val="20"/>
          <w:szCs w:val="20"/>
          <w:lang w:eastAsia="ru-RU"/>
        </w:rPr>
        <w:t xml:space="preserve">В течение двух дней с даты поступления от оператора электронной площадки указанного в </w:t>
      </w:r>
      <w:hyperlink r:id="rId39" w:history="1">
        <w:r w:rsidRPr="008C1554">
          <w:rPr>
            <w:sz w:val="20"/>
            <w:szCs w:val="20"/>
            <w:lang w:eastAsia="ru-RU"/>
          </w:rPr>
          <w:t>части 3</w:t>
        </w:r>
      </w:hyperlink>
      <w:r w:rsidRPr="008C1554">
        <w:rPr>
          <w:sz w:val="20"/>
          <w:szCs w:val="20"/>
          <w:lang w:eastAsia="ru-RU"/>
        </w:rPr>
        <w:t xml:space="preserve"> статьи 65 Федерального закона №44-ФЗ запроса </w:t>
      </w:r>
      <w:r w:rsidRPr="008C1554">
        <w:rPr>
          <w:sz w:val="20"/>
        </w:rPr>
        <w:t xml:space="preserve">Муниципальный </w:t>
      </w:r>
      <w:r w:rsidRPr="008C1554">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8C1554">
        <w:rPr>
          <w:sz w:val="20"/>
        </w:rPr>
        <w:t xml:space="preserve">Муниципальному </w:t>
      </w:r>
      <w:r w:rsidRPr="008C1554">
        <w:rPr>
          <w:sz w:val="20"/>
          <w:szCs w:val="20"/>
          <w:lang w:eastAsia="ru-RU"/>
        </w:rPr>
        <w:t>заказчику не позднее чем за три дня до даты окончания срока подачи заявок на участие в таком аукционе.</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rPr>
        <w:t>Разъяснения положений документации не должны изменять ее суть.</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b/>
          <w:sz w:val="20"/>
          <w:szCs w:val="20"/>
        </w:rPr>
        <w:t xml:space="preserve">2.3. Внесение изменений в документацию </w:t>
      </w:r>
    </w:p>
    <w:p w:rsidR="0028166C" w:rsidRPr="008C1554" w:rsidRDefault="0028166C" w:rsidP="00786349">
      <w:pPr>
        <w:suppressAutoHyphens w:val="0"/>
        <w:autoSpaceDE w:val="0"/>
        <w:autoSpaceDN w:val="0"/>
        <w:adjustRightInd w:val="0"/>
        <w:ind w:firstLine="567"/>
        <w:jc w:val="both"/>
        <w:rPr>
          <w:bCs/>
          <w:iCs/>
          <w:sz w:val="20"/>
          <w:szCs w:val="20"/>
          <w:lang w:eastAsia="ru-RU"/>
        </w:rPr>
      </w:pPr>
      <w:r w:rsidRPr="008C1554">
        <w:rPr>
          <w:sz w:val="20"/>
          <w:szCs w:val="20"/>
        </w:rPr>
        <w:t>2.3.1.</w:t>
      </w:r>
      <w:r w:rsidRPr="008C1554">
        <w:rPr>
          <w:b/>
          <w:sz w:val="20"/>
          <w:szCs w:val="20"/>
        </w:rPr>
        <w:t xml:space="preserve"> </w:t>
      </w:r>
      <w:r w:rsidRPr="00CB1230">
        <w:rPr>
          <w:sz w:val="20"/>
          <w:szCs w:val="20"/>
        </w:rPr>
        <w:t xml:space="preserve">Муниципальный </w:t>
      </w:r>
      <w:r>
        <w:rPr>
          <w:sz w:val="20"/>
          <w:szCs w:val="20"/>
          <w:lang w:eastAsia="ru-RU"/>
        </w:rPr>
        <w:t>з</w:t>
      </w:r>
      <w:r w:rsidRPr="008C1554">
        <w:rPr>
          <w:sz w:val="20"/>
          <w:szCs w:val="20"/>
          <w:lang w:eastAsia="ru-RU"/>
        </w:rPr>
        <w:t xml:space="preserve">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Pr>
          <w:sz w:val="20"/>
          <w:szCs w:val="20"/>
          <w:lang w:eastAsia="ru-RU"/>
        </w:rPr>
        <w:t xml:space="preserve">Муниципальным </w:t>
      </w:r>
      <w:r w:rsidRPr="008C1554">
        <w:rPr>
          <w:sz w:val="20"/>
          <w:szCs w:val="20"/>
          <w:lang w:eastAsia="ru-RU"/>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p>
    <w:p w:rsidR="0028166C" w:rsidRPr="008C1554" w:rsidRDefault="0028166C" w:rsidP="00786349">
      <w:pPr>
        <w:keepNext/>
        <w:keepLines/>
        <w:suppressAutoHyphens w:val="0"/>
        <w:autoSpaceDE w:val="0"/>
        <w:autoSpaceDN w:val="0"/>
        <w:adjustRightInd w:val="0"/>
        <w:ind w:firstLine="540"/>
        <w:jc w:val="both"/>
        <w:rPr>
          <w:sz w:val="20"/>
          <w:szCs w:val="20"/>
          <w:lang w:eastAsia="ru-RU"/>
        </w:rPr>
      </w:pPr>
      <w:r w:rsidRPr="008C1554">
        <w:rPr>
          <w:sz w:val="20"/>
          <w:szCs w:val="20"/>
        </w:rPr>
        <w:t>2.5. В случае если настоящей документацией предусмотрена поставка товаров (или в ходе выполнения работ</w:t>
      </w:r>
      <w:r>
        <w:rPr>
          <w:sz w:val="20"/>
          <w:szCs w:val="20"/>
        </w:rPr>
        <w:t>, оказания услуг</w:t>
      </w:r>
      <w:r w:rsidRPr="008C1554">
        <w:rPr>
          <w:sz w:val="20"/>
          <w:szCs w:val="20"/>
        </w:rPr>
        <w:t xml:space="preserve">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8C1554">
        <w:rPr>
          <w:sz w:val="20"/>
          <w:szCs w:val="20"/>
          <w:lang w:eastAsia="ru-RU"/>
        </w:rPr>
        <w:t xml:space="preserve">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w:t>
      </w:r>
      <w:r w:rsidRPr="008C1554">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28166C" w:rsidRPr="008C1554" w:rsidRDefault="0028166C" w:rsidP="00786349">
      <w:pPr>
        <w:autoSpaceDE w:val="0"/>
        <w:autoSpaceDN w:val="0"/>
        <w:adjustRightInd w:val="0"/>
        <w:ind w:firstLine="567"/>
        <w:jc w:val="both"/>
        <w:rPr>
          <w:i/>
        </w:rPr>
      </w:pPr>
      <w:r w:rsidRPr="008C1554">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40" w:history="1">
        <w:r w:rsidRPr="008C1554">
          <w:rPr>
            <w:sz w:val="20"/>
            <w:szCs w:val="20"/>
          </w:rPr>
          <w:t>статьи 33</w:t>
        </w:r>
      </w:hyperlink>
      <w:r w:rsidRPr="008C1554">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r w:rsidRPr="008C1554">
        <w:rPr>
          <w:i/>
        </w:rPr>
        <w:t>.</w:t>
      </w:r>
    </w:p>
    <w:p w:rsidR="0028166C" w:rsidRPr="008C1554" w:rsidRDefault="0028166C" w:rsidP="00786349">
      <w:pPr>
        <w:keepNext/>
        <w:keepLines/>
        <w:suppressAutoHyphens w:val="0"/>
        <w:jc w:val="both"/>
        <w:rPr>
          <w:sz w:val="20"/>
          <w:szCs w:val="20"/>
        </w:rPr>
      </w:pPr>
    </w:p>
    <w:p w:rsidR="0028166C" w:rsidRPr="008C1554" w:rsidRDefault="0028166C" w:rsidP="00786349">
      <w:pPr>
        <w:keepNext/>
        <w:keepLines/>
        <w:suppressAutoHyphens w:val="0"/>
        <w:jc w:val="center"/>
        <w:rPr>
          <w:b/>
          <w:sz w:val="20"/>
          <w:szCs w:val="20"/>
        </w:rPr>
      </w:pPr>
      <w:r w:rsidRPr="008C1554">
        <w:rPr>
          <w:b/>
          <w:sz w:val="20"/>
          <w:szCs w:val="20"/>
        </w:rPr>
        <w:t>3. ПОДАЧА ЗАЯВОК НА УЧАСТИЕ В ЭЛЕКТРОННОМ АУКЦИОНЕ</w:t>
      </w:r>
    </w:p>
    <w:p w:rsidR="0028166C" w:rsidRPr="008C1554" w:rsidRDefault="0028166C" w:rsidP="00786349">
      <w:pPr>
        <w:keepNext/>
        <w:keepLines/>
        <w:suppressAutoHyphens w:val="0"/>
        <w:autoSpaceDE w:val="0"/>
        <w:autoSpaceDN w:val="0"/>
        <w:adjustRightInd w:val="0"/>
        <w:ind w:firstLine="540"/>
        <w:jc w:val="both"/>
        <w:rPr>
          <w:b/>
          <w:sz w:val="20"/>
          <w:szCs w:val="20"/>
        </w:rPr>
      </w:pPr>
      <w:r w:rsidRPr="008C1554">
        <w:rPr>
          <w:b/>
          <w:sz w:val="20"/>
          <w:szCs w:val="20"/>
        </w:rPr>
        <w:t>3.1. Срок и порядок подачи заявок на участие в электронном аукционе</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rPr>
        <w:t>3.1.1.</w:t>
      </w:r>
      <w:r w:rsidRPr="008C1554">
        <w:rPr>
          <w:b/>
          <w:sz w:val="20"/>
          <w:szCs w:val="20"/>
        </w:rPr>
        <w:t xml:space="preserve"> </w:t>
      </w:r>
      <w:r w:rsidRPr="008C1554">
        <w:rPr>
          <w:sz w:val="20"/>
          <w:szCs w:val="20"/>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w:t>
      </w:r>
      <w:r w:rsidRPr="00023CD3">
        <w:rPr>
          <w:sz w:val="20"/>
          <w:szCs w:val="20"/>
          <w:lang w:eastAsia="ru-RU"/>
        </w:rPr>
        <w:t>площадке.</w:t>
      </w:r>
      <w:r w:rsidRPr="00023CD3">
        <w:rPr>
          <w:i/>
          <w:sz w:val="20"/>
          <w:szCs w:val="20"/>
          <w:lang w:eastAsia="ru-RU"/>
        </w:rPr>
        <w:t xml:space="preserve"> </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rPr>
        <w:t xml:space="preserve">3.1.2. Требования к </w:t>
      </w:r>
      <w:r w:rsidRPr="008C1554">
        <w:rPr>
          <w:sz w:val="20"/>
          <w:szCs w:val="20"/>
          <w:u w:val="single"/>
        </w:rPr>
        <w:t>содержанию, составу</w:t>
      </w:r>
      <w:r w:rsidRPr="008C1554">
        <w:rPr>
          <w:sz w:val="20"/>
          <w:szCs w:val="20"/>
        </w:rPr>
        <w:t xml:space="preserve"> заявки на участие в электронном аукционе </w:t>
      </w:r>
      <w:r w:rsidRPr="008C1554">
        <w:rPr>
          <w:sz w:val="20"/>
          <w:szCs w:val="20"/>
          <w:u w:val="single"/>
        </w:rPr>
        <w:t xml:space="preserve">определены в Информационной карте заявки на участие в электронном аукционе </w:t>
      </w:r>
      <w:r w:rsidRPr="008C1554">
        <w:rPr>
          <w:sz w:val="20"/>
          <w:szCs w:val="20"/>
          <w:lang w:eastAsia="ru-RU"/>
        </w:rPr>
        <w:t>(часть 2 документации)</w:t>
      </w:r>
      <w:r w:rsidRPr="008C1554">
        <w:rPr>
          <w:sz w:val="20"/>
          <w:szCs w:val="20"/>
        </w:rPr>
        <w:t>.</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28166C" w:rsidRPr="008C1554" w:rsidRDefault="0028166C" w:rsidP="00786349">
      <w:pPr>
        <w:suppressAutoHyphens w:val="0"/>
        <w:autoSpaceDE w:val="0"/>
        <w:autoSpaceDN w:val="0"/>
        <w:adjustRightInd w:val="0"/>
        <w:ind w:firstLine="540"/>
        <w:jc w:val="both"/>
        <w:rPr>
          <w:sz w:val="20"/>
          <w:szCs w:val="20"/>
        </w:rPr>
      </w:pPr>
      <w:r w:rsidRPr="008C1554">
        <w:rPr>
          <w:sz w:val="20"/>
          <w:szCs w:val="20"/>
        </w:rPr>
        <w:t xml:space="preserve">3.1.4. </w:t>
      </w:r>
      <w:r w:rsidRPr="008C1554">
        <w:rPr>
          <w:sz w:val="20"/>
          <w:szCs w:val="20"/>
          <w:lang w:eastAsia="ru-RU"/>
        </w:rPr>
        <w:t xml:space="preserve">Заявка на участие в электронном аукционе, за исключением случая, предусмотренного </w:t>
      </w:r>
      <w:hyperlink w:anchor="p1816" w:history="1">
        <w:r w:rsidRPr="008C1554">
          <w:rPr>
            <w:sz w:val="20"/>
            <w:szCs w:val="20"/>
            <w:u w:val="single"/>
            <w:lang w:eastAsia="ru-RU"/>
          </w:rPr>
          <w:t>частью 8.1</w:t>
        </w:r>
      </w:hyperlink>
      <w:r w:rsidRPr="008C1554">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28166C" w:rsidRPr="008C1554" w:rsidRDefault="0028166C" w:rsidP="00786349">
      <w:pPr>
        <w:suppressAutoHyphens w:val="0"/>
        <w:ind w:firstLine="540"/>
        <w:jc w:val="both"/>
        <w:rPr>
          <w:rFonts w:ascii="Verdana" w:hAnsi="Verdana"/>
          <w:sz w:val="20"/>
          <w:szCs w:val="20"/>
          <w:lang w:eastAsia="ru-RU"/>
        </w:rPr>
      </w:pPr>
      <w:bookmarkStart w:id="3" w:name="p1816"/>
      <w:bookmarkEnd w:id="3"/>
      <w:r w:rsidRPr="008C1554">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w:t>
      </w:r>
      <w:r w:rsidRPr="008C1554">
        <w:rPr>
          <w:sz w:val="20"/>
          <w:szCs w:val="20"/>
          <w:lang w:eastAsia="ru-RU"/>
        </w:rPr>
        <w:lastRenderedPageBreak/>
        <w:t xml:space="preserve">включаются участником такого аукциона в состав второй части заявки. Такие документы (их копии) направляются </w:t>
      </w:r>
      <w:r>
        <w:rPr>
          <w:sz w:val="20"/>
          <w:szCs w:val="20"/>
          <w:lang w:eastAsia="ru-RU"/>
        </w:rPr>
        <w:t xml:space="preserve">Муниципальному </w:t>
      </w:r>
      <w:r w:rsidRPr="008C1554">
        <w:rPr>
          <w:sz w:val="20"/>
          <w:szCs w:val="20"/>
          <w:lang w:eastAsia="ru-RU"/>
        </w:rPr>
        <w:t>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3.1.6. Участник закупки вправе подать только одну заявку на участие в электронном аукционе.</w:t>
      </w:r>
      <w:r w:rsidRPr="008C1554">
        <w:rPr>
          <w:strike/>
          <w:sz w:val="20"/>
          <w:szCs w:val="20"/>
          <w:lang w:eastAsia="ru-RU"/>
        </w:rPr>
        <w:t xml:space="preserve"> </w:t>
      </w:r>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C1554">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4" w:name="bookmark22"/>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b/>
          <w:bCs/>
          <w:sz w:val="20"/>
          <w:szCs w:val="20"/>
        </w:rPr>
        <w:t>3.2. Возврат заявок на участие в электронном аукционе оператором электронной площадки.</w:t>
      </w:r>
      <w:bookmarkEnd w:id="4"/>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1) </w:t>
      </w:r>
      <w:r w:rsidRPr="008C1554">
        <w:rPr>
          <w:sz w:val="20"/>
          <w:szCs w:val="20"/>
        </w:rPr>
        <w:t>подачи заявки на участие в электронном аукционе с нарушением требований, частью 6 статьи 24.1 Федерального закона №44-ФЗ;</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2) </w:t>
      </w:r>
      <w:r w:rsidRPr="008C1554">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3) </w:t>
      </w:r>
      <w:r w:rsidRPr="008C1554">
        <w:rPr>
          <w:sz w:val="20"/>
          <w:szCs w:val="20"/>
        </w:rPr>
        <w:t>получения заявки после даты или времени окончания срока подачи заявок на участие в таком электронном аукционе;</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4) </w:t>
      </w:r>
      <w:r w:rsidRPr="008C1554">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5) </w:t>
      </w:r>
      <w:r w:rsidRPr="008C1554">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41" w:history="1">
        <w:r w:rsidRPr="008C1554">
          <w:rPr>
            <w:sz w:val="20"/>
          </w:rPr>
          <w:t>частью 1.1 статьи 31</w:t>
        </w:r>
      </w:hyperlink>
      <w:r w:rsidRPr="008C1554">
        <w:rPr>
          <w:sz w:val="20"/>
        </w:rPr>
        <w:t xml:space="preserve"> Федерального закона №44-ФЗ;</w:t>
      </w:r>
    </w:p>
    <w:p w:rsidR="0028166C" w:rsidRPr="008C1554" w:rsidRDefault="0028166C"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w:t>
      </w:r>
      <w:r>
        <w:rPr>
          <w:sz w:val="20"/>
          <w:szCs w:val="20"/>
          <w:lang w:eastAsia="ru-RU"/>
        </w:rPr>
        <w:t xml:space="preserve"> Муниципальным</w:t>
      </w:r>
      <w:r w:rsidRPr="008C1554">
        <w:rPr>
          <w:sz w:val="20"/>
          <w:szCs w:val="20"/>
          <w:lang w:eastAsia="ru-RU"/>
        </w:rPr>
        <w:t xml:space="preserve"> заказчиком установлены дополнительные требования в соответствии с частями 2 и 2.1 статьи 31 Федерального закона №44-ФЗ).</w:t>
      </w:r>
    </w:p>
    <w:p w:rsidR="0028166C" w:rsidRPr="008C1554" w:rsidRDefault="0028166C" w:rsidP="00786349">
      <w:pPr>
        <w:suppressAutoHyphens w:val="0"/>
        <w:autoSpaceDE w:val="0"/>
        <w:autoSpaceDN w:val="0"/>
        <w:adjustRightInd w:val="0"/>
        <w:jc w:val="both"/>
        <w:rPr>
          <w:sz w:val="20"/>
          <w:szCs w:val="20"/>
          <w:lang w:eastAsia="ru-RU"/>
        </w:rPr>
      </w:pPr>
      <w:r w:rsidRPr="008C1554">
        <w:rPr>
          <w:sz w:val="20"/>
          <w:szCs w:val="20"/>
        </w:rPr>
        <w:t xml:space="preserve">         3.2.2. </w:t>
      </w:r>
      <w:r w:rsidRPr="008C1554">
        <w:rPr>
          <w:sz w:val="20"/>
          <w:szCs w:val="20"/>
          <w:lang w:eastAsia="ru-RU"/>
        </w:rPr>
        <w:t xml:space="preserve">Одновременно с возвратом заявки на участие в электронном аукционе в соответствии с </w:t>
      </w:r>
      <w:hyperlink r:id="rId42" w:history="1">
        <w:r w:rsidRPr="008C1554">
          <w:rPr>
            <w:sz w:val="20"/>
            <w:szCs w:val="20"/>
            <w:lang w:eastAsia="ru-RU"/>
          </w:rPr>
          <w:t>частью 20 статьи 44</w:t>
        </w:r>
      </w:hyperlink>
      <w:r w:rsidRPr="008C1554">
        <w:rPr>
          <w:sz w:val="20"/>
          <w:szCs w:val="20"/>
          <w:lang w:eastAsia="ru-RU"/>
        </w:rPr>
        <w:t xml:space="preserve"> Федерального закона №44-ФЗ, </w:t>
      </w:r>
      <w:hyperlink r:id="rId43" w:history="1">
        <w:r w:rsidRPr="008C1554">
          <w:rPr>
            <w:sz w:val="20"/>
            <w:szCs w:val="20"/>
            <w:lang w:eastAsia="ru-RU"/>
          </w:rPr>
          <w:t>частью 11</w:t>
        </w:r>
      </w:hyperlink>
      <w:r w:rsidRPr="008C1554">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b/>
          <w:bCs/>
          <w:sz w:val="20"/>
          <w:szCs w:val="20"/>
          <w:lang w:eastAsia="ru-RU"/>
        </w:rPr>
        <w:t>3.3. Отзыв заявок на участие в электронном аукционе.</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28166C" w:rsidRPr="008C1554" w:rsidRDefault="0028166C" w:rsidP="00786349">
      <w:pPr>
        <w:keepNext/>
        <w:keepLines/>
        <w:tabs>
          <w:tab w:val="left" w:pos="1114"/>
        </w:tabs>
        <w:suppressAutoHyphens w:val="0"/>
        <w:jc w:val="both"/>
        <w:rPr>
          <w:sz w:val="20"/>
          <w:szCs w:val="20"/>
          <w:lang w:eastAsia="ru-RU"/>
        </w:rPr>
      </w:pPr>
    </w:p>
    <w:p w:rsidR="0028166C" w:rsidRPr="008C1554" w:rsidRDefault="0028166C" w:rsidP="00786349">
      <w:pPr>
        <w:keepNext/>
        <w:keepLines/>
        <w:suppressAutoHyphens w:val="0"/>
        <w:contextualSpacing/>
        <w:jc w:val="center"/>
        <w:outlineLvl w:val="1"/>
        <w:rPr>
          <w:b/>
          <w:bCs/>
          <w:iCs/>
          <w:sz w:val="20"/>
          <w:szCs w:val="20"/>
        </w:rPr>
      </w:pPr>
      <w:bookmarkStart w:id="5" w:name="bookmark25"/>
      <w:r w:rsidRPr="008C1554">
        <w:rPr>
          <w:b/>
          <w:bCs/>
          <w:iCs/>
          <w:sz w:val="20"/>
          <w:szCs w:val="20"/>
        </w:rPr>
        <w:t>4. ОБЕСПЕЧЕНИЕ ЗАЯВОК НА УЧАСТИЕ В ЭЛЕКТРОННОМ АУКЦИОНЕ</w:t>
      </w:r>
      <w:bookmarkEnd w:id="5"/>
    </w:p>
    <w:p w:rsidR="0028166C" w:rsidRPr="008C1554" w:rsidRDefault="0028166C" w:rsidP="00786349">
      <w:pPr>
        <w:keepNext/>
        <w:keepLines/>
        <w:tabs>
          <w:tab w:val="left" w:pos="911"/>
        </w:tabs>
        <w:suppressAutoHyphens w:val="0"/>
        <w:contextualSpacing/>
        <w:outlineLvl w:val="2"/>
        <w:rPr>
          <w:b/>
          <w:bCs/>
          <w:sz w:val="20"/>
          <w:szCs w:val="20"/>
          <w:lang w:eastAsia="ru-RU"/>
        </w:rPr>
      </w:pPr>
      <w:r w:rsidRPr="008C1554">
        <w:rPr>
          <w:b/>
          <w:bCs/>
          <w:sz w:val="20"/>
          <w:szCs w:val="20"/>
          <w:lang w:eastAsia="ru-RU"/>
        </w:rPr>
        <w:t xml:space="preserve">         4. Порядок внесения обеспечения заявок на участие в электронном аукционе.</w:t>
      </w:r>
    </w:p>
    <w:p w:rsidR="0028166C" w:rsidRPr="00023CD3" w:rsidRDefault="0028166C" w:rsidP="00786349">
      <w:pPr>
        <w:suppressAutoHyphens w:val="0"/>
        <w:autoSpaceDE w:val="0"/>
        <w:autoSpaceDN w:val="0"/>
        <w:adjustRightInd w:val="0"/>
        <w:ind w:firstLine="539"/>
        <w:contextualSpacing/>
        <w:jc w:val="both"/>
        <w:rPr>
          <w:sz w:val="20"/>
          <w:szCs w:val="20"/>
          <w:lang w:eastAsia="ru-RU"/>
        </w:rPr>
      </w:pPr>
      <w:r w:rsidRPr="00023CD3">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44" w:history="1">
        <w:r w:rsidRPr="00023CD3">
          <w:rPr>
            <w:color w:val="0000FF"/>
            <w:sz w:val="20"/>
            <w:szCs w:val="20"/>
            <w:u w:val="single"/>
            <w:lang w:eastAsia="ru-RU"/>
          </w:rPr>
          <w:t>иное</w:t>
        </w:r>
      </w:hyperlink>
      <w:r w:rsidRPr="00023CD3">
        <w:rPr>
          <w:sz w:val="20"/>
          <w:szCs w:val="20"/>
          <w:lang w:eastAsia="ru-RU"/>
        </w:rPr>
        <w:t>.</w:t>
      </w:r>
    </w:p>
    <w:p w:rsidR="0028166C" w:rsidRPr="00023CD3" w:rsidRDefault="0028166C" w:rsidP="00786349">
      <w:pPr>
        <w:suppressAutoHyphens w:val="0"/>
        <w:autoSpaceDE w:val="0"/>
        <w:autoSpaceDN w:val="0"/>
        <w:adjustRightInd w:val="0"/>
        <w:ind w:firstLine="539"/>
        <w:jc w:val="both"/>
        <w:rPr>
          <w:sz w:val="20"/>
          <w:szCs w:val="20"/>
          <w:lang w:eastAsia="ru-RU"/>
        </w:rPr>
      </w:pPr>
      <w:r w:rsidRPr="00023CD3">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28166C" w:rsidRPr="00023CD3" w:rsidRDefault="0028166C"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023CD3">
        <w:rPr>
          <w:sz w:val="20"/>
          <w:szCs w:val="20"/>
          <w:lang w:eastAsia="ru-RU"/>
        </w:rPr>
        <w:t>(часть 2 документации) и в извещении об осуществлении закупки</w:t>
      </w:r>
      <w:r w:rsidRPr="00023CD3">
        <w:rPr>
          <w:sz w:val="20"/>
          <w:szCs w:val="20"/>
        </w:rPr>
        <w:t>.</w:t>
      </w:r>
    </w:p>
    <w:p w:rsidR="0028166C" w:rsidRPr="00023CD3" w:rsidRDefault="0028166C" w:rsidP="00786349">
      <w:pPr>
        <w:suppressAutoHyphens w:val="0"/>
        <w:autoSpaceDE w:val="0"/>
        <w:autoSpaceDN w:val="0"/>
        <w:adjustRightInd w:val="0"/>
        <w:ind w:firstLine="539"/>
        <w:jc w:val="both"/>
        <w:rPr>
          <w:sz w:val="20"/>
          <w:szCs w:val="20"/>
          <w:lang w:eastAsia="ru-RU"/>
        </w:rPr>
      </w:pPr>
      <w:r w:rsidRPr="00023CD3">
        <w:rPr>
          <w:sz w:val="20"/>
          <w:szCs w:val="20"/>
        </w:rPr>
        <w:lastRenderedPageBreak/>
        <w:t xml:space="preserve">4.3. </w:t>
      </w:r>
      <w:r w:rsidRPr="00023CD3">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28166C" w:rsidRPr="00023CD3" w:rsidRDefault="0028166C" w:rsidP="00786349">
      <w:pPr>
        <w:suppressAutoHyphens w:val="0"/>
        <w:autoSpaceDE w:val="0"/>
        <w:autoSpaceDN w:val="0"/>
        <w:adjustRightInd w:val="0"/>
        <w:ind w:firstLine="539"/>
        <w:jc w:val="both"/>
        <w:rPr>
          <w:sz w:val="20"/>
          <w:szCs w:val="20"/>
          <w:lang w:eastAsia="ru-RU"/>
        </w:rPr>
      </w:pPr>
      <w:r w:rsidRPr="00023CD3">
        <w:rPr>
          <w:sz w:val="20"/>
          <w:szCs w:val="20"/>
          <w:lang w:eastAsia="ru-RU"/>
        </w:rPr>
        <w:t xml:space="preserve">Заказчики в качестве </w:t>
      </w:r>
      <w:r w:rsidRPr="00023CD3">
        <w:rPr>
          <w:sz w:val="20"/>
          <w:szCs w:val="20"/>
          <w:u w:val="single"/>
          <w:lang w:eastAsia="ru-RU"/>
        </w:rPr>
        <w:t>обеспечения заявок</w:t>
      </w:r>
      <w:r w:rsidRPr="00023CD3">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45" w:history="1">
        <w:r w:rsidRPr="00023CD3">
          <w:rPr>
            <w:sz w:val="20"/>
            <w:szCs w:val="20"/>
            <w:lang w:eastAsia="ru-RU"/>
          </w:rPr>
          <w:t>требованиям</w:t>
        </w:r>
      </w:hyperlink>
      <w:r w:rsidRPr="00023CD3">
        <w:rPr>
          <w:sz w:val="20"/>
          <w:szCs w:val="20"/>
          <w:lang w:eastAsia="ru-RU"/>
        </w:rPr>
        <w:t xml:space="preserve">, установленным Правительством Российской Федерации  </w:t>
      </w:r>
      <w:r w:rsidRPr="00023CD3">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023CD3">
        <w:rPr>
          <w:sz w:val="20"/>
          <w:szCs w:val="20"/>
          <w:lang w:eastAsia="ru-RU"/>
        </w:rPr>
        <w:t xml:space="preserve">, и включенными в перечень, предусмотренный </w:t>
      </w:r>
      <w:hyperlink r:id="rId46" w:history="1">
        <w:r w:rsidRPr="00023CD3">
          <w:rPr>
            <w:sz w:val="20"/>
            <w:szCs w:val="20"/>
            <w:lang w:eastAsia="ru-RU"/>
          </w:rPr>
          <w:t>частью 1.2</w:t>
        </w:r>
      </w:hyperlink>
      <w:r w:rsidRPr="00023CD3">
        <w:rPr>
          <w:sz w:val="20"/>
          <w:szCs w:val="20"/>
          <w:lang w:eastAsia="ru-RU"/>
        </w:rPr>
        <w:t xml:space="preserve"> ст. 45 Федерального закона №44-ФЗ.</w:t>
      </w:r>
    </w:p>
    <w:p w:rsidR="0028166C" w:rsidRPr="00023CD3" w:rsidRDefault="0028166C" w:rsidP="00786349">
      <w:pPr>
        <w:suppressAutoHyphens w:val="0"/>
        <w:autoSpaceDE w:val="0"/>
        <w:autoSpaceDN w:val="0"/>
        <w:adjustRightInd w:val="0"/>
        <w:ind w:firstLine="539"/>
        <w:jc w:val="both"/>
        <w:rPr>
          <w:bCs/>
          <w:sz w:val="20"/>
          <w:szCs w:val="20"/>
          <w:lang w:eastAsia="ru-RU"/>
        </w:rPr>
      </w:pPr>
      <w:r w:rsidRPr="00023CD3">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7" w:history="1">
        <w:r w:rsidRPr="00023CD3">
          <w:rPr>
            <w:bCs/>
            <w:color w:val="0000FF"/>
            <w:sz w:val="20"/>
            <w:szCs w:val="20"/>
            <w:u w:val="single"/>
            <w:lang w:eastAsia="ru-RU"/>
          </w:rPr>
          <w:t>статьи 45</w:t>
        </w:r>
      </w:hyperlink>
      <w:r w:rsidRPr="00023CD3">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8166C" w:rsidRPr="00023CD3" w:rsidRDefault="0028166C" w:rsidP="00786349">
      <w:pPr>
        <w:suppressAutoHyphens w:val="0"/>
        <w:autoSpaceDE w:val="0"/>
        <w:autoSpaceDN w:val="0"/>
        <w:adjustRightInd w:val="0"/>
        <w:ind w:firstLine="539"/>
        <w:jc w:val="both"/>
        <w:rPr>
          <w:sz w:val="20"/>
          <w:szCs w:val="20"/>
          <w:lang w:eastAsia="ru-RU"/>
        </w:rPr>
      </w:pPr>
      <w:r w:rsidRPr="00023CD3">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023CD3">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8166C" w:rsidRPr="00023CD3" w:rsidRDefault="0028166C"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8" w:history="1">
        <w:r w:rsidRPr="00023CD3">
          <w:rPr>
            <w:sz w:val="20"/>
            <w:szCs w:val="20"/>
            <w:lang w:eastAsia="ru-RU"/>
          </w:rPr>
          <w:t>кодексом</w:t>
        </w:r>
      </w:hyperlink>
      <w:r w:rsidRPr="00023CD3">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8166C" w:rsidRPr="00023CD3" w:rsidRDefault="00DA201C" w:rsidP="00786349">
      <w:pPr>
        <w:suppressAutoHyphens w:val="0"/>
        <w:autoSpaceDE w:val="0"/>
        <w:autoSpaceDN w:val="0"/>
        <w:adjustRightInd w:val="0"/>
        <w:ind w:firstLine="540"/>
        <w:jc w:val="both"/>
        <w:rPr>
          <w:sz w:val="20"/>
          <w:szCs w:val="20"/>
          <w:lang w:eastAsia="ru-RU"/>
        </w:rPr>
      </w:pPr>
      <w:hyperlink r:id="rId49" w:history="1">
        <w:r w:rsidR="0028166C" w:rsidRPr="00023CD3">
          <w:rPr>
            <w:sz w:val="20"/>
            <w:szCs w:val="20"/>
            <w:lang w:eastAsia="ru-RU"/>
          </w:rPr>
          <w:t>Требования</w:t>
        </w:r>
      </w:hyperlink>
      <w:r w:rsidR="0028166C" w:rsidRPr="00023CD3">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28166C" w:rsidRPr="00023CD3" w:rsidRDefault="0028166C"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50" w:history="1">
        <w:r w:rsidRPr="00023CD3">
          <w:rPr>
            <w:sz w:val="20"/>
            <w:szCs w:val="20"/>
            <w:lang w:eastAsia="ru-RU"/>
          </w:rPr>
          <w:t>частью 2 статьи 24.1</w:t>
        </w:r>
      </w:hyperlink>
      <w:r w:rsidRPr="00023CD3">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51" w:history="1">
        <w:r w:rsidRPr="00023CD3">
          <w:rPr>
            <w:sz w:val="20"/>
            <w:szCs w:val="20"/>
            <w:lang w:eastAsia="ru-RU"/>
          </w:rPr>
          <w:t>частью 2 статьи 24.1</w:t>
        </w:r>
      </w:hyperlink>
      <w:r w:rsidRPr="00023CD3">
        <w:rPr>
          <w:sz w:val="20"/>
          <w:szCs w:val="20"/>
          <w:lang w:eastAsia="ru-RU"/>
        </w:rPr>
        <w:t xml:space="preserve"> Федерального закона №44-ФЗ.</w:t>
      </w:r>
    </w:p>
    <w:p w:rsidR="0028166C" w:rsidRPr="00023CD3" w:rsidRDefault="0028166C"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52" w:history="1">
        <w:r w:rsidRPr="00023CD3">
          <w:rPr>
            <w:sz w:val="20"/>
            <w:szCs w:val="20"/>
            <w:lang w:eastAsia="ru-RU"/>
          </w:rPr>
          <w:t>статьей 104</w:t>
        </w:r>
      </w:hyperlink>
      <w:r w:rsidRPr="00023CD3">
        <w:rPr>
          <w:sz w:val="20"/>
          <w:szCs w:val="20"/>
          <w:lang w:eastAsia="ru-RU"/>
        </w:rPr>
        <w:t xml:space="preserve"> Федерального закона №44-ФЗ.</w:t>
      </w:r>
    </w:p>
    <w:p w:rsidR="0028166C" w:rsidRPr="00023CD3" w:rsidRDefault="0028166C" w:rsidP="00786349">
      <w:pPr>
        <w:suppressAutoHyphens w:val="0"/>
        <w:autoSpaceDE w:val="0"/>
        <w:autoSpaceDN w:val="0"/>
        <w:adjustRightInd w:val="0"/>
        <w:ind w:firstLine="540"/>
        <w:jc w:val="both"/>
        <w:rPr>
          <w:sz w:val="20"/>
          <w:szCs w:val="20"/>
          <w:lang w:eastAsia="ru-RU"/>
        </w:rPr>
      </w:pPr>
      <w:r w:rsidRPr="00023CD3">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53" w:history="1">
        <w:r w:rsidRPr="00023CD3">
          <w:rPr>
            <w:bCs/>
            <w:sz w:val="20"/>
            <w:szCs w:val="20"/>
            <w:lang w:eastAsia="ru-RU"/>
          </w:rPr>
          <w:t>частью 29</w:t>
        </w:r>
      </w:hyperlink>
      <w:r w:rsidRPr="00023CD3">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28166C" w:rsidRPr="00023CD3" w:rsidRDefault="0028166C" w:rsidP="00786349">
      <w:pPr>
        <w:suppressAutoHyphens w:val="0"/>
        <w:autoSpaceDE w:val="0"/>
        <w:autoSpaceDN w:val="0"/>
        <w:adjustRightInd w:val="0"/>
        <w:ind w:firstLine="540"/>
        <w:jc w:val="both"/>
        <w:rPr>
          <w:sz w:val="20"/>
          <w:szCs w:val="20"/>
          <w:lang w:eastAsia="ru-RU"/>
        </w:rPr>
      </w:pPr>
      <w:r w:rsidRPr="00023CD3">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4" w:history="1">
        <w:r w:rsidRPr="00023CD3">
          <w:rPr>
            <w:bCs/>
            <w:sz w:val="20"/>
            <w:szCs w:val="20"/>
            <w:lang w:eastAsia="ru-RU"/>
          </w:rPr>
          <w:t>статьей 45</w:t>
        </w:r>
      </w:hyperlink>
      <w:r w:rsidRPr="00023CD3">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28166C" w:rsidRPr="00023CD3" w:rsidRDefault="0028166C" w:rsidP="00786349">
      <w:pPr>
        <w:suppressAutoHyphens w:val="0"/>
        <w:autoSpaceDE w:val="0"/>
        <w:autoSpaceDN w:val="0"/>
        <w:adjustRightInd w:val="0"/>
        <w:ind w:firstLine="539"/>
        <w:contextualSpacing/>
        <w:jc w:val="both"/>
        <w:rPr>
          <w:sz w:val="20"/>
          <w:szCs w:val="20"/>
          <w:lang w:eastAsia="ru-RU"/>
        </w:rPr>
      </w:pPr>
      <w:bookmarkStart w:id="6" w:name="Par0"/>
      <w:bookmarkEnd w:id="6"/>
      <w:r w:rsidRPr="00023CD3">
        <w:rPr>
          <w:sz w:val="20"/>
          <w:szCs w:val="20"/>
          <w:lang w:eastAsia="ru-RU"/>
        </w:rPr>
        <w:t xml:space="preserve">4.10.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5" w:history="1">
        <w:r w:rsidRPr="00023CD3">
          <w:rPr>
            <w:sz w:val="20"/>
            <w:szCs w:val="20"/>
            <w:lang w:eastAsia="ru-RU"/>
          </w:rPr>
          <w:t>статьей 45</w:t>
        </w:r>
      </w:hyperlink>
      <w:r w:rsidRPr="00023CD3">
        <w:rPr>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w:t>
      </w:r>
      <w:r w:rsidRPr="00023CD3">
        <w:rPr>
          <w:sz w:val="20"/>
          <w:szCs w:val="20"/>
          <w:lang w:eastAsia="ru-RU"/>
        </w:rPr>
        <w:lastRenderedPageBreak/>
        <w:t>подавшему ее участнику в течение одного часа с момента получения от банка указанной информации при совокупности следующих условий:</w:t>
      </w:r>
    </w:p>
    <w:p w:rsidR="0028166C" w:rsidRPr="00023CD3" w:rsidRDefault="0028166C"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8166C" w:rsidRPr="00023CD3" w:rsidRDefault="0028166C"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2) в реестрах банковских гарантий, предусмотренных </w:t>
      </w:r>
      <w:hyperlink r:id="rId56" w:history="1">
        <w:r w:rsidRPr="00023CD3">
          <w:rPr>
            <w:sz w:val="20"/>
            <w:szCs w:val="20"/>
            <w:lang w:eastAsia="ru-RU"/>
          </w:rPr>
          <w:t>статьей 45</w:t>
        </w:r>
      </w:hyperlink>
      <w:r w:rsidRPr="00023CD3">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28166C" w:rsidRPr="00023CD3" w:rsidRDefault="0028166C"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21. В случае отзыва заявки на участие в электронном аукционе в порядке, установленном </w:t>
      </w:r>
      <w:hyperlink r:id="rId57" w:history="1">
        <w:r w:rsidRPr="00023CD3">
          <w:rPr>
            <w:sz w:val="20"/>
            <w:szCs w:val="20"/>
            <w:lang w:eastAsia="ru-RU"/>
          </w:rPr>
          <w:t>частью 17 статьи 54.7</w:t>
        </w:r>
      </w:hyperlink>
      <w:r w:rsidRPr="00023CD3">
        <w:rPr>
          <w:sz w:val="20"/>
          <w:szCs w:val="20"/>
          <w:lang w:eastAsia="ru-RU"/>
        </w:rPr>
        <w:t xml:space="preserve"> и </w:t>
      </w:r>
      <w:hyperlink r:id="rId58" w:history="1">
        <w:r w:rsidRPr="00023CD3">
          <w:rPr>
            <w:sz w:val="20"/>
            <w:szCs w:val="20"/>
            <w:lang w:eastAsia="ru-RU"/>
          </w:rPr>
          <w:t>частью 9 статьи 69</w:t>
        </w:r>
      </w:hyperlink>
      <w:r w:rsidRPr="00023CD3">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28166C" w:rsidRPr="00023CD3" w:rsidRDefault="0028166C"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9" w:history="1">
        <w:r w:rsidRPr="00023CD3">
          <w:rPr>
            <w:sz w:val="20"/>
            <w:szCs w:val="20"/>
            <w:lang w:eastAsia="ru-RU"/>
          </w:rPr>
          <w:t>части 6 статьи 54.5</w:t>
        </w:r>
      </w:hyperlink>
      <w:r w:rsidRPr="00023CD3">
        <w:rPr>
          <w:sz w:val="20"/>
          <w:szCs w:val="20"/>
          <w:lang w:eastAsia="ru-RU"/>
        </w:rPr>
        <w:t xml:space="preserve">, </w:t>
      </w:r>
      <w:hyperlink r:id="rId60" w:history="1">
        <w:r w:rsidRPr="00023CD3">
          <w:rPr>
            <w:sz w:val="20"/>
            <w:szCs w:val="20"/>
            <w:lang w:eastAsia="ru-RU"/>
          </w:rPr>
          <w:t>части 6 статьи 67</w:t>
        </w:r>
      </w:hyperlink>
      <w:r w:rsidRPr="00023CD3">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023CD3">
          <w:rPr>
            <w:sz w:val="20"/>
            <w:szCs w:val="20"/>
            <w:lang w:eastAsia="ru-RU"/>
          </w:rPr>
          <w:t>частью 20</w:t>
        </w:r>
      </w:hyperlink>
      <w:r w:rsidRPr="00023CD3">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28166C" w:rsidRPr="00023CD3" w:rsidRDefault="0028166C"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023CD3">
          <w:rPr>
            <w:sz w:val="20"/>
            <w:szCs w:val="20"/>
            <w:lang w:eastAsia="ru-RU"/>
          </w:rPr>
          <w:t>частью 20</w:t>
        </w:r>
      </w:hyperlink>
      <w:r w:rsidRPr="00023CD3">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28166C" w:rsidRPr="00023CD3" w:rsidRDefault="0028166C"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 xml:space="preserve">4.13. В течение одного рабочего дня с даты размещения на электронной площадке указанного в </w:t>
      </w:r>
      <w:hyperlink r:id="rId61" w:history="1">
        <w:r w:rsidRPr="00023CD3">
          <w:rPr>
            <w:sz w:val="20"/>
            <w:szCs w:val="20"/>
            <w:lang w:eastAsia="ru-RU"/>
          </w:rPr>
          <w:t>части 12 статьи 54.7</w:t>
        </w:r>
      </w:hyperlink>
      <w:r w:rsidRPr="00023CD3">
        <w:rPr>
          <w:sz w:val="20"/>
          <w:szCs w:val="20"/>
          <w:lang w:eastAsia="ru-RU"/>
        </w:rPr>
        <w:t xml:space="preserve">, </w:t>
      </w:r>
      <w:hyperlink r:id="rId62" w:history="1">
        <w:r w:rsidRPr="00023CD3">
          <w:rPr>
            <w:sz w:val="20"/>
            <w:szCs w:val="20"/>
            <w:lang w:eastAsia="ru-RU"/>
          </w:rPr>
          <w:t>части 8 статьи 69</w:t>
        </w:r>
      </w:hyperlink>
      <w:r w:rsidRPr="00023CD3">
        <w:rPr>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63" w:history="1">
        <w:r w:rsidRPr="00023CD3">
          <w:rPr>
            <w:sz w:val="20"/>
            <w:szCs w:val="20"/>
            <w:lang w:eastAsia="ru-RU"/>
          </w:rPr>
          <w:t>части 27</w:t>
        </w:r>
      </w:hyperlink>
      <w:r w:rsidRPr="00023CD3">
        <w:rPr>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64" w:history="1">
        <w:r w:rsidRPr="00023CD3">
          <w:rPr>
            <w:sz w:val="20"/>
            <w:szCs w:val="20"/>
            <w:lang w:eastAsia="ru-RU"/>
          </w:rPr>
          <w:t>частью 20</w:t>
        </w:r>
      </w:hyperlink>
      <w:r w:rsidRPr="00023CD3">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28166C" w:rsidRPr="00023CD3" w:rsidRDefault="0028166C"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8166C" w:rsidRPr="00023CD3" w:rsidRDefault="0028166C"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28166C" w:rsidRPr="00023CD3" w:rsidRDefault="0028166C" w:rsidP="00786349">
      <w:pPr>
        <w:suppressAutoHyphens w:val="0"/>
        <w:autoSpaceDE w:val="0"/>
        <w:autoSpaceDN w:val="0"/>
        <w:adjustRightInd w:val="0"/>
        <w:spacing w:before="200"/>
        <w:ind w:firstLine="540"/>
        <w:contextualSpacing/>
        <w:jc w:val="both"/>
        <w:rPr>
          <w:sz w:val="20"/>
          <w:szCs w:val="20"/>
          <w:lang w:eastAsia="ru-RU"/>
        </w:rPr>
      </w:pPr>
      <w:bookmarkStart w:id="7" w:name="Par9"/>
      <w:bookmarkEnd w:id="7"/>
      <w:r w:rsidRPr="00023CD3">
        <w:rPr>
          <w:sz w:val="20"/>
          <w:szCs w:val="20"/>
          <w:lang w:eastAsia="ru-RU"/>
        </w:rPr>
        <w:t xml:space="preserve">4.16.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65" w:history="1">
        <w:r w:rsidRPr="00023CD3">
          <w:rPr>
            <w:sz w:val="20"/>
            <w:szCs w:val="20"/>
            <w:lang w:eastAsia="ru-RU"/>
          </w:rPr>
          <w:t>пунктами 1</w:t>
        </w:r>
      </w:hyperlink>
      <w:r w:rsidRPr="00023CD3">
        <w:rPr>
          <w:sz w:val="20"/>
          <w:szCs w:val="20"/>
          <w:lang w:eastAsia="ru-RU"/>
        </w:rPr>
        <w:t xml:space="preserve"> и </w:t>
      </w:r>
      <w:hyperlink r:id="rId66" w:history="1">
        <w:r w:rsidRPr="00023CD3">
          <w:rPr>
            <w:sz w:val="20"/>
            <w:szCs w:val="20"/>
            <w:lang w:eastAsia="ru-RU"/>
          </w:rPr>
          <w:t>2 части 4 статьи 54.7</w:t>
        </w:r>
      </w:hyperlink>
      <w:r w:rsidRPr="00023CD3">
        <w:rPr>
          <w:sz w:val="20"/>
          <w:szCs w:val="20"/>
          <w:lang w:eastAsia="ru-RU"/>
        </w:rPr>
        <w:t xml:space="preserve">, </w:t>
      </w:r>
      <w:hyperlink r:id="rId67" w:history="1">
        <w:r w:rsidRPr="00023CD3">
          <w:rPr>
            <w:sz w:val="20"/>
            <w:szCs w:val="20"/>
            <w:lang w:eastAsia="ru-RU"/>
          </w:rPr>
          <w:t>пунктами 1</w:t>
        </w:r>
      </w:hyperlink>
      <w:r w:rsidRPr="00023CD3">
        <w:rPr>
          <w:sz w:val="20"/>
          <w:szCs w:val="20"/>
          <w:lang w:eastAsia="ru-RU"/>
        </w:rPr>
        <w:t xml:space="preserve"> и </w:t>
      </w:r>
      <w:hyperlink r:id="rId68" w:history="1">
        <w:r w:rsidRPr="00023CD3">
          <w:rPr>
            <w:sz w:val="20"/>
            <w:szCs w:val="20"/>
            <w:lang w:eastAsia="ru-RU"/>
          </w:rPr>
          <w:t>2 части 6 статьи 69</w:t>
        </w:r>
      </w:hyperlink>
      <w:r w:rsidRPr="00023CD3">
        <w:rPr>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9" w:history="1">
        <w:r w:rsidRPr="00023CD3">
          <w:rPr>
            <w:sz w:val="20"/>
            <w:szCs w:val="20"/>
            <w:lang w:eastAsia="ru-RU"/>
          </w:rPr>
          <w:t>части 12 статьи 54.7</w:t>
        </w:r>
      </w:hyperlink>
      <w:r w:rsidRPr="00023CD3">
        <w:rPr>
          <w:sz w:val="20"/>
          <w:szCs w:val="20"/>
          <w:lang w:eastAsia="ru-RU"/>
        </w:rPr>
        <w:t xml:space="preserve">, </w:t>
      </w:r>
      <w:hyperlink r:id="rId70" w:history="1">
        <w:r w:rsidRPr="00023CD3">
          <w:rPr>
            <w:sz w:val="20"/>
            <w:szCs w:val="20"/>
            <w:lang w:eastAsia="ru-RU"/>
          </w:rPr>
          <w:t>части 8 статьи 69</w:t>
        </w:r>
      </w:hyperlink>
      <w:r w:rsidRPr="00023CD3">
        <w:rPr>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28166C" w:rsidRPr="00023CD3" w:rsidRDefault="0028166C"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28166C" w:rsidRPr="008C1554" w:rsidRDefault="0028166C"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023CD3">
        <w:rPr>
          <w:color w:val="0070C0"/>
          <w:sz w:val="20"/>
          <w:szCs w:val="20"/>
          <w:lang w:eastAsia="ru-RU"/>
        </w:rPr>
        <w:t xml:space="preserve"> </w:t>
      </w:r>
      <w:r w:rsidRPr="00023CD3">
        <w:rPr>
          <w:sz w:val="20"/>
          <w:szCs w:val="20"/>
          <w:lang w:eastAsia="ru-RU"/>
        </w:rPr>
        <w:t>(</w:t>
      </w:r>
      <w:r w:rsidRPr="00023CD3">
        <w:rPr>
          <w:bCs/>
          <w:sz w:val="20"/>
          <w:szCs w:val="20"/>
          <w:lang w:eastAsia="ru-RU"/>
        </w:rPr>
        <w:t xml:space="preserve">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w:t>
      </w:r>
      <w:r w:rsidRPr="00023CD3">
        <w:rPr>
          <w:bCs/>
          <w:sz w:val="20"/>
          <w:szCs w:val="20"/>
          <w:lang w:eastAsia="ru-RU"/>
        </w:rPr>
        <w:lastRenderedPageBreak/>
        <w:t>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023CD3">
        <w:rPr>
          <w:sz w:val="20"/>
          <w:szCs w:val="20"/>
          <w:lang w:eastAsia="ru-RU"/>
        </w:rPr>
        <w:t>.</w:t>
      </w:r>
    </w:p>
    <w:p w:rsidR="0028166C" w:rsidRPr="008C1554" w:rsidRDefault="0028166C" w:rsidP="00786349">
      <w:pPr>
        <w:suppressAutoHyphens w:val="0"/>
        <w:autoSpaceDE w:val="0"/>
        <w:autoSpaceDN w:val="0"/>
        <w:adjustRightInd w:val="0"/>
        <w:ind w:firstLine="540"/>
        <w:jc w:val="both"/>
        <w:rPr>
          <w:sz w:val="20"/>
          <w:szCs w:val="20"/>
          <w:lang w:eastAsia="ru-RU"/>
        </w:rPr>
      </w:pPr>
    </w:p>
    <w:p w:rsidR="0028166C" w:rsidRPr="008C1554" w:rsidRDefault="0028166C" w:rsidP="00786349">
      <w:pPr>
        <w:suppressAutoHyphens w:val="0"/>
        <w:autoSpaceDE w:val="0"/>
        <w:autoSpaceDN w:val="0"/>
        <w:adjustRightInd w:val="0"/>
        <w:ind w:firstLine="540"/>
        <w:jc w:val="center"/>
        <w:rPr>
          <w:sz w:val="20"/>
          <w:szCs w:val="20"/>
          <w:lang w:eastAsia="ru-RU"/>
        </w:rPr>
      </w:pPr>
      <w:r w:rsidRPr="008C1554">
        <w:rPr>
          <w:b/>
          <w:sz w:val="20"/>
          <w:szCs w:val="20"/>
        </w:rPr>
        <w:t>5. РАССМОТРЕНИЕ ПЕРВЫХ ЧАСТЕЙ ЗАЯВОК НА УЧАСТИЕ В ЭЛЕКТРОННОМ АУКЦИОНЕ</w:t>
      </w:r>
    </w:p>
    <w:p w:rsidR="0028166C" w:rsidRPr="008C1554" w:rsidRDefault="0028166C" w:rsidP="00786349">
      <w:pPr>
        <w:keepNext/>
        <w:keepLines/>
        <w:suppressAutoHyphens w:val="0"/>
        <w:autoSpaceDE w:val="0"/>
        <w:ind w:firstLine="540"/>
        <w:contextualSpacing/>
        <w:jc w:val="both"/>
        <w:rPr>
          <w:b/>
          <w:sz w:val="20"/>
          <w:szCs w:val="20"/>
        </w:rPr>
      </w:pPr>
      <w:r w:rsidRPr="008C1554">
        <w:rPr>
          <w:b/>
          <w:sz w:val="20"/>
          <w:szCs w:val="20"/>
        </w:rPr>
        <w:t>5.1. Порядок рассмотрения первых частей заявок на участие в открытом аукционе в электронной форме</w:t>
      </w:r>
    </w:p>
    <w:p w:rsidR="0028166C" w:rsidRPr="008C1554" w:rsidRDefault="0028166C" w:rsidP="00786349">
      <w:pPr>
        <w:keepNext/>
        <w:keepLines/>
        <w:suppressAutoHyphens w:val="0"/>
        <w:autoSpaceDE w:val="0"/>
        <w:ind w:firstLine="540"/>
        <w:contextualSpacing/>
        <w:jc w:val="both"/>
        <w:rPr>
          <w:b/>
          <w:sz w:val="20"/>
          <w:szCs w:val="20"/>
        </w:rPr>
      </w:pPr>
      <w:r w:rsidRPr="008C1554">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28166C" w:rsidRPr="008C1554" w:rsidRDefault="0028166C" w:rsidP="00786349">
      <w:pPr>
        <w:suppressAutoHyphens w:val="0"/>
        <w:autoSpaceDE w:val="0"/>
        <w:autoSpaceDN w:val="0"/>
        <w:adjustRightInd w:val="0"/>
        <w:jc w:val="both"/>
        <w:rPr>
          <w:strike/>
          <w:sz w:val="20"/>
          <w:szCs w:val="20"/>
          <w:lang w:eastAsia="ru-RU"/>
        </w:rPr>
      </w:pPr>
      <w:r w:rsidRPr="008C1554">
        <w:rPr>
          <w:sz w:val="20"/>
          <w:szCs w:val="20"/>
        </w:rPr>
        <w:t xml:space="preserve">         5.1.2. </w:t>
      </w:r>
      <w:r w:rsidRPr="008C1554">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5.1.3. По результатам рассмотрения первых частей заявок на участие в электронном аукционе комиссия</w:t>
      </w:r>
      <w:r w:rsidRPr="008C1554">
        <w:rPr>
          <w:sz w:val="20"/>
          <w:szCs w:val="20"/>
          <w:lang w:eastAsia="ru-RU"/>
        </w:rPr>
        <w:t xml:space="preserve"> </w:t>
      </w:r>
      <w:r w:rsidRPr="008C1554">
        <w:rPr>
          <w:sz w:val="20"/>
          <w:szCs w:val="20"/>
        </w:rPr>
        <w:t xml:space="preserve">принимает решение о допуске участника закупки, подавшего </w:t>
      </w:r>
      <w:r w:rsidRPr="00F41AE5">
        <w:rPr>
          <w:sz w:val="20"/>
          <w:szCs w:val="20"/>
        </w:rPr>
        <w:t>заявку на</w:t>
      </w:r>
      <w:r w:rsidRPr="008C1554">
        <w:rPr>
          <w:sz w:val="20"/>
          <w:szCs w:val="20"/>
        </w:rPr>
        <w:t xml:space="preserve"> участие в электронном аукционе к участию в нем </w:t>
      </w:r>
      <w:r w:rsidRPr="00F41AE5">
        <w:rPr>
          <w:sz w:val="20"/>
          <w:szCs w:val="20"/>
        </w:rPr>
        <w:t>и признании</w:t>
      </w:r>
      <w:r w:rsidRPr="008C1554">
        <w:rPr>
          <w:sz w:val="20"/>
          <w:szCs w:val="20"/>
        </w:rPr>
        <w:t xml:space="preserve"> участника закупки участником аукциона </w:t>
      </w:r>
      <w:r w:rsidRPr="00F41AE5">
        <w:rPr>
          <w:sz w:val="20"/>
          <w:szCs w:val="20"/>
        </w:rPr>
        <w:t>или об</w:t>
      </w:r>
      <w:r w:rsidRPr="008C1554">
        <w:rPr>
          <w:sz w:val="20"/>
          <w:szCs w:val="20"/>
        </w:rPr>
        <w:t xml:space="preserve"> отказе в допуске к участию в </w:t>
      </w:r>
      <w:r w:rsidRPr="00F41AE5">
        <w:rPr>
          <w:sz w:val="20"/>
          <w:szCs w:val="20"/>
        </w:rPr>
        <w:t>электронном аукционе</w:t>
      </w:r>
      <w:r w:rsidRPr="008C1554">
        <w:rPr>
          <w:sz w:val="20"/>
          <w:szCs w:val="20"/>
        </w:rPr>
        <w:t xml:space="preserve"> в порядке и по основаниям, которые предусмотрены частью 4 статьи </w:t>
      </w:r>
      <w:r w:rsidRPr="00F41AE5">
        <w:rPr>
          <w:sz w:val="20"/>
          <w:szCs w:val="20"/>
        </w:rPr>
        <w:t>67 Федерального</w:t>
      </w:r>
      <w:r w:rsidRPr="008C1554">
        <w:rPr>
          <w:sz w:val="20"/>
          <w:szCs w:val="20"/>
        </w:rPr>
        <w:t xml:space="preserve"> закона №44-ФЗ.</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xml:space="preserve">5.1.4. Участник </w:t>
      </w:r>
      <w:r w:rsidRPr="00F41AE5">
        <w:rPr>
          <w:sz w:val="20"/>
          <w:szCs w:val="20"/>
        </w:rPr>
        <w:t>электронного аукциона</w:t>
      </w:r>
      <w:r w:rsidRPr="008C1554">
        <w:rPr>
          <w:sz w:val="20"/>
          <w:szCs w:val="20"/>
        </w:rPr>
        <w:t xml:space="preserve"> не допускается к участию в электронном </w:t>
      </w:r>
      <w:r w:rsidRPr="00F41AE5">
        <w:rPr>
          <w:sz w:val="20"/>
          <w:szCs w:val="20"/>
        </w:rPr>
        <w:t>аукционе в случае</w:t>
      </w:r>
      <w:r w:rsidRPr="008C1554">
        <w:rPr>
          <w:sz w:val="20"/>
          <w:szCs w:val="20"/>
        </w:rPr>
        <w:t>:</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непредоставления информации, предусмотренной частью 3 статьи 66 Федерального закона №44-ФЗ, или предоставления недостоверной информации;</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 xml:space="preserve">- несоответствия информации, предусмотренной частью 3 статьи 66 Федерального закона №44-ФЗ, требованиям документации об </w:t>
      </w:r>
      <w:r w:rsidRPr="00F41AE5">
        <w:rPr>
          <w:sz w:val="20"/>
          <w:szCs w:val="20"/>
        </w:rPr>
        <w:t>электронном аукционе</w:t>
      </w:r>
      <w:r w:rsidRPr="008C1554">
        <w:rPr>
          <w:sz w:val="20"/>
          <w:szCs w:val="20"/>
        </w:rPr>
        <w:t>.</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28166C" w:rsidRPr="008C1554" w:rsidRDefault="0028166C" w:rsidP="00786349">
      <w:pPr>
        <w:suppressAutoHyphens w:val="0"/>
        <w:autoSpaceDE w:val="0"/>
        <w:autoSpaceDN w:val="0"/>
        <w:adjustRightInd w:val="0"/>
        <w:ind w:firstLine="708"/>
        <w:jc w:val="both"/>
        <w:rPr>
          <w:sz w:val="20"/>
          <w:szCs w:val="20"/>
        </w:rPr>
      </w:pPr>
      <w:r w:rsidRPr="008C1554">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w:t>
      </w:r>
      <w:r w:rsidRPr="00F41AE5">
        <w:rPr>
          <w:sz w:val="20"/>
          <w:szCs w:val="20"/>
        </w:rPr>
        <w:t>членами не</w:t>
      </w:r>
      <w:r w:rsidRPr="008C1554">
        <w:rPr>
          <w:sz w:val="20"/>
          <w:szCs w:val="20"/>
        </w:rPr>
        <w:t xml:space="preserve"> позднее даты окончания срока рассмотрения данных заявок. </w:t>
      </w:r>
    </w:p>
    <w:p w:rsidR="0028166C" w:rsidRPr="008C1554" w:rsidRDefault="0028166C" w:rsidP="00786349">
      <w:pPr>
        <w:suppressAutoHyphens w:val="0"/>
        <w:autoSpaceDE w:val="0"/>
        <w:autoSpaceDN w:val="0"/>
        <w:adjustRightInd w:val="0"/>
        <w:ind w:firstLine="708"/>
        <w:jc w:val="both"/>
        <w:rPr>
          <w:sz w:val="20"/>
          <w:szCs w:val="20"/>
        </w:rPr>
      </w:pPr>
      <w:r w:rsidRPr="008C1554">
        <w:rPr>
          <w:sz w:val="20"/>
          <w:szCs w:val="20"/>
        </w:rPr>
        <w:t xml:space="preserve">Протокол должен содержать информацию: </w:t>
      </w:r>
    </w:p>
    <w:p w:rsidR="0028166C" w:rsidRPr="008C1554" w:rsidRDefault="0028166C" w:rsidP="00786349">
      <w:pPr>
        <w:suppressAutoHyphens w:val="0"/>
        <w:autoSpaceDE w:val="0"/>
        <w:autoSpaceDN w:val="0"/>
        <w:adjustRightInd w:val="0"/>
        <w:ind w:firstLine="539"/>
        <w:contextualSpacing/>
        <w:jc w:val="both"/>
        <w:rPr>
          <w:sz w:val="20"/>
          <w:szCs w:val="20"/>
          <w:lang w:eastAsia="ru-RU"/>
        </w:rPr>
      </w:pPr>
      <w:r w:rsidRPr="008C1554">
        <w:rPr>
          <w:sz w:val="20"/>
          <w:szCs w:val="20"/>
          <w:lang w:eastAsia="ru-RU"/>
        </w:rPr>
        <w:t>1) об идентификационных номерах заявок на участие в таком аукционе;</w:t>
      </w:r>
    </w:p>
    <w:p w:rsidR="0028166C" w:rsidRPr="008C1554" w:rsidRDefault="0028166C" w:rsidP="00786349">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8166C" w:rsidRPr="008C1554" w:rsidRDefault="0028166C" w:rsidP="00786349">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8166C" w:rsidRPr="008C1554" w:rsidRDefault="0028166C" w:rsidP="00786349">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71" w:history="1">
        <w:r w:rsidRPr="008C1554">
          <w:rPr>
            <w:sz w:val="20"/>
            <w:szCs w:val="20"/>
            <w:lang w:eastAsia="ru-RU"/>
          </w:rPr>
          <w:t>статьей 14</w:t>
        </w:r>
      </w:hyperlink>
      <w:r w:rsidRPr="008C1554">
        <w:rPr>
          <w:sz w:val="20"/>
          <w:szCs w:val="20"/>
          <w:lang w:eastAsia="ru-RU"/>
        </w:rPr>
        <w:t xml:space="preserve"> Федерального закона №44-ФЗ.</w:t>
      </w:r>
    </w:p>
    <w:p w:rsidR="0028166C" w:rsidRPr="008C1554" w:rsidRDefault="0028166C" w:rsidP="00786349">
      <w:pPr>
        <w:suppressAutoHyphens w:val="0"/>
        <w:autoSpaceDE w:val="0"/>
        <w:autoSpaceDN w:val="0"/>
        <w:adjustRightInd w:val="0"/>
        <w:ind w:firstLine="539"/>
        <w:jc w:val="both"/>
        <w:rPr>
          <w:sz w:val="20"/>
          <w:szCs w:val="20"/>
          <w:lang w:eastAsia="ru-RU"/>
        </w:rPr>
      </w:pPr>
      <w:r w:rsidRPr="008C1554">
        <w:rPr>
          <w:sz w:val="20"/>
          <w:szCs w:val="20"/>
          <w:lang w:eastAsia="ru-RU"/>
        </w:rPr>
        <w:t xml:space="preserve">Указанный в </w:t>
      </w:r>
      <w:hyperlink r:id="rId72"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73" w:history="1">
        <w:r w:rsidRPr="008C1554">
          <w:rPr>
            <w:sz w:val="20"/>
            <w:szCs w:val="20"/>
            <w:lang w:eastAsia="ru-RU"/>
          </w:rPr>
          <w:t>части 6</w:t>
        </w:r>
      </w:hyperlink>
      <w:r w:rsidRPr="008C1554">
        <w:rPr>
          <w:sz w:val="20"/>
          <w:szCs w:val="20"/>
          <w:lang w:eastAsia="ru-RU"/>
        </w:rPr>
        <w:t xml:space="preserve"> статьи 67 Федерального закона №44-ФЗ, вносится информация о признании такого аукциона несостоявшимся.</w:t>
      </w:r>
    </w:p>
    <w:p w:rsidR="0028166C" w:rsidRPr="008C1554" w:rsidRDefault="0028166C"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5.1.8. В течение одного часа с момента поступления оператору электронной площадки указанного в </w:t>
      </w:r>
      <w:hyperlink r:id="rId74"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75" w:history="1">
        <w:r w:rsidRPr="008C1554">
          <w:rPr>
            <w:sz w:val="20"/>
            <w:szCs w:val="20"/>
            <w:lang w:eastAsia="ru-RU"/>
          </w:rPr>
          <w:t>статьей 14</w:t>
        </w:r>
      </w:hyperlink>
      <w:r w:rsidRPr="008C1554">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lang w:eastAsia="ru-RU"/>
        </w:rPr>
        <w:t xml:space="preserve">5.1.9. Участник закупки, первая часть заявки </w:t>
      </w:r>
      <w:r w:rsidRPr="00F41AE5">
        <w:rPr>
          <w:sz w:val="20"/>
          <w:szCs w:val="20"/>
          <w:lang w:eastAsia="ru-RU"/>
        </w:rPr>
        <w:t>на участие,</w:t>
      </w:r>
      <w:r w:rsidRPr="008C1554">
        <w:rPr>
          <w:sz w:val="20"/>
          <w:szCs w:val="20"/>
          <w:lang w:eastAsia="ru-RU"/>
        </w:rPr>
        <w:t xml:space="preserve">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w:t>
      </w:r>
      <w:r w:rsidRPr="008C1554">
        <w:rPr>
          <w:sz w:val="20"/>
          <w:szCs w:val="20"/>
          <w:lang w:eastAsia="ru-RU"/>
        </w:rPr>
        <w:lastRenderedPageBreak/>
        <w:t>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28166C" w:rsidRPr="008C1554" w:rsidRDefault="0028166C" w:rsidP="00786349">
      <w:pPr>
        <w:keepNext/>
        <w:keepLines/>
        <w:suppressAutoHyphens w:val="0"/>
        <w:ind w:firstLine="560"/>
        <w:jc w:val="both"/>
        <w:rPr>
          <w:rFonts w:eastAsia="Arial Unicode MS"/>
          <w:sz w:val="20"/>
          <w:szCs w:val="20"/>
          <w:lang w:eastAsia="ru-RU"/>
        </w:rPr>
      </w:pPr>
    </w:p>
    <w:p w:rsidR="0028166C" w:rsidRPr="008C1554" w:rsidRDefault="0028166C" w:rsidP="00786349">
      <w:pPr>
        <w:keepNext/>
        <w:keepLines/>
        <w:suppressAutoHyphens w:val="0"/>
        <w:contextualSpacing/>
        <w:jc w:val="center"/>
        <w:outlineLvl w:val="1"/>
        <w:rPr>
          <w:b/>
          <w:bCs/>
          <w:iCs/>
          <w:sz w:val="20"/>
          <w:szCs w:val="20"/>
        </w:rPr>
      </w:pPr>
      <w:r w:rsidRPr="008C1554">
        <w:rPr>
          <w:b/>
          <w:bCs/>
          <w:iCs/>
          <w:sz w:val="20"/>
          <w:szCs w:val="20"/>
        </w:rPr>
        <w:t>6. ПРОВЕДЕНИЕ ЭЛЕКТРОННОГО АУКЦИОНА</w:t>
      </w:r>
    </w:p>
    <w:p w:rsidR="0028166C" w:rsidRPr="008C1554" w:rsidRDefault="0028166C" w:rsidP="00786349">
      <w:pPr>
        <w:keepNext/>
        <w:keepLines/>
        <w:suppressAutoHyphens w:val="0"/>
        <w:ind w:firstLine="578"/>
        <w:contextualSpacing/>
        <w:jc w:val="both"/>
        <w:rPr>
          <w:b/>
          <w:sz w:val="20"/>
          <w:szCs w:val="20"/>
        </w:rPr>
      </w:pPr>
      <w:r w:rsidRPr="008C1554">
        <w:rPr>
          <w:b/>
          <w:sz w:val="20"/>
          <w:szCs w:val="20"/>
        </w:rPr>
        <w:t xml:space="preserve"> 6.1. Порядок проведения электронного аукциона</w:t>
      </w:r>
    </w:p>
    <w:p w:rsidR="0028166C" w:rsidRPr="008C1554" w:rsidRDefault="0028166C" w:rsidP="00786349">
      <w:pPr>
        <w:suppressAutoHyphens w:val="0"/>
        <w:autoSpaceDE w:val="0"/>
        <w:autoSpaceDN w:val="0"/>
        <w:adjustRightInd w:val="0"/>
        <w:jc w:val="both"/>
        <w:rPr>
          <w:sz w:val="20"/>
          <w:szCs w:val="20"/>
          <w:lang w:eastAsia="ru-RU"/>
        </w:rPr>
      </w:pPr>
      <w:r w:rsidRPr="008C1554">
        <w:rPr>
          <w:sz w:val="20"/>
          <w:szCs w:val="20"/>
        </w:rPr>
        <w:t xml:space="preserve">            6.1.1. </w:t>
      </w:r>
      <w:r w:rsidRPr="008C1554">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8166C" w:rsidRPr="008C1554" w:rsidRDefault="0028166C" w:rsidP="00786349">
      <w:pPr>
        <w:keepNext/>
        <w:keepLines/>
        <w:tabs>
          <w:tab w:val="left" w:pos="886"/>
        </w:tabs>
        <w:suppressAutoHyphens w:val="0"/>
        <w:ind w:firstLine="578"/>
        <w:contextualSpacing/>
        <w:jc w:val="both"/>
        <w:outlineLvl w:val="2"/>
        <w:rPr>
          <w:bCs/>
          <w:sz w:val="20"/>
          <w:szCs w:val="20"/>
        </w:rPr>
      </w:pPr>
      <w:r w:rsidRPr="008C1554">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28166C" w:rsidRPr="008C1554" w:rsidRDefault="0028166C" w:rsidP="00786349">
      <w:pPr>
        <w:keepNext/>
        <w:keepLines/>
        <w:tabs>
          <w:tab w:val="left" w:pos="1118"/>
        </w:tabs>
        <w:suppressAutoHyphens w:val="0"/>
        <w:ind w:firstLine="578"/>
        <w:contextualSpacing/>
        <w:jc w:val="both"/>
        <w:rPr>
          <w:strike/>
          <w:sz w:val="20"/>
          <w:szCs w:val="20"/>
        </w:rPr>
      </w:pPr>
      <w:r w:rsidRPr="008C1554">
        <w:rPr>
          <w:sz w:val="20"/>
          <w:szCs w:val="20"/>
        </w:rPr>
        <w:t xml:space="preserve"> 6.1.3</w:t>
      </w:r>
      <w:r w:rsidRPr="00F41AE5">
        <w:rPr>
          <w:sz w:val="20"/>
          <w:szCs w:val="20"/>
        </w:rPr>
        <w:t>.</w:t>
      </w:r>
      <w:r w:rsidRPr="008C1554">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28166C" w:rsidRPr="008C1554" w:rsidRDefault="0028166C" w:rsidP="00786349">
      <w:pPr>
        <w:keepNext/>
        <w:keepLines/>
        <w:tabs>
          <w:tab w:val="left" w:pos="1118"/>
        </w:tabs>
        <w:suppressAutoHyphens w:val="0"/>
        <w:ind w:firstLine="578"/>
        <w:contextualSpacing/>
        <w:jc w:val="both"/>
        <w:rPr>
          <w:sz w:val="20"/>
          <w:szCs w:val="20"/>
        </w:rPr>
      </w:pPr>
      <w:r w:rsidRPr="008C1554">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8" w:name="p1880"/>
      <w:bookmarkEnd w:id="8"/>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F41AE5">
          <w:rPr>
            <w:sz w:val="20"/>
            <w:szCs w:val="20"/>
            <w:u w:val="single"/>
          </w:rPr>
          <w:t>частью 9</w:t>
        </w:r>
      </w:hyperlink>
      <w:r w:rsidRPr="008C1554">
        <w:rPr>
          <w:sz w:val="20"/>
          <w:szCs w:val="20"/>
        </w:rPr>
        <w:t xml:space="preserve"> ст. 68 Федерального закона №44-ФЗ.</w:t>
      </w:r>
    </w:p>
    <w:p w:rsidR="0028166C" w:rsidRPr="008C1554" w:rsidRDefault="0028166C" w:rsidP="00786349">
      <w:pPr>
        <w:ind w:firstLine="540"/>
        <w:jc w:val="both"/>
        <w:rPr>
          <w:rFonts w:ascii="Verdana" w:hAnsi="Verdana"/>
          <w:sz w:val="20"/>
          <w:szCs w:val="20"/>
        </w:rPr>
      </w:pPr>
      <w:bookmarkStart w:id="9" w:name="p1882"/>
      <w:bookmarkEnd w:id="9"/>
      <w:r>
        <w:rPr>
          <w:sz w:val="20"/>
          <w:szCs w:val="20"/>
        </w:rPr>
        <w:t>6.1.</w:t>
      </w:r>
      <w:r w:rsidRPr="008C1554">
        <w:rPr>
          <w:sz w:val="20"/>
          <w:szCs w:val="20"/>
        </w:rPr>
        <w:t>9. При проведении электронного аукциона его участники подают предложения о цене контракта с учетом следующих требований:</w:t>
      </w:r>
    </w:p>
    <w:p w:rsidR="0028166C" w:rsidRPr="008C1554" w:rsidRDefault="0028166C" w:rsidP="00786349">
      <w:pPr>
        <w:ind w:firstLine="540"/>
        <w:jc w:val="both"/>
        <w:rPr>
          <w:rFonts w:ascii="Verdana" w:hAnsi="Verdana"/>
          <w:sz w:val="20"/>
          <w:szCs w:val="20"/>
        </w:rPr>
      </w:pPr>
      <w:bookmarkStart w:id="10" w:name="p1883"/>
      <w:bookmarkEnd w:id="10"/>
      <w:r w:rsidRPr="008C155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8166C" w:rsidRPr="008C1554" w:rsidRDefault="0028166C" w:rsidP="00786349">
      <w:pPr>
        <w:ind w:firstLine="540"/>
        <w:jc w:val="both"/>
        <w:rPr>
          <w:rFonts w:ascii="Verdana" w:hAnsi="Verdana"/>
          <w:sz w:val="20"/>
          <w:szCs w:val="20"/>
        </w:rPr>
      </w:pPr>
      <w:r w:rsidRPr="008C155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8166C" w:rsidRPr="008C1554" w:rsidRDefault="0028166C" w:rsidP="00786349">
      <w:pPr>
        <w:ind w:firstLine="540"/>
        <w:jc w:val="both"/>
        <w:rPr>
          <w:rFonts w:ascii="Verdana" w:hAnsi="Verdana"/>
          <w:sz w:val="20"/>
          <w:szCs w:val="20"/>
        </w:rPr>
      </w:pPr>
      <w:bookmarkStart w:id="11" w:name="p1885"/>
      <w:bookmarkEnd w:id="11"/>
      <w:r w:rsidRPr="008C155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F41AE5">
          <w:rPr>
            <w:sz w:val="20"/>
            <w:szCs w:val="20"/>
            <w:u w:val="single"/>
          </w:rPr>
          <w:t>ч. 11</w:t>
        </w:r>
      </w:hyperlink>
      <w:r w:rsidRPr="008C1554">
        <w:rPr>
          <w:sz w:val="20"/>
          <w:szCs w:val="20"/>
        </w:rPr>
        <w:t xml:space="preserve"> ст. 68 Федерального закона №44-ФЗ.</w:t>
      </w:r>
    </w:p>
    <w:p w:rsidR="0028166C" w:rsidRPr="008C1554" w:rsidRDefault="0028166C" w:rsidP="00786349">
      <w:pPr>
        <w:ind w:firstLine="540"/>
        <w:jc w:val="both"/>
        <w:rPr>
          <w:rFonts w:ascii="Verdana" w:hAnsi="Verdana"/>
          <w:sz w:val="20"/>
          <w:szCs w:val="20"/>
        </w:rPr>
      </w:pPr>
      <w:bookmarkStart w:id="12" w:name="p1887"/>
      <w:bookmarkEnd w:id="12"/>
      <w:r>
        <w:rPr>
          <w:sz w:val="20"/>
          <w:szCs w:val="20"/>
        </w:rPr>
        <w:t>6.1.</w:t>
      </w:r>
      <w:r w:rsidRPr="008C1554">
        <w:rPr>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12. В течение десяти минут с момента завершения в соответствии с </w:t>
      </w:r>
      <w:hyperlink w:anchor="p1887" w:history="1">
        <w:r w:rsidRPr="00F41AE5">
          <w:rPr>
            <w:sz w:val="20"/>
            <w:szCs w:val="20"/>
            <w:u w:val="single"/>
          </w:rPr>
          <w:t>частью 11</w:t>
        </w:r>
      </w:hyperlink>
      <w:r w:rsidRPr="008C1554">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41AE5">
          <w:rPr>
            <w:sz w:val="20"/>
            <w:szCs w:val="20"/>
            <w:u w:val="single"/>
          </w:rPr>
          <w:t>пунктами 1</w:t>
        </w:r>
      </w:hyperlink>
      <w:r w:rsidRPr="008C1554">
        <w:rPr>
          <w:sz w:val="20"/>
          <w:szCs w:val="20"/>
        </w:rPr>
        <w:t xml:space="preserve"> и </w:t>
      </w:r>
      <w:hyperlink w:anchor="p1885" w:history="1">
        <w:r w:rsidRPr="00F41AE5">
          <w:rPr>
            <w:sz w:val="20"/>
            <w:szCs w:val="20"/>
            <w:u w:val="single"/>
          </w:rPr>
          <w:t>3 части 9</w:t>
        </w:r>
      </w:hyperlink>
      <w:r w:rsidRPr="008C1554">
        <w:rPr>
          <w:sz w:val="20"/>
          <w:szCs w:val="20"/>
        </w:rPr>
        <w:t xml:space="preserve"> ст. 68 Федерального закона №44-ФЗ.</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8166C" w:rsidRPr="008C1554" w:rsidRDefault="0028166C" w:rsidP="00786349">
      <w:pPr>
        <w:ind w:firstLine="540"/>
        <w:jc w:val="both"/>
        <w:rPr>
          <w:rFonts w:ascii="Verdana" w:hAnsi="Verdana"/>
          <w:sz w:val="20"/>
          <w:szCs w:val="20"/>
        </w:rPr>
      </w:pPr>
      <w:bookmarkStart w:id="13" w:name="p1890"/>
      <w:bookmarkEnd w:id="13"/>
      <w:r>
        <w:rPr>
          <w:sz w:val="20"/>
          <w:szCs w:val="20"/>
        </w:rPr>
        <w:t>6.1.</w:t>
      </w:r>
      <w:r w:rsidRPr="008C1554">
        <w:rPr>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15. Отклонение оператором электронной площадки предложений о цене контракта по основаниям, не предусмотренным </w:t>
      </w:r>
      <w:hyperlink w:anchor="p1890" w:history="1">
        <w:r w:rsidRPr="00F41AE5">
          <w:rPr>
            <w:sz w:val="20"/>
            <w:szCs w:val="20"/>
            <w:u w:val="single"/>
          </w:rPr>
          <w:t>частью 14</w:t>
        </w:r>
      </w:hyperlink>
      <w:r w:rsidRPr="008C1554">
        <w:rPr>
          <w:sz w:val="20"/>
          <w:szCs w:val="20"/>
        </w:rPr>
        <w:t xml:space="preserve"> ст. 68 Федерального закона №44-ФЗ, не допускается.</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28166C" w:rsidRPr="008C1554" w:rsidRDefault="0028166C" w:rsidP="00786349">
      <w:pPr>
        <w:ind w:firstLine="540"/>
        <w:jc w:val="both"/>
        <w:rPr>
          <w:rFonts w:ascii="Verdana" w:hAnsi="Verdana"/>
          <w:sz w:val="20"/>
          <w:szCs w:val="20"/>
        </w:rPr>
      </w:pPr>
      <w:bookmarkStart w:id="14" w:name="p1895"/>
      <w:bookmarkEnd w:id="14"/>
      <w:r>
        <w:rPr>
          <w:sz w:val="20"/>
          <w:szCs w:val="20"/>
        </w:rPr>
        <w:lastRenderedPageBreak/>
        <w:t>6.1.</w:t>
      </w:r>
      <w:r w:rsidRPr="008C1554">
        <w:rPr>
          <w:sz w:val="20"/>
          <w:szCs w:val="20"/>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19. В течение одного часа после размещения на электронной площадке протокола,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оператор электронной площадки обязан направить </w:t>
      </w:r>
      <w:r>
        <w:rPr>
          <w:sz w:val="20"/>
          <w:szCs w:val="20"/>
        </w:rPr>
        <w:t xml:space="preserve">Муниципальному </w:t>
      </w:r>
      <w:r w:rsidRPr="008C1554">
        <w:rPr>
          <w:sz w:val="20"/>
          <w:szCs w:val="20"/>
        </w:rPr>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F41AE5">
          <w:rPr>
            <w:sz w:val="20"/>
            <w:szCs w:val="20"/>
            <w:u w:val="single"/>
          </w:rPr>
          <w:t>частью 18</w:t>
        </w:r>
      </w:hyperlink>
      <w:r w:rsidRPr="008C1554">
        <w:rPr>
          <w:sz w:val="20"/>
          <w:szCs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w:t>
      </w:r>
      <w:r>
        <w:rPr>
          <w:sz w:val="20"/>
          <w:szCs w:val="20"/>
        </w:rPr>
        <w:t xml:space="preserve"> Муниципальному</w:t>
      </w:r>
      <w:r w:rsidRPr="008C1554">
        <w:rPr>
          <w:sz w:val="20"/>
          <w:szCs w:val="20"/>
        </w:rPr>
        <w:t xml:space="preserve">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F41AE5">
          <w:rPr>
            <w:sz w:val="20"/>
            <w:szCs w:val="20"/>
            <w:u w:val="single"/>
          </w:rPr>
          <w:t>частью 7</w:t>
        </w:r>
      </w:hyperlink>
      <w:r w:rsidRPr="008C1554">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8C1554">
        <w:rPr>
          <w:sz w:val="20"/>
          <w:szCs w:val="20"/>
          <w:lang w:eastAsia="ru-RU"/>
        </w:rPr>
        <w:t xml:space="preserve"> Федерального закона №44-ФЗ</w:t>
      </w:r>
      <w:r w:rsidRPr="008C1554">
        <w:rPr>
          <w:sz w:val="20"/>
          <w:szCs w:val="20"/>
        </w:rPr>
        <w:t>, независимо от времени окончания такого аукциона.</w:t>
      </w:r>
    </w:p>
    <w:p w:rsidR="0028166C" w:rsidRPr="008C1554" w:rsidRDefault="0028166C" w:rsidP="00786349">
      <w:pPr>
        <w:ind w:firstLine="540"/>
        <w:jc w:val="both"/>
        <w:rPr>
          <w:rFonts w:ascii="Verdana" w:hAnsi="Verdana"/>
          <w:sz w:val="20"/>
          <w:szCs w:val="20"/>
        </w:rPr>
      </w:pPr>
      <w:r>
        <w:rPr>
          <w:sz w:val="20"/>
          <w:szCs w:val="20"/>
        </w:rPr>
        <w:t>6.1.</w:t>
      </w:r>
      <w:r w:rsidRPr="008C1554">
        <w:rPr>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28166C" w:rsidRPr="008C1554" w:rsidRDefault="0028166C" w:rsidP="00786349">
      <w:pPr>
        <w:ind w:firstLine="540"/>
        <w:jc w:val="both"/>
        <w:rPr>
          <w:rFonts w:ascii="Verdana" w:hAnsi="Verdana"/>
          <w:sz w:val="20"/>
          <w:szCs w:val="20"/>
        </w:rPr>
      </w:pPr>
      <w:bookmarkStart w:id="15" w:name="p1903"/>
      <w:bookmarkEnd w:id="15"/>
      <w:r w:rsidRPr="008C1554">
        <w:rPr>
          <w:sz w:val="20"/>
          <w:szCs w:val="20"/>
        </w:rPr>
        <w:t xml:space="preserve">1) такой аукцион в соответствии с ч. 23 ст. 68 </w:t>
      </w:r>
      <w:r w:rsidRPr="008C1554">
        <w:rPr>
          <w:sz w:val="20"/>
          <w:szCs w:val="20"/>
          <w:lang w:eastAsia="ru-RU"/>
        </w:rPr>
        <w:t>Федерального закона №44-ФЗ</w:t>
      </w:r>
      <w:r w:rsidRPr="008C1554">
        <w:rPr>
          <w:sz w:val="20"/>
          <w:szCs w:val="20"/>
        </w:rPr>
        <w:t xml:space="preserve"> проводится до достижения цены контракта не более чем сто миллионов рублей;</w:t>
      </w:r>
    </w:p>
    <w:p w:rsidR="0028166C" w:rsidRPr="008C1554" w:rsidRDefault="0028166C" w:rsidP="00786349">
      <w:pPr>
        <w:ind w:firstLine="540"/>
        <w:jc w:val="both"/>
        <w:rPr>
          <w:rFonts w:ascii="Verdana" w:hAnsi="Verdana"/>
          <w:sz w:val="20"/>
          <w:szCs w:val="20"/>
        </w:rPr>
      </w:pPr>
      <w:r w:rsidRPr="008C155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8166C" w:rsidRPr="008C1554" w:rsidRDefault="0028166C" w:rsidP="00786349">
      <w:pPr>
        <w:ind w:firstLine="540"/>
        <w:jc w:val="both"/>
        <w:rPr>
          <w:rFonts w:ascii="Verdana" w:hAnsi="Verdana"/>
          <w:sz w:val="20"/>
          <w:szCs w:val="20"/>
        </w:rPr>
      </w:pPr>
      <w:r w:rsidRPr="008C155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8166C" w:rsidRPr="008C1554" w:rsidRDefault="0028166C" w:rsidP="00786349">
      <w:pPr>
        <w:ind w:firstLine="540"/>
        <w:jc w:val="both"/>
        <w:rPr>
          <w:rFonts w:ascii="Verdana" w:hAnsi="Verdana"/>
          <w:sz w:val="20"/>
          <w:szCs w:val="20"/>
        </w:rPr>
      </w:pPr>
      <w:r w:rsidRPr="008C1554">
        <w:rPr>
          <w:sz w:val="20"/>
          <w:szCs w:val="20"/>
        </w:rPr>
        <w:t xml:space="preserve">4) "шаг аукциона" составляет до 5 процентов цены контракта, указанной в </w:t>
      </w:r>
      <w:hyperlink w:anchor="p1903" w:history="1">
        <w:r w:rsidRPr="00F41AE5">
          <w:rPr>
            <w:sz w:val="20"/>
            <w:szCs w:val="20"/>
            <w:u w:val="single"/>
          </w:rPr>
          <w:t>пункте 1</w:t>
        </w:r>
      </w:hyperlink>
      <w:r w:rsidRPr="008C1554">
        <w:rPr>
          <w:sz w:val="20"/>
          <w:szCs w:val="20"/>
        </w:rPr>
        <w:t xml:space="preserve"> ч. 23 ст. 68 Федерального закона №44-ФЗ.</w:t>
      </w:r>
    </w:p>
    <w:p w:rsidR="0028166C" w:rsidRPr="008C1554" w:rsidRDefault="0028166C" w:rsidP="00786349">
      <w:pPr>
        <w:keepNext/>
        <w:keepLines/>
        <w:suppressAutoHyphens w:val="0"/>
        <w:autoSpaceDE w:val="0"/>
        <w:autoSpaceDN w:val="0"/>
        <w:adjustRightInd w:val="0"/>
        <w:jc w:val="both"/>
        <w:rPr>
          <w:sz w:val="20"/>
          <w:szCs w:val="20"/>
          <w:lang w:eastAsia="ru-RU"/>
        </w:rPr>
      </w:pPr>
    </w:p>
    <w:p w:rsidR="0028166C" w:rsidRPr="008C1554" w:rsidRDefault="0028166C" w:rsidP="00786349">
      <w:pPr>
        <w:suppressAutoHyphens w:val="0"/>
        <w:ind w:firstLine="540"/>
        <w:jc w:val="both"/>
        <w:rPr>
          <w:rFonts w:ascii="Verdana" w:hAnsi="Verdana"/>
          <w:sz w:val="21"/>
          <w:szCs w:val="21"/>
          <w:lang w:eastAsia="ru-RU"/>
        </w:rPr>
      </w:pPr>
      <w:r w:rsidRPr="008C1554">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28166C" w:rsidRPr="008C1554" w:rsidRDefault="0028166C" w:rsidP="00786349">
      <w:pPr>
        <w:keepNext/>
        <w:keepLines/>
        <w:tabs>
          <w:tab w:val="left" w:pos="567"/>
        </w:tabs>
        <w:suppressAutoHyphens w:val="0"/>
        <w:contextualSpacing/>
        <w:jc w:val="both"/>
        <w:rPr>
          <w:b/>
          <w:sz w:val="20"/>
          <w:szCs w:val="20"/>
        </w:rPr>
      </w:pPr>
      <w:r w:rsidRPr="008C1554">
        <w:rPr>
          <w:b/>
          <w:sz w:val="20"/>
          <w:szCs w:val="20"/>
        </w:rPr>
        <w:t xml:space="preserve">        </w:t>
      </w:r>
      <w:r w:rsidRPr="008C1554">
        <w:rPr>
          <w:b/>
          <w:sz w:val="20"/>
          <w:szCs w:val="20"/>
        </w:rPr>
        <w:tab/>
        <w:t>7.1 . Порядок рассмотрения вторых частей заявок на участие в электронном аукционе</w:t>
      </w:r>
      <w:bookmarkStart w:id="16" w:name="bookmark40"/>
    </w:p>
    <w:p w:rsidR="0028166C" w:rsidRPr="008C1554" w:rsidRDefault="0028166C" w:rsidP="00786349">
      <w:pPr>
        <w:suppressAutoHyphens w:val="0"/>
        <w:autoSpaceDE w:val="0"/>
        <w:autoSpaceDN w:val="0"/>
        <w:adjustRightInd w:val="0"/>
        <w:jc w:val="both"/>
        <w:rPr>
          <w:sz w:val="20"/>
          <w:szCs w:val="20"/>
          <w:lang w:eastAsia="ru-RU"/>
        </w:rPr>
      </w:pPr>
      <w:r w:rsidRPr="008C1554">
        <w:rPr>
          <w:b/>
          <w:sz w:val="20"/>
          <w:szCs w:val="20"/>
        </w:rPr>
        <w:t xml:space="preserve">           </w:t>
      </w:r>
      <w:r w:rsidRPr="008C1554">
        <w:rPr>
          <w:sz w:val="20"/>
          <w:szCs w:val="20"/>
          <w:lang w:eastAsia="ru-RU"/>
        </w:rPr>
        <w:t>7.1.</w:t>
      </w:r>
      <w:r>
        <w:rPr>
          <w:sz w:val="20"/>
          <w:szCs w:val="20"/>
          <w:lang w:eastAsia="ru-RU"/>
        </w:rPr>
        <w:t>1.</w:t>
      </w:r>
      <w:r w:rsidRPr="008C1554">
        <w:rPr>
          <w:sz w:val="20"/>
          <w:szCs w:val="20"/>
          <w:lang w:eastAsia="ru-RU"/>
        </w:rPr>
        <w:t xml:space="preserve">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6" w:history="1">
        <w:r w:rsidRPr="008C1554">
          <w:rPr>
            <w:sz w:val="20"/>
            <w:szCs w:val="20"/>
            <w:lang w:eastAsia="ru-RU"/>
          </w:rPr>
          <w:t>частью 19 статьи 68</w:t>
        </w:r>
      </w:hyperlink>
      <w:r w:rsidRPr="008C1554">
        <w:rPr>
          <w:sz w:val="20"/>
          <w:szCs w:val="20"/>
          <w:lang w:eastAsia="ru-RU"/>
        </w:rPr>
        <w:t xml:space="preserve"> Федерального закона №44-ФЗ, в части соответствие их требованиям, установленным настоящей документацией.</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4. В случае, если в соответствии с </w:t>
      </w:r>
      <w:hyperlink r:id="rId77" w:history="1">
        <w:r w:rsidRPr="008C1554">
          <w:rPr>
            <w:sz w:val="20"/>
            <w:szCs w:val="20"/>
            <w:lang w:eastAsia="ru-RU"/>
          </w:rPr>
          <w:t>частью 3</w:t>
        </w:r>
      </w:hyperlink>
      <w:r w:rsidRPr="008C1554">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w:t>
      </w:r>
      <w:r w:rsidRPr="008C1554">
        <w:rPr>
          <w:sz w:val="20"/>
          <w:szCs w:val="20"/>
          <w:lang w:eastAsia="ru-RU"/>
        </w:rPr>
        <w:lastRenderedPageBreak/>
        <w:t xml:space="preserve">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8" w:history="1">
        <w:r w:rsidRPr="008C1554">
          <w:rPr>
            <w:sz w:val="20"/>
            <w:szCs w:val="20"/>
            <w:lang w:eastAsia="ru-RU"/>
          </w:rPr>
          <w:t>частью 18 статьи 68</w:t>
        </w:r>
      </w:hyperlink>
      <w:r w:rsidRPr="008C1554">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8166C" w:rsidRPr="008C1554" w:rsidRDefault="0028166C"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1.6</w:t>
      </w:r>
      <w:r w:rsidRPr="008C1554">
        <w:rPr>
          <w:sz w:val="20"/>
          <w:szCs w:val="20"/>
          <w:lang w:eastAsia="ru-RU"/>
        </w:rPr>
        <w:t xml:space="preserve">. Заявка на участие в электронном аукционе признается не соответствующей требованиям, установленным документацией о таком </w:t>
      </w:r>
      <w:r w:rsidRPr="008C1554">
        <w:rPr>
          <w:sz w:val="20"/>
          <w:szCs w:val="20"/>
        </w:rPr>
        <w:t xml:space="preserve">электронном </w:t>
      </w:r>
      <w:r w:rsidRPr="008C1554">
        <w:rPr>
          <w:sz w:val="20"/>
          <w:szCs w:val="20"/>
          <w:lang w:eastAsia="ru-RU"/>
        </w:rPr>
        <w:t>аукционе, в случае:</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8166C" w:rsidRPr="00F41AE5" w:rsidRDefault="0028166C" w:rsidP="00786349">
      <w:pPr>
        <w:suppressAutoHyphens w:val="0"/>
        <w:autoSpaceDE w:val="0"/>
        <w:autoSpaceDN w:val="0"/>
        <w:adjustRightInd w:val="0"/>
        <w:ind w:firstLine="567"/>
        <w:jc w:val="both"/>
        <w:rPr>
          <w:sz w:val="20"/>
          <w:szCs w:val="20"/>
        </w:rPr>
      </w:pPr>
      <w:r w:rsidRPr="008C1554">
        <w:rPr>
          <w:sz w:val="20"/>
          <w:szCs w:val="20"/>
          <w:lang w:eastAsia="ru-RU"/>
        </w:rPr>
        <w:t xml:space="preserve">2) </w:t>
      </w:r>
      <w:r w:rsidRPr="00F41AE5">
        <w:rPr>
          <w:sz w:val="20"/>
          <w:szCs w:val="20"/>
        </w:rPr>
        <w:t xml:space="preserve">несоответствия участника такого аукциона требованиям, установленным в соответствии с </w:t>
      </w:r>
      <w:hyperlink r:id="rId79" w:history="1">
        <w:r w:rsidRPr="00F41AE5">
          <w:rPr>
            <w:sz w:val="20"/>
            <w:szCs w:val="20"/>
            <w:u w:val="single"/>
          </w:rPr>
          <w:t>частью 1</w:t>
        </w:r>
      </w:hyperlink>
      <w:r w:rsidRPr="00F41AE5">
        <w:rPr>
          <w:sz w:val="20"/>
          <w:szCs w:val="20"/>
        </w:rPr>
        <w:t xml:space="preserve">, </w:t>
      </w:r>
      <w:hyperlink r:id="rId80" w:history="1">
        <w:r w:rsidRPr="00F41AE5">
          <w:rPr>
            <w:sz w:val="20"/>
            <w:szCs w:val="20"/>
            <w:u w:val="single"/>
          </w:rPr>
          <w:t>частями 1.1</w:t>
        </w:r>
      </w:hyperlink>
      <w:r w:rsidRPr="00F41AE5">
        <w:rPr>
          <w:sz w:val="20"/>
          <w:szCs w:val="20"/>
        </w:rPr>
        <w:t xml:space="preserve">, </w:t>
      </w:r>
      <w:hyperlink r:id="rId81" w:history="1">
        <w:r w:rsidRPr="00F41AE5">
          <w:rPr>
            <w:sz w:val="20"/>
            <w:szCs w:val="20"/>
            <w:u w:val="single"/>
          </w:rPr>
          <w:t>2</w:t>
        </w:r>
      </w:hyperlink>
      <w:r w:rsidRPr="00F41AE5">
        <w:rPr>
          <w:sz w:val="20"/>
          <w:szCs w:val="20"/>
        </w:rPr>
        <w:t xml:space="preserve"> и </w:t>
      </w:r>
      <w:hyperlink r:id="rId82" w:history="1">
        <w:r w:rsidRPr="00F41AE5">
          <w:rPr>
            <w:sz w:val="20"/>
            <w:szCs w:val="20"/>
            <w:u w:val="single"/>
          </w:rPr>
          <w:t>2.1</w:t>
        </w:r>
      </w:hyperlink>
      <w:r w:rsidRPr="00F41AE5">
        <w:rPr>
          <w:sz w:val="20"/>
          <w:szCs w:val="20"/>
        </w:rPr>
        <w:t xml:space="preserve"> (при наличии таких требований) статьи 31 Федерального закона №44-ФЗ;</w:t>
      </w:r>
    </w:p>
    <w:p w:rsidR="0028166C" w:rsidRPr="008C1554" w:rsidRDefault="0028166C"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3) предусмотренном нормативными правовыми актами, принятыми в соответствии со </w:t>
      </w:r>
      <w:hyperlink r:id="rId83" w:history="1">
        <w:r w:rsidRPr="008C1554">
          <w:rPr>
            <w:sz w:val="20"/>
            <w:szCs w:val="20"/>
            <w:lang w:eastAsia="ru-RU"/>
          </w:rPr>
          <w:t>статьей 14</w:t>
        </w:r>
      </w:hyperlink>
      <w:r w:rsidRPr="008C1554">
        <w:rPr>
          <w:sz w:val="20"/>
          <w:szCs w:val="20"/>
          <w:lang w:eastAsia="ru-RU"/>
        </w:rPr>
        <w:t xml:space="preserve"> Федерального закона№44-ФЗ.</w:t>
      </w:r>
    </w:p>
    <w:p w:rsidR="0028166C" w:rsidRPr="008C1554" w:rsidRDefault="0028166C" w:rsidP="00786349">
      <w:pPr>
        <w:suppressAutoHyphens w:val="0"/>
        <w:autoSpaceDE w:val="0"/>
        <w:autoSpaceDN w:val="0"/>
        <w:adjustRightInd w:val="0"/>
        <w:ind w:firstLine="540"/>
        <w:jc w:val="both"/>
        <w:rPr>
          <w:sz w:val="20"/>
          <w:szCs w:val="20"/>
          <w:lang w:eastAsia="ru-RU"/>
        </w:rPr>
      </w:pPr>
      <w:r>
        <w:rPr>
          <w:sz w:val="20"/>
          <w:szCs w:val="20"/>
          <w:lang w:eastAsia="ru-RU"/>
        </w:rPr>
        <w:t>7.1.7.</w:t>
      </w:r>
      <w:r w:rsidRPr="008C1554">
        <w:rPr>
          <w:sz w:val="20"/>
          <w:szCs w:val="20"/>
          <w:lang w:eastAsia="ru-RU"/>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84" w:history="1">
        <w:r w:rsidRPr="008C1554">
          <w:rPr>
            <w:sz w:val="20"/>
            <w:szCs w:val="20"/>
            <w:lang w:eastAsia="ru-RU"/>
          </w:rPr>
          <w:t>частью 6</w:t>
        </w:r>
      </w:hyperlink>
      <w:r w:rsidRPr="008C1554">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85" w:history="1">
        <w:r w:rsidRPr="008C1554">
          <w:rPr>
            <w:sz w:val="20"/>
            <w:szCs w:val="20"/>
            <w:lang w:eastAsia="ru-RU"/>
          </w:rPr>
          <w:t>пунктом 5 части 5 статьи 66</w:t>
        </w:r>
      </w:hyperlink>
      <w:r w:rsidRPr="008C1554">
        <w:rPr>
          <w:sz w:val="20"/>
          <w:szCs w:val="20"/>
          <w:lang w:eastAsia="ru-RU"/>
        </w:rPr>
        <w:t xml:space="preserve"> Федерального закона №44-ФЗ, а также </w:t>
      </w:r>
      <w:hyperlink r:id="rId86" w:history="1">
        <w:r w:rsidRPr="008C1554">
          <w:rPr>
            <w:sz w:val="20"/>
            <w:szCs w:val="20"/>
            <w:lang w:eastAsia="ru-RU"/>
          </w:rPr>
          <w:t>пунктом 6 части 5 статьи 66</w:t>
        </w:r>
      </w:hyperlink>
      <w:r w:rsidRPr="008C1554">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7" w:history="1">
        <w:r w:rsidRPr="008C1554">
          <w:rPr>
            <w:sz w:val="20"/>
            <w:szCs w:val="20"/>
            <w:lang w:eastAsia="ru-RU"/>
          </w:rPr>
          <w:t>статьей 14</w:t>
        </w:r>
      </w:hyperlink>
      <w:r w:rsidRPr="008C1554">
        <w:rPr>
          <w:sz w:val="20"/>
          <w:szCs w:val="20"/>
          <w:lang w:eastAsia="ru-RU"/>
        </w:rPr>
        <w:t xml:space="preserve"> Федерального закона №44-ФЗ.</w:t>
      </w:r>
    </w:p>
    <w:p w:rsidR="0028166C" w:rsidRPr="008C1554" w:rsidRDefault="0028166C" w:rsidP="00786349">
      <w:pPr>
        <w:suppressAutoHyphens w:val="0"/>
        <w:autoSpaceDE w:val="0"/>
        <w:autoSpaceDN w:val="0"/>
        <w:adjustRightInd w:val="0"/>
        <w:ind w:firstLine="540"/>
        <w:jc w:val="both"/>
        <w:rPr>
          <w:sz w:val="20"/>
          <w:szCs w:val="20"/>
          <w:lang w:eastAsia="ru-RU"/>
        </w:rPr>
      </w:pPr>
      <w:r>
        <w:rPr>
          <w:sz w:val="20"/>
          <w:szCs w:val="20"/>
          <w:lang w:eastAsia="ru-RU"/>
        </w:rPr>
        <w:t>7.1.8</w:t>
      </w:r>
      <w:r w:rsidRPr="008C1554">
        <w:rPr>
          <w:sz w:val="20"/>
          <w:szCs w:val="20"/>
          <w:lang w:eastAsia="ru-RU"/>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8" w:history="1">
        <w:r w:rsidRPr="008C1554">
          <w:rPr>
            <w:sz w:val="20"/>
            <w:szCs w:val="20"/>
            <w:lang w:eastAsia="ru-RU"/>
          </w:rPr>
          <w:t>частью 18 статьи 68</w:t>
        </w:r>
      </w:hyperlink>
      <w:r w:rsidRPr="008C1554">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28166C" w:rsidRPr="008C1554" w:rsidRDefault="0028166C" w:rsidP="00786349">
      <w:pPr>
        <w:suppressAutoHyphens w:val="0"/>
        <w:autoSpaceDE w:val="0"/>
        <w:autoSpaceDN w:val="0"/>
        <w:adjustRightInd w:val="0"/>
        <w:ind w:firstLine="540"/>
        <w:jc w:val="both"/>
        <w:rPr>
          <w:sz w:val="20"/>
          <w:szCs w:val="20"/>
          <w:lang w:eastAsia="ru-RU"/>
        </w:rPr>
      </w:pPr>
      <w:r>
        <w:rPr>
          <w:sz w:val="20"/>
          <w:szCs w:val="20"/>
          <w:lang w:eastAsia="ru-RU"/>
        </w:rPr>
        <w:t>7.1.9</w:t>
      </w:r>
      <w:r w:rsidRPr="008C1554">
        <w:rPr>
          <w:sz w:val="20"/>
          <w:szCs w:val="20"/>
          <w:lang w:eastAsia="ru-RU"/>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28166C" w:rsidRPr="008C1554" w:rsidRDefault="0028166C" w:rsidP="00786349">
      <w:pPr>
        <w:suppressAutoHyphens w:val="0"/>
        <w:ind w:firstLine="540"/>
        <w:jc w:val="both"/>
        <w:rPr>
          <w:rFonts w:ascii="Verdana" w:hAnsi="Verdana"/>
          <w:sz w:val="20"/>
          <w:szCs w:val="20"/>
          <w:lang w:eastAsia="ru-RU"/>
        </w:rPr>
      </w:pPr>
      <w:r>
        <w:rPr>
          <w:sz w:val="20"/>
          <w:szCs w:val="20"/>
          <w:lang w:eastAsia="ru-RU"/>
        </w:rPr>
        <w:t xml:space="preserve"> 7.1.10</w:t>
      </w:r>
      <w:r w:rsidRPr="008C1554">
        <w:rPr>
          <w:sz w:val="20"/>
          <w:szCs w:val="20"/>
          <w:lang w:eastAsia="ru-RU"/>
        </w:rPr>
        <w:t>.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8166C" w:rsidRPr="008C1554" w:rsidRDefault="0028166C" w:rsidP="00786349">
      <w:pPr>
        <w:suppressAutoHyphens w:val="0"/>
        <w:autoSpaceDE w:val="0"/>
        <w:autoSpaceDN w:val="0"/>
        <w:adjustRightInd w:val="0"/>
        <w:ind w:firstLine="540"/>
        <w:jc w:val="both"/>
        <w:rPr>
          <w:sz w:val="20"/>
          <w:szCs w:val="20"/>
          <w:lang w:eastAsia="ru-RU"/>
        </w:rPr>
      </w:pPr>
      <w:r>
        <w:rPr>
          <w:sz w:val="20"/>
          <w:szCs w:val="20"/>
          <w:lang w:eastAsia="ru-RU"/>
        </w:rPr>
        <w:t>7.1.11</w:t>
      </w:r>
      <w:r w:rsidRPr="008C1554">
        <w:rPr>
          <w:sz w:val="20"/>
          <w:szCs w:val="20"/>
          <w:lang w:eastAsia="ru-RU"/>
        </w:rPr>
        <w:t xml:space="preserve">. В случае, предусмотренном </w:t>
      </w:r>
      <w:hyperlink r:id="rId89" w:history="1">
        <w:r w:rsidRPr="008C1554">
          <w:rPr>
            <w:sz w:val="20"/>
            <w:szCs w:val="20"/>
            <w:lang w:eastAsia="ru-RU"/>
          </w:rPr>
          <w:t>частью 23 статьи 68</w:t>
        </w:r>
      </w:hyperlink>
      <w:r w:rsidRPr="008C1554">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8166C" w:rsidRPr="008C1554" w:rsidRDefault="0028166C" w:rsidP="00786349">
      <w:pPr>
        <w:suppressAutoHyphens w:val="0"/>
        <w:autoSpaceDE w:val="0"/>
        <w:autoSpaceDN w:val="0"/>
        <w:adjustRightInd w:val="0"/>
        <w:ind w:firstLine="567"/>
        <w:jc w:val="both"/>
        <w:rPr>
          <w:sz w:val="20"/>
          <w:szCs w:val="20"/>
          <w:lang w:eastAsia="ru-RU"/>
        </w:rPr>
      </w:pPr>
      <w:r>
        <w:rPr>
          <w:sz w:val="20"/>
          <w:szCs w:val="20"/>
          <w:lang w:eastAsia="ru-RU"/>
        </w:rPr>
        <w:t>7.1.12</w:t>
      </w:r>
      <w:r w:rsidRPr="008C1554">
        <w:rPr>
          <w:sz w:val="20"/>
          <w:szCs w:val="20"/>
          <w:lang w:eastAsia="ru-RU"/>
        </w:rPr>
        <w:t xml:space="preserve">. В течение одного часа с момента размещения на электронной площадке и </w:t>
      </w:r>
      <w:r w:rsidRPr="008C1554">
        <w:rPr>
          <w:bCs/>
          <w:sz w:val="20"/>
          <w:szCs w:val="20"/>
        </w:rPr>
        <w:t xml:space="preserve">в единой информационной системе </w:t>
      </w:r>
      <w:r w:rsidRPr="008C1554">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8C1554">
        <w:rPr>
          <w:sz w:val="20"/>
          <w:szCs w:val="20"/>
        </w:rPr>
        <w:t xml:space="preserve">электронного </w:t>
      </w:r>
      <w:r w:rsidRPr="008C1554">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8C1554">
        <w:rPr>
          <w:sz w:val="20"/>
          <w:szCs w:val="20"/>
        </w:rPr>
        <w:t xml:space="preserve">электронном </w:t>
      </w:r>
      <w:r w:rsidRPr="008C1554">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28166C" w:rsidRPr="008C1554" w:rsidRDefault="0028166C" w:rsidP="00786349">
      <w:pPr>
        <w:suppressAutoHyphens w:val="0"/>
        <w:autoSpaceDE w:val="0"/>
        <w:autoSpaceDN w:val="0"/>
        <w:adjustRightInd w:val="0"/>
        <w:ind w:firstLine="567"/>
        <w:jc w:val="both"/>
        <w:rPr>
          <w:sz w:val="20"/>
          <w:szCs w:val="20"/>
          <w:lang w:eastAsia="ru-RU"/>
        </w:rPr>
      </w:pPr>
      <w:r>
        <w:rPr>
          <w:sz w:val="20"/>
          <w:szCs w:val="20"/>
          <w:lang w:eastAsia="ru-RU"/>
        </w:rPr>
        <w:t>7.1.13</w:t>
      </w:r>
      <w:r w:rsidRPr="008C1554">
        <w:rPr>
          <w:sz w:val="20"/>
          <w:szCs w:val="20"/>
          <w:lang w:eastAsia="ru-RU"/>
        </w:rPr>
        <w:t>. В случае, если комиссией принято решение о несоответствии требованиям, установленным документацией об электронном аукционе</w:t>
      </w:r>
      <w:r w:rsidRPr="008C1554">
        <w:rPr>
          <w:b/>
          <w:sz w:val="20"/>
          <w:szCs w:val="20"/>
          <w:lang w:eastAsia="ru-RU"/>
        </w:rPr>
        <w:t>,</w:t>
      </w:r>
      <w:r w:rsidRPr="008C1554">
        <w:rPr>
          <w:bCs/>
          <w:sz w:val="20"/>
          <w:szCs w:val="20"/>
          <w:lang w:eastAsia="ru-RU"/>
        </w:rPr>
        <w:t xml:space="preserve"> всех вторых частей заявок</w:t>
      </w:r>
      <w:r w:rsidRPr="008C1554">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8C1554">
        <w:rPr>
          <w:sz w:val="20"/>
          <w:szCs w:val="20"/>
        </w:rPr>
        <w:t xml:space="preserve">электронный </w:t>
      </w:r>
      <w:r w:rsidRPr="008C1554">
        <w:rPr>
          <w:sz w:val="20"/>
          <w:szCs w:val="20"/>
          <w:lang w:eastAsia="ru-RU"/>
        </w:rPr>
        <w:t>аукцион признается несостоявшимся.</w:t>
      </w:r>
    </w:p>
    <w:p w:rsidR="0028166C" w:rsidRPr="008C1554" w:rsidRDefault="0028166C" w:rsidP="00786349">
      <w:pPr>
        <w:suppressAutoHyphens w:val="0"/>
        <w:autoSpaceDE w:val="0"/>
        <w:autoSpaceDN w:val="0"/>
        <w:adjustRightInd w:val="0"/>
        <w:ind w:firstLine="567"/>
        <w:jc w:val="both"/>
        <w:rPr>
          <w:b/>
          <w:sz w:val="20"/>
          <w:szCs w:val="20"/>
          <w:lang w:eastAsia="ru-RU"/>
        </w:rPr>
      </w:pPr>
      <w:r w:rsidRPr="008C1554">
        <w:rPr>
          <w:b/>
          <w:sz w:val="20"/>
          <w:szCs w:val="20"/>
          <w:lang w:eastAsia="ru-RU"/>
        </w:rPr>
        <w:t>7.2. Последствия признания электронного аукциона несостоявшимся</w:t>
      </w:r>
    </w:p>
    <w:p w:rsidR="0028166C" w:rsidRPr="008C1554" w:rsidRDefault="0028166C" w:rsidP="00786349">
      <w:pPr>
        <w:suppressAutoHyphens w:val="0"/>
        <w:ind w:firstLine="540"/>
        <w:jc w:val="both"/>
        <w:rPr>
          <w:rFonts w:ascii="Verdana" w:hAnsi="Verdana"/>
          <w:sz w:val="20"/>
          <w:szCs w:val="20"/>
          <w:lang w:eastAsia="ru-RU"/>
        </w:rPr>
      </w:pPr>
      <w:r w:rsidRPr="008C1554">
        <w:rPr>
          <w:sz w:val="20"/>
          <w:szCs w:val="20"/>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28166C" w:rsidRPr="008C1554" w:rsidRDefault="0028166C" w:rsidP="00786349">
      <w:pPr>
        <w:ind w:firstLine="540"/>
        <w:jc w:val="both"/>
        <w:rPr>
          <w:rFonts w:ascii="Verdana" w:hAnsi="Verdana"/>
          <w:sz w:val="20"/>
          <w:szCs w:val="20"/>
        </w:rPr>
      </w:pPr>
      <w:bookmarkStart w:id="17" w:name="p1945"/>
      <w:bookmarkEnd w:id="17"/>
      <w:r w:rsidRPr="008C1554">
        <w:rPr>
          <w:sz w:val="20"/>
          <w:szCs w:val="20"/>
        </w:rP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Pr>
          <w:sz w:val="20"/>
          <w:szCs w:val="20"/>
        </w:rPr>
        <w:t xml:space="preserve">Муниципальному </w:t>
      </w:r>
      <w:r w:rsidRPr="008C1554">
        <w:rPr>
          <w:sz w:val="20"/>
          <w:szCs w:val="20"/>
        </w:rPr>
        <w:t>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28166C" w:rsidRPr="008C1554" w:rsidRDefault="0028166C" w:rsidP="00786349">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45" w:history="1">
        <w:r w:rsidRPr="00F41AE5">
          <w:rPr>
            <w:sz w:val="20"/>
            <w:szCs w:val="20"/>
            <w:u w:val="single"/>
          </w:rPr>
          <w:t>пункте 1</w:t>
        </w:r>
      </w:hyperlink>
      <w:r w:rsidRPr="008C1554">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28166C" w:rsidRPr="008C1554" w:rsidRDefault="0028166C" w:rsidP="00786349">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41AE5">
          <w:rPr>
            <w:sz w:val="20"/>
            <w:szCs w:val="20"/>
            <w:u w:val="single"/>
          </w:rPr>
          <w:t>пункте 1</w:t>
        </w:r>
      </w:hyperlink>
      <w:r w:rsidRPr="008C1554">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28166C" w:rsidRPr="008C1554" w:rsidRDefault="0028166C" w:rsidP="00786349">
      <w:pPr>
        <w:ind w:firstLine="540"/>
        <w:jc w:val="both"/>
        <w:rPr>
          <w:rFonts w:ascii="Verdana" w:hAnsi="Verdana"/>
          <w:sz w:val="20"/>
          <w:szCs w:val="20"/>
        </w:rPr>
      </w:pPr>
      <w:r w:rsidRPr="008C1554">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28166C" w:rsidRPr="008C1554" w:rsidRDefault="0028166C" w:rsidP="00786349">
      <w:pPr>
        <w:ind w:firstLine="540"/>
        <w:jc w:val="both"/>
        <w:rPr>
          <w:rFonts w:ascii="Verdana" w:hAnsi="Verdana"/>
          <w:sz w:val="20"/>
          <w:szCs w:val="20"/>
        </w:rPr>
      </w:pPr>
      <w:r w:rsidRPr="008C1554">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28166C" w:rsidRPr="008C1554" w:rsidRDefault="0028166C" w:rsidP="00786349">
      <w:pPr>
        <w:ind w:firstLine="540"/>
        <w:jc w:val="both"/>
        <w:rPr>
          <w:rFonts w:ascii="Verdana" w:hAnsi="Verdana"/>
          <w:sz w:val="20"/>
          <w:szCs w:val="20"/>
        </w:rPr>
      </w:pPr>
      <w:bookmarkStart w:id="18" w:name="p1954"/>
      <w:bookmarkEnd w:id="18"/>
      <w:r w:rsidRPr="008C1554">
        <w:rPr>
          <w:sz w:val="20"/>
          <w:szCs w:val="20"/>
        </w:rP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w:t>
      </w:r>
      <w:r>
        <w:rPr>
          <w:sz w:val="20"/>
          <w:szCs w:val="20"/>
        </w:rPr>
        <w:t xml:space="preserve"> Муниципальному</w:t>
      </w:r>
      <w:r w:rsidRPr="008C1554">
        <w:rPr>
          <w:sz w:val="20"/>
          <w:szCs w:val="20"/>
        </w:rPr>
        <w:t xml:space="preserve">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28166C" w:rsidRPr="008C1554" w:rsidRDefault="0028166C" w:rsidP="00786349">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54" w:history="1">
        <w:r w:rsidRPr="00F41AE5">
          <w:rPr>
            <w:sz w:val="20"/>
            <w:szCs w:val="20"/>
            <w:u w:val="single"/>
          </w:rPr>
          <w:t>пункте 1</w:t>
        </w:r>
      </w:hyperlink>
      <w:r w:rsidRPr="008C1554">
        <w:rPr>
          <w:sz w:val="20"/>
          <w:szCs w:val="20"/>
        </w:rPr>
        <w:t xml:space="preserve"> ч. 2 ст. 71 Федерального закона №44-ФЗ, обязан направить уведомление единственному участнику такого аукциона;</w:t>
      </w:r>
    </w:p>
    <w:p w:rsidR="0028166C" w:rsidRPr="008C1554" w:rsidRDefault="0028166C" w:rsidP="00786349">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второй части этой заявки единственного участника такого аукциона и документов, указанных в </w:t>
      </w:r>
      <w:hyperlink w:anchor="p1954" w:history="1">
        <w:r w:rsidRPr="00F41AE5">
          <w:rPr>
            <w:sz w:val="20"/>
            <w:szCs w:val="20"/>
            <w:u w:val="single"/>
          </w:rPr>
          <w:t>пункте 1</w:t>
        </w:r>
      </w:hyperlink>
      <w:r w:rsidRPr="008C1554">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28166C" w:rsidRPr="008C1554" w:rsidRDefault="0028166C" w:rsidP="00786349">
      <w:pPr>
        <w:ind w:firstLine="540"/>
        <w:jc w:val="both"/>
        <w:rPr>
          <w:rFonts w:ascii="Verdana" w:hAnsi="Verdana"/>
          <w:sz w:val="20"/>
          <w:szCs w:val="20"/>
        </w:rPr>
      </w:pPr>
      <w:r w:rsidRPr="008C1554">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28166C" w:rsidRPr="008C1554" w:rsidRDefault="0028166C" w:rsidP="00786349">
      <w:pPr>
        <w:ind w:firstLine="540"/>
        <w:jc w:val="both"/>
        <w:rPr>
          <w:rFonts w:ascii="Verdana" w:hAnsi="Verdana"/>
          <w:sz w:val="20"/>
          <w:szCs w:val="20"/>
        </w:rPr>
      </w:pPr>
      <w:r w:rsidRPr="008C1554">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28166C" w:rsidRPr="008C1554" w:rsidRDefault="0028166C" w:rsidP="00786349">
      <w:pPr>
        <w:ind w:firstLine="540"/>
        <w:jc w:val="both"/>
        <w:rPr>
          <w:rFonts w:ascii="Verdana" w:hAnsi="Verdana"/>
          <w:sz w:val="20"/>
          <w:szCs w:val="20"/>
        </w:rPr>
      </w:pPr>
      <w:bookmarkStart w:id="19" w:name="p1963"/>
      <w:bookmarkEnd w:id="19"/>
      <w:r w:rsidRPr="008C1554">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w:t>
      </w:r>
      <w:r>
        <w:rPr>
          <w:sz w:val="20"/>
          <w:szCs w:val="20"/>
        </w:rPr>
        <w:t xml:space="preserve">Муниципальному </w:t>
      </w:r>
      <w:r w:rsidRPr="008C1554">
        <w:rPr>
          <w:sz w:val="20"/>
          <w:szCs w:val="20"/>
        </w:rPr>
        <w:t>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28166C" w:rsidRPr="008C1554" w:rsidRDefault="0028166C" w:rsidP="00786349">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63" w:history="1">
        <w:r w:rsidRPr="00F41AE5">
          <w:rPr>
            <w:sz w:val="20"/>
            <w:szCs w:val="20"/>
            <w:u w:val="single"/>
          </w:rPr>
          <w:t>пункте 1</w:t>
        </w:r>
      </w:hyperlink>
      <w:r w:rsidRPr="008C1554">
        <w:rPr>
          <w:sz w:val="20"/>
          <w:szCs w:val="20"/>
        </w:rPr>
        <w:t xml:space="preserve"> ч. 3 ст. 71 Федерального закона №44-ФЗ, обязан направить уведомления участникам такого аукциона;</w:t>
      </w:r>
    </w:p>
    <w:p w:rsidR="0028166C" w:rsidRPr="008C1554" w:rsidRDefault="0028166C" w:rsidP="00786349">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вторых частей заявок на участие в таком аукционе его участников и документов, указанных в </w:t>
      </w:r>
      <w:hyperlink w:anchor="p1963" w:history="1">
        <w:r w:rsidRPr="00F41AE5">
          <w:rPr>
            <w:sz w:val="20"/>
            <w:szCs w:val="20"/>
            <w:u w:val="single"/>
          </w:rPr>
          <w:t>пункте 1</w:t>
        </w:r>
      </w:hyperlink>
      <w:r w:rsidRPr="008C1554">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28166C" w:rsidRPr="008C1554" w:rsidRDefault="0028166C" w:rsidP="00786349">
      <w:pPr>
        <w:ind w:firstLine="540"/>
        <w:jc w:val="both"/>
        <w:rPr>
          <w:rFonts w:ascii="Verdana" w:hAnsi="Verdana"/>
          <w:sz w:val="20"/>
          <w:szCs w:val="20"/>
        </w:rPr>
      </w:pPr>
      <w:r w:rsidRPr="008C1554">
        <w:rPr>
          <w:sz w:val="20"/>
          <w:szCs w:val="20"/>
        </w:rPr>
        <w:t>4)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28166C" w:rsidRPr="008C1554" w:rsidRDefault="0028166C" w:rsidP="00786349">
      <w:pPr>
        <w:ind w:firstLine="540"/>
        <w:jc w:val="both"/>
        <w:rPr>
          <w:rFonts w:ascii="Verdana" w:hAnsi="Verdana"/>
          <w:sz w:val="20"/>
          <w:szCs w:val="20"/>
        </w:rPr>
      </w:pPr>
      <w:r w:rsidRPr="008C1554">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28166C" w:rsidRPr="008C1554" w:rsidRDefault="0028166C" w:rsidP="00786349">
      <w:pPr>
        <w:ind w:firstLine="540"/>
        <w:jc w:val="both"/>
        <w:rPr>
          <w:rFonts w:ascii="Verdana" w:hAnsi="Verdana"/>
          <w:sz w:val="20"/>
          <w:szCs w:val="20"/>
        </w:rPr>
      </w:pPr>
      <w:r w:rsidRPr="008C1554">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28166C" w:rsidRPr="008C1554" w:rsidRDefault="0028166C" w:rsidP="00786349">
      <w:pPr>
        <w:ind w:firstLine="540"/>
        <w:jc w:val="both"/>
        <w:rPr>
          <w:rFonts w:ascii="Verdana" w:hAnsi="Verdana"/>
          <w:sz w:val="20"/>
          <w:szCs w:val="20"/>
        </w:rPr>
      </w:pPr>
      <w:r w:rsidRPr="008C1554">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28166C" w:rsidRPr="008C1554" w:rsidRDefault="0028166C" w:rsidP="00786349">
      <w:pPr>
        <w:ind w:firstLine="540"/>
        <w:jc w:val="both"/>
        <w:rPr>
          <w:rFonts w:ascii="Verdana" w:hAnsi="Verdana"/>
          <w:sz w:val="20"/>
          <w:szCs w:val="20"/>
        </w:rPr>
      </w:pPr>
      <w:r w:rsidRPr="008C1554">
        <w:rPr>
          <w:sz w:val="20"/>
          <w:szCs w:val="20"/>
        </w:rPr>
        <w:t xml:space="preserve">7.2.4. </w:t>
      </w:r>
      <w:r w:rsidRPr="00583DC9">
        <w:rPr>
          <w:sz w:val="20"/>
          <w:szCs w:val="20"/>
          <w:lang w:eastAsia="en-US"/>
        </w:rPr>
        <w:t xml:space="preserve">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w:t>
      </w:r>
      <w:r w:rsidRPr="00583DC9">
        <w:rPr>
          <w:sz w:val="20"/>
          <w:szCs w:val="20"/>
          <w:lang w:eastAsia="en-US"/>
        </w:rPr>
        <w:lastRenderedPageBreak/>
        <w:t>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6"/>
    <w:p w:rsidR="0028166C" w:rsidRPr="008C1554" w:rsidRDefault="0028166C" w:rsidP="00786349">
      <w:pPr>
        <w:suppressAutoHyphens w:val="0"/>
        <w:autoSpaceDE w:val="0"/>
        <w:autoSpaceDN w:val="0"/>
        <w:adjustRightInd w:val="0"/>
        <w:ind w:firstLine="567"/>
        <w:jc w:val="both"/>
        <w:rPr>
          <w:strike/>
          <w:sz w:val="20"/>
          <w:szCs w:val="20"/>
          <w:lang w:eastAsia="ru-RU"/>
        </w:rPr>
      </w:pPr>
    </w:p>
    <w:p w:rsidR="0028166C" w:rsidRPr="008C1554" w:rsidRDefault="0028166C" w:rsidP="00786349">
      <w:pPr>
        <w:suppressAutoHyphens w:val="0"/>
        <w:autoSpaceDE w:val="0"/>
        <w:autoSpaceDN w:val="0"/>
        <w:adjustRightInd w:val="0"/>
        <w:ind w:firstLine="567"/>
        <w:jc w:val="center"/>
        <w:rPr>
          <w:strike/>
          <w:sz w:val="20"/>
          <w:szCs w:val="20"/>
          <w:lang w:eastAsia="ru-RU"/>
        </w:rPr>
      </w:pPr>
      <w:r w:rsidRPr="008C1554">
        <w:rPr>
          <w:b/>
          <w:bCs/>
          <w:iCs/>
          <w:sz w:val="20"/>
          <w:szCs w:val="20"/>
        </w:rPr>
        <w:t>8. ЗАКЛЮЧЕНИЕ КОНТРАКТА ПО РЕЗУЛЬТАТАМ ЭЛЕКТРОННОГО АУКЦИОНА</w:t>
      </w:r>
    </w:p>
    <w:p w:rsidR="0028166C" w:rsidRPr="008C1554" w:rsidRDefault="0028166C" w:rsidP="00786349">
      <w:pPr>
        <w:keepNext/>
        <w:keepLines/>
        <w:suppressAutoHyphens w:val="0"/>
        <w:autoSpaceDE w:val="0"/>
        <w:autoSpaceDN w:val="0"/>
        <w:adjustRightInd w:val="0"/>
        <w:ind w:firstLine="567"/>
        <w:jc w:val="both"/>
        <w:rPr>
          <w:sz w:val="20"/>
          <w:szCs w:val="20"/>
          <w:lang w:eastAsia="ru-RU"/>
        </w:rPr>
      </w:pPr>
      <w:r>
        <w:rPr>
          <w:sz w:val="20"/>
          <w:szCs w:val="20"/>
          <w:lang w:eastAsia="ru-RU"/>
        </w:rPr>
        <w:t xml:space="preserve">8.1. </w:t>
      </w:r>
      <w:r w:rsidRPr="008C1554">
        <w:rPr>
          <w:sz w:val="20"/>
          <w:szCs w:val="20"/>
          <w:lang w:eastAsia="ru-RU"/>
        </w:rPr>
        <w:t>В соответствии со ст. 83.2 Федерального закона №44-ФЗ.</w:t>
      </w:r>
    </w:p>
    <w:p w:rsidR="0028166C" w:rsidRPr="008C1554" w:rsidRDefault="0028166C" w:rsidP="00786349">
      <w:pPr>
        <w:suppressAutoHyphens w:val="0"/>
        <w:autoSpaceDE w:val="0"/>
        <w:autoSpaceDN w:val="0"/>
        <w:adjustRightInd w:val="0"/>
        <w:spacing w:before="200"/>
        <w:contextualSpacing/>
        <w:jc w:val="both"/>
        <w:rPr>
          <w:bCs/>
          <w:sz w:val="20"/>
          <w:szCs w:val="20"/>
          <w:lang w:eastAsia="ru-RU"/>
        </w:rPr>
      </w:pPr>
    </w:p>
    <w:p w:rsidR="0028166C" w:rsidRPr="008C1554" w:rsidRDefault="0028166C" w:rsidP="00786349">
      <w:pPr>
        <w:keepNext/>
        <w:keepLines/>
        <w:suppressAutoHyphens w:val="0"/>
        <w:ind w:left="927"/>
        <w:jc w:val="center"/>
        <w:outlineLvl w:val="2"/>
        <w:rPr>
          <w:b/>
          <w:bCs/>
          <w:sz w:val="20"/>
          <w:szCs w:val="20"/>
          <w:lang w:eastAsia="ru-RU"/>
        </w:rPr>
      </w:pPr>
      <w:r w:rsidRPr="008C1554">
        <w:rPr>
          <w:b/>
          <w:bCs/>
          <w:sz w:val="20"/>
          <w:szCs w:val="20"/>
          <w:lang w:eastAsia="ru-RU"/>
        </w:rPr>
        <w:t xml:space="preserve">9. РАЗМЕР, СРОК, ПОРЯДОК </w:t>
      </w:r>
      <w:r w:rsidRPr="00D35D56">
        <w:rPr>
          <w:b/>
          <w:bCs/>
          <w:sz w:val="20"/>
          <w:szCs w:val="20"/>
          <w:lang w:eastAsia="ru-RU"/>
        </w:rPr>
        <w:t>ПРЕДОСТАВЛЕНИЯ, ТРЕБОВАНИЯ К ОБЕСПЕЧЕНИЮ ИСПОЛНЕНИЯ КОНТРАКТА, ГАРАНТИЙНЫХ ОБЯЗАТЕЛЬСТВ</w:t>
      </w:r>
    </w:p>
    <w:p w:rsidR="0028166C" w:rsidRPr="00023CD3" w:rsidRDefault="0028166C" w:rsidP="00786349">
      <w:pPr>
        <w:suppressAutoHyphens w:val="0"/>
        <w:autoSpaceDE w:val="0"/>
        <w:autoSpaceDN w:val="0"/>
        <w:adjustRightInd w:val="0"/>
        <w:ind w:firstLine="567"/>
        <w:jc w:val="both"/>
        <w:rPr>
          <w:sz w:val="20"/>
          <w:szCs w:val="20"/>
          <w:lang w:eastAsia="ru-RU"/>
        </w:rPr>
      </w:pPr>
      <w:r w:rsidRPr="00023CD3">
        <w:rPr>
          <w:sz w:val="20"/>
          <w:szCs w:val="20"/>
          <w:lang w:eastAsia="ru-RU"/>
        </w:rPr>
        <w:t xml:space="preserve">9.1. Документация должна 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90" w:history="1">
        <w:r w:rsidRPr="00023CD3">
          <w:rPr>
            <w:sz w:val="20"/>
            <w:szCs w:val="20"/>
            <w:lang w:eastAsia="ru-RU"/>
          </w:rPr>
          <w:t>частью 2</w:t>
        </w:r>
      </w:hyperlink>
      <w:r w:rsidRPr="00023CD3">
        <w:rPr>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91" w:history="1">
        <w:r w:rsidRPr="00023CD3">
          <w:rPr>
            <w:sz w:val="20"/>
            <w:szCs w:val="20"/>
            <w:lang w:eastAsia="ru-RU"/>
          </w:rPr>
          <w:t>частью 4 статьи 33</w:t>
        </w:r>
      </w:hyperlink>
      <w:r w:rsidRPr="00023CD3">
        <w:rPr>
          <w:sz w:val="20"/>
          <w:szCs w:val="20"/>
          <w:lang w:eastAsia="ru-RU"/>
        </w:rPr>
        <w:t xml:space="preserve"> Федерального закона №44-ФЗ.</w:t>
      </w:r>
    </w:p>
    <w:p w:rsidR="0028166C" w:rsidRPr="00023CD3" w:rsidRDefault="0028166C" w:rsidP="00786349">
      <w:pPr>
        <w:keepNext/>
        <w:keepLines/>
        <w:shd w:val="clear" w:color="auto" w:fill="FFFFFF"/>
        <w:autoSpaceDE w:val="0"/>
        <w:autoSpaceDN w:val="0"/>
        <w:ind w:firstLine="567"/>
        <w:contextualSpacing/>
        <w:jc w:val="both"/>
        <w:rPr>
          <w:sz w:val="20"/>
          <w:szCs w:val="20"/>
          <w:lang w:eastAsia="ru-RU"/>
        </w:rPr>
      </w:pPr>
      <w:r w:rsidRPr="00023CD3">
        <w:rPr>
          <w:sz w:val="20"/>
          <w:szCs w:val="20"/>
          <w:lang w:eastAsia="ru-RU"/>
        </w:rPr>
        <w:t xml:space="preserve">9.2. Муниципальные заказчики в качестве </w:t>
      </w:r>
      <w:r w:rsidRPr="00023CD3">
        <w:rPr>
          <w:sz w:val="20"/>
          <w:szCs w:val="20"/>
          <w:u w:val="single"/>
          <w:lang w:eastAsia="ru-RU"/>
        </w:rPr>
        <w:t>обеспечения заявок</w:t>
      </w:r>
      <w:r w:rsidRPr="00023CD3">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92" w:history="1">
        <w:r w:rsidRPr="00023CD3">
          <w:rPr>
            <w:sz w:val="20"/>
            <w:szCs w:val="20"/>
            <w:u w:val="single"/>
            <w:lang w:eastAsia="ru-RU"/>
          </w:rPr>
          <w:t>требованиям</w:t>
        </w:r>
      </w:hyperlink>
      <w:r w:rsidRPr="00023CD3">
        <w:rPr>
          <w:sz w:val="20"/>
          <w:szCs w:val="20"/>
          <w:lang w:eastAsia="ru-RU"/>
        </w:rPr>
        <w:t xml:space="preserve">, установленным Правительством Российской Федерации  </w:t>
      </w:r>
      <w:r w:rsidRPr="00023CD3">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023CD3">
        <w:rPr>
          <w:sz w:val="20"/>
          <w:szCs w:val="20"/>
          <w:lang w:eastAsia="ru-RU"/>
        </w:rPr>
        <w:t xml:space="preserve">, и включенными в перечень, предусмотренный </w:t>
      </w:r>
      <w:hyperlink r:id="rId93" w:history="1">
        <w:r w:rsidRPr="00023CD3">
          <w:rPr>
            <w:sz w:val="20"/>
            <w:szCs w:val="20"/>
            <w:u w:val="single"/>
            <w:lang w:eastAsia="ru-RU"/>
          </w:rPr>
          <w:t>частью 1.2</w:t>
        </w:r>
      </w:hyperlink>
      <w:r w:rsidRPr="00023CD3">
        <w:rPr>
          <w:sz w:val="20"/>
          <w:szCs w:val="20"/>
          <w:lang w:eastAsia="ru-RU"/>
        </w:rPr>
        <w:t xml:space="preserve"> ст. 45 Федерального закона №44-ФЗ.</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9.2.1. При установлении </w:t>
      </w:r>
      <w:hyperlink r:id="rId94" w:history="1">
        <w:r w:rsidRPr="00023CD3">
          <w:rPr>
            <w:sz w:val="20"/>
            <w:szCs w:val="20"/>
            <w:lang w:eastAsia="ru-RU"/>
          </w:rPr>
          <w:t>требований</w:t>
        </w:r>
      </w:hyperlink>
      <w:r w:rsidRPr="00023CD3">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5" w:history="1">
        <w:r w:rsidRPr="00023CD3">
          <w:rPr>
            <w:sz w:val="20"/>
            <w:szCs w:val="20"/>
            <w:lang w:eastAsia="ru-RU"/>
          </w:rPr>
          <w:t>статьи 12</w:t>
        </w:r>
      </w:hyperlink>
      <w:r w:rsidRPr="00023CD3">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8166C" w:rsidRPr="00023CD3" w:rsidRDefault="0028166C" w:rsidP="00786349">
      <w:pPr>
        <w:suppressAutoHyphens w:val="0"/>
        <w:autoSpaceDE w:val="0"/>
        <w:autoSpaceDN w:val="0"/>
        <w:adjustRightInd w:val="0"/>
        <w:ind w:firstLine="567"/>
        <w:jc w:val="both"/>
        <w:rPr>
          <w:sz w:val="20"/>
          <w:szCs w:val="20"/>
          <w:lang w:eastAsia="ru-RU"/>
        </w:rPr>
      </w:pPr>
      <w:r w:rsidRPr="00023CD3">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контракта в соответствии с Федеральным законом №44-ФЗ, </w:t>
      </w:r>
      <w:r w:rsidRPr="00023CD3">
        <w:rPr>
          <w:sz w:val="20"/>
          <w:szCs w:val="20"/>
          <w:u w:val="single"/>
          <w:lang w:eastAsia="ru-RU"/>
        </w:rPr>
        <w:t>в форме банковской гарантии</w:t>
      </w:r>
      <w:r w:rsidRPr="00023CD3">
        <w:rPr>
          <w:sz w:val="20"/>
          <w:szCs w:val="20"/>
          <w:lang w:eastAsia="ru-RU"/>
        </w:rPr>
        <w:t xml:space="preserve">, выданной банком, </w:t>
      </w:r>
      <w:r w:rsidRPr="00023CD3">
        <w:rPr>
          <w:spacing w:val="-10"/>
          <w:sz w:val="20"/>
          <w:szCs w:val="20"/>
          <w:lang w:eastAsia="ru-RU"/>
        </w:rPr>
        <w:t xml:space="preserve">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023CD3">
        <w:rPr>
          <w:sz w:val="20"/>
          <w:szCs w:val="20"/>
          <w:lang w:eastAsia="ru-RU"/>
        </w:rPr>
        <w:t xml:space="preserve">и включенными в перечень, предусмотренный частью 1.2 ст. 45 Федерального закона №44-ФЗ, или </w:t>
      </w:r>
      <w:r w:rsidRPr="00023CD3">
        <w:rPr>
          <w:sz w:val="20"/>
          <w:szCs w:val="20"/>
          <w:u w:val="single"/>
          <w:lang w:eastAsia="ru-RU"/>
        </w:rPr>
        <w:t>внесением денежных средств</w:t>
      </w:r>
      <w:r w:rsidRPr="00023CD3">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используемая для целей Федерального закона №44-ФЗ,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28166C" w:rsidRPr="00023CD3" w:rsidRDefault="0028166C" w:rsidP="00786349">
      <w:pPr>
        <w:suppressAutoHyphens w:val="0"/>
        <w:autoSpaceDE w:val="0"/>
        <w:autoSpaceDN w:val="0"/>
        <w:adjustRightInd w:val="0"/>
        <w:ind w:firstLine="567"/>
        <w:jc w:val="both"/>
        <w:rPr>
          <w:sz w:val="20"/>
          <w:szCs w:val="20"/>
          <w:lang w:eastAsia="ru-RU"/>
        </w:rPr>
      </w:pPr>
      <w:r w:rsidRPr="00023CD3">
        <w:rPr>
          <w:sz w:val="20"/>
          <w:szCs w:val="20"/>
          <w:lang w:eastAsia="ru-RU"/>
        </w:rPr>
        <w:t xml:space="preserve">Способ обеспечения исполнения Муниципального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6" w:history="1">
        <w:r w:rsidRPr="00023CD3">
          <w:rPr>
            <w:sz w:val="20"/>
            <w:szCs w:val="20"/>
            <w:lang w:eastAsia="ru-RU"/>
          </w:rPr>
          <w:t>статьей 95</w:t>
        </w:r>
      </w:hyperlink>
      <w:r w:rsidRPr="00023CD3">
        <w:rPr>
          <w:sz w:val="20"/>
          <w:szCs w:val="20"/>
          <w:lang w:eastAsia="ru-RU"/>
        </w:rPr>
        <w:t xml:space="preserve"> Федерального закона №44-ФЗ.</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28166C" w:rsidRPr="00023CD3" w:rsidRDefault="0028166C" w:rsidP="00197DA8">
      <w:pPr>
        <w:autoSpaceDE w:val="0"/>
        <w:autoSpaceDN w:val="0"/>
        <w:adjustRightInd w:val="0"/>
        <w:ind w:firstLine="540"/>
        <w:contextualSpacing/>
        <w:jc w:val="both"/>
        <w:rPr>
          <w:sz w:val="20"/>
          <w:szCs w:val="20"/>
        </w:rPr>
      </w:pPr>
      <w:r w:rsidRPr="00023CD3">
        <w:rPr>
          <w:sz w:val="20"/>
          <w:szCs w:val="20"/>
        </w:rPr>
        <w:lastRenderedPageBreak/>
        <w:t xml:space="preserve">9.4. </w:t>
      </w:r>
      <w:r w:rsidRPr="00197DA8">
        <w:rPr>
          <w:sz w:val="20"/>
          <w:szCs w:val="20"/>
        </w:rPr>
        <w:t xml:space="preserve">.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97" w:history="1">
        <w:r w:rsidRPr="00197DA8">
          <w:rPr>
            <w:rStyle w:val="a5"/>
            <w:sz w:val="20"/>
            <w:szCs w:val="20"/>
          </w:rPr>
          <w:t>статьи 37</w:t>
        </w:r>
      </w:hyperlink>
      <w:r w:rsidRPr="00197DA8">
        <w:rPr>
          <w:sz w:val="20"/>
          <w:szCs w:val="20"/>
        </w:rPr>
        <w:t xml:space="preserve"> Федерального закона №44-ФЗ, об обеспечении гарантийных обязательств не применяются в случае</w:t>
      </w:r>
    </w:p>
    <w:p w:rsidR="0028166C" w:rsidRPr="00023CD3" w:rsidRDefault="0028166C" w:rsidP="00786349">
      <w:pPr>
        <w:autoSpaceDE w:val="0"/>
        <w:autoSpaceDN w:val="0"/>
        <w:adjustRightInd w:val="0"/>
        <w:ind w:firstLine="540"/>
        <w:contextualSpacing/>
        <w:jc w:val="both"/>
        <w:rPr>
          <w:sz w:val="20"/>
          <w:szCs w:val="20"/>
        </w:rPr>
      </w:pPr>
      <w:r w:rsidRPr="00023CD3">
        <w:rPr>
          <w:sz w:val="20"/>
          <w:szCs w:val="20"/>
        </w:rPr>
        <w:t>1) заключения муниципального контракта с участником закупки, который является казенным учреждением;</w:t>
      </w:r>
    </w:p>
    <w:p w:rsidR="0028166C" w:rsidRPr="00023CD3" w:rsidRDefault="0028166C" w:rsidP="00786349">
      <w:pPr>
        <w:autoSpaceDE w:val="0"/>
        <w:autoSpaceDN w:val="0"/>
        <w:adjustRightInd w:val="0"/>
        <w:ind w:firstLine="540"/>
        <w:contextualSpacing/>
        <w:jc w:val="both"/>
        <w:rPr>
          <w:sz w:val="20"/>
          <w:szCs w:val="20"/>
        </w:rPr>
      </w:pPr>
      <w:r w:rsidRPr="00023CD3">
        <w:rPr>
          <w:sz w:val="20"/>
          <w:szCs w:val="20"/>
        </w:rPr>
        <w:t>2) осуществления закупки услуги по предоставлению кредита;</w:t>
      </w:r>
    </w:p>
    <w:p w:rsidR="0028166C" w:rsidRPr="00023CD3" w:rsidRDefault="0028166C" w:rsidP="00786349">
      <w:pPr>
        <w:autoSpaceDE w:val="0"/>
        <w:autoSpaceDN w:val="0"/>
        <w:adjustRightInd w:val="0"/>
        <w:ind w:firstLine="540"/>
        <w:contextualSpacing/>
        <w:jc w:val="both"/>
        <w:rPr>
          <w:sz w:val="20"/>
          <w:szCs w:val="20"/>
        </w:rPr>
      </w:pPr>
      <w:r w:rsidRPr="00023CD3">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98" w:history="1">
        <w:r w:rsidRPr="00023CD3">
          <w:rPr>
            <w:color w:val="0000FF"/>
            <w:sz w:val="20"/>
            <w:szCs w:val="20"/>
            <w:u w:val="single"/>
            <w:lang w:eastAsia="ru-RU"/>
          </w:rPr>
          <w:t>частями 7.2</w:t>
        </w:r>
      </w:hyperlink>
      <w:r w:rsidRPr="00023CD3">
        <w:rPr>
          <w:sz w:val="20"/>
          <w:szCs w:val="20"/>
          <w:lang w:eastAsia="ru-RU"/>
        </w:rPr>
        <w:t xml:space="preserve"> и </w:t>
      </w:r>
      <w:hyperlink r:id="rId99" w:history="1">
        <w:r w:rsidRPr="00023CD3">
          <w:rPr>
            <w:color w:val="0000FF"/>
            <w:sz w:val="20"/>
            <w:szCs w:val="20"/>
            <w:u w:val="single"/>
            <w:lang w:eastAsia="ru-RU"/>
          </w:rPr>
          <w:t>7.3</w:t>
        </w:r>
      </w:hyperlink>
      <w:r w:rsidRPr="00023CD3">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В случае, если муниципальным контрактом предусмотрены отдельные этапы его исполнения и установлено требование обеспечения исполнения муниципального контракта, в ходе исполнения данного муниципального контракта размер этого обеспечения подлежит уменьшению в порядке и случаях, которые предусмотрены </w:t>
      </w:r>
      <w:hyperlink r:id="rId100" w:history="1">
        <w:r w:rsidRPr="00023CD3">
          <w:rPr>
            <w:color w:val="0000FF"/>
            <w:sz w:val="20"/>
            <w:szCs w:val="20"/>
            <w:u w:val="single"/>
            <w:lang w:eastAsia="ru-RU"/>
          </w:rPr>
          <w:t>частями 7.2</w:t>
        </w:r>
      </w:hyperlink>
      <w:r w:rsidRPr="00023CD3">
        <w:rPr>
          <w:sz w:val="20"/>
          <w:szCs w:val="20"/>
          <w:lang w:eastAsia="ru-RU"/>
        </w:rPr>
        <w:t xml:space="preserve"> и </w:t>
      </w:r>
      <w:hyperlink r:id="rId101" w:history="1">
        <w:r w:rsidRPr="00023CD3">
          <w:rPr>
            <w:color w:val="0000FF"/>
            <w:sz w:val="20"/>
            <w:szCs w:val="20"/>
            <w:u w:val="single"/>
            <w:lang w:eastAsia="ru-RU"/>
          </w:rPr>
          <w:t>7.3</w:t>
        </w:r>
      </w:hyperlink>
      <w:r w:rsidRPr="00023CD3">
        <w:rPr>
          <w:sz w:val="20"/>
          <w:szCs w:val="20"/>
          <w:lang w:eastAsia="ru-RU"/>
        </w:rPr>
        <w:t xml:space="preserve"> статьи 96 Федерального закона №44-ФЗ.</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Предусмотренное п. 9.5 настоящей Инструкции статьи уменьшение размера обеспечения исполнения муниципального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муниципального контракта в объеме выплаченного аванса (если муниципальным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8166C" w:rsidRPr="00023CD3" w:rsidRDefault="0028166C"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102" w:history="1">
        <w:r w:rsidRPr="00023CD3">
          <w:rPr>
            <w:color w:val="0000FF"/>
            <w:sz w:val="20"/>
            <w:szCs w:val="20"/>
            <w:u w:val="single"/>
            <w:lang w:eastAsia="ru-RU"/>
          </w:rPr>
          <w:t>статьей 103</w:t>
        </w:r>
      </w:hyperlink>
      <w:r w:rsidRPr="00023CD3">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103" w:history="1">
        <w:r w:rsidRPr="00023CD3">
          <w:rPr>
            <w:color w:val="0000FF"/>
            <w:sz w:val="20"/>
            <w:szCs w:val="20"/>
            <w:u w:val="single"/>
            <w:lang w:eastAsia="ru-RU"/>
          </w:rPr>
          <w:t>частью 27 статьи 34</w:t>
        </w:r>
      </w:hyperlink>
      <w:r w:rsidRPr="00023CD3">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28166C" w:rsidRPr="00023CD3" w:rsidRDefault="0028166C" w:rsidP="00786349">
      <w:pPr>
        <w:autoSpaceDE w:val="0"/>
        <w:autoSpaceDN w:val="0"/>
        <w:adjustRightInd w:val="0"/>
        <w:ind w:firstLine="540"/>
        <w:contextualSpacing/>
        <w:jc w:val="both"/>
        <w:rPr>
          <w:sz w:val="20"/>
          <w:szCs w:val="20"/>
          <w:lang w:eastAsia="ru-RU"/>
        </w:rPr>
      </w:pPr>
      <w:r w:rsidRPr="00023CD3">
        <w:rPr>
          <w:sz w:val="20"/>
          <w:szCs w:val="20"/>
          <w:lang w:eastAsia="ru-RU"/>
        </w:rPr>
        <w:t>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28166C" w:rsidRPr="00023CD3" w:rsidRDefault="0028166C" w:rsidP="00786349">
      <w:pPr>
        <w:ind w:firstLine="567"/>
        <w:jc w:val="both"/>
        <w:rPr>
          <w:sz w:val="20"/>
          <w:szCs w:val="20"/>
        </w:rPr>
      </w:pPr>
      <w:r w:rsidRPr="00023CD3">
        <w:rPr>
          <w:sz w:val="20"/>
          <w:szCs w:val="20"/>
        </w:rPr>
        <w:lastRenderedPageBreak/>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8166C" w:rsidRPr="004E7731" w:rsidRDefault="0028166C" w:rsidP="004E7731">
      <w:pPr>
        <w:keepNext/>
        <w:keepLines/>
        <w:suppressAutoHyphens w:val="0"/>
        <w:autoSpaceDE w:val="0"/>
        <w:autoSpaceDN w:val="0"/>
        <w:adjustRightInd w:val="0"/>
        <w:ind w:firstLine="540"/>
        <w:jc w:val="both"/>
        <w:rPr>
          <w:sz w:val="20"/>
          <w:szCs w:val="20"/>
          <w:lang w:eastAsia="ru-RU"/>
        </w:rPr>
      </w:pPr>
      <w:r w:rsidRPr="004E7731">
        <w:rPr>
          <w:sz w:val="20"/>
          <w:szCs w:val="20"/>
          <w:lang w:eastAsia="ru-RU"/>
        </w:rPr>
        <w:t xml:space="preserve">9.9. Участник закупки, с которым заключается контракт по результатам определения поставщика (подрядчика, исполнителя) в соответствии с </w:t>
      </w:r>
      <w:hyperlink r:id="rId104" w:history="1">
        <w:r w:rsidRPr="004E7731">
          <w:rPr>
            <w:sz w:val="20"/>
            <w:szCs w:val="20"/>
            <w:lang w:eastAsia="ru-RU"/>
          </w:rPr>
          <w:t>пунктом 1 части 1 статьи 30</w:t>
        </w:r>
      </w:hyperlink>
      <w:r w:rsidRPr="004E7731">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105" w:history="1">
        <w:r w:rsidRPr="004E7731">
          <w:rPr>
            <w:sz w:val="20"/>
            <w:szCs w:val="20"/>
            <w:lang w:eastAsia="ru-RU"/>
          </w:rPr>
          <w:t>статьи 37</w:t>
        </w:r>
      </w:hyperlink>
      <w:r w:rsidRPr="004E7731">
        <w:rPr>
          <w:sz w:val="20"/>
          <w:szCs w:val="20"/>
          <w:lang w:eastAsia="ru-RU"/>
        </w:rPr>
        <w:t xml:space="preserve"> Федерального закона №44-ФЗ, </w:t>
      </w:r>
      <w:r w:rsidRPr="004E7731">
        <w:rPr>
          <w:color w:val="3366FF"/>
          <w:sz w:val="20"/>
          <w:szCs w:val="20"/>
          <w:lang w:eastAsia="ru-RU"/>
        </w:rPr>
        <w:t xml:space="preserve">об </w:t>
      </w:r>
      <w:r w:rsidRPr="004E7731">
        <w:rPr>
          <w:sz w:val="20"/>
          <w:szCs w:val="20"/>
          <w:lang w:eastAsia="ru-RU"/>
        </w:rPr>
        <w:t>обеспечении гарантийных обязательств в случае предоставления таким участником закупки информации, содержащейся в реестре контрактов, заключенных Муниципальными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8166C" w:rsidRPr="004E7731" w:rsidRDefault="0028166C" w:rsidP="004E7731">
      <w:pPr>
        <w:keepNext/>
        <w:keepLines/>
        <w:suppressAutoHyphens w:val="0"/>
        <w:autoSpaceDE w:val="0"/>
        <w:autoSpaceDN w:val="0"/>
        <w:adjustRightInd w:val="0"/>
        <w:ind w:firstLine="540"/>
        <w:jc w:val="both"/>
        <w:rPr>
          <w:sz w:val="20"/>
          <w:szCs w:val="20"/>
          <w:lang w:eastAsia="ru-RU"/>
        </w:rPr>
      </w:pPr>
      <w:r w:rsidRPr="004E7731">
        <w:rPr>
          <w:sz w:val="20"/>
          <w:szCs w:val="20"/>
          <w:lang w:eastAsia="ru-RU"/>
        </w:rPr>
        <w:t xml:space="preserve">9.10. </w:t>
      </w:r>
      <w:r w:rsidRPr="004E7731">
        <w:rPr>
          <w:sz w:val="20"/>
          <w:szCs w:val="20"/>
        </w:rPr>
        <w:t xml:space="preserve">До 31 декабря 2020 года при осуществлении закупок в соответствии со ст.30 </w:t>
      </w:r>
      <w:r w:rsidRPr="004E7731">
        <w:rPr>
          <w:sz w:val="20"/>
          <w:szCs w:val="20"/>
          <w:lang w:eastAsia="ru-RU"/>
        </w:rPr>
        <w:t xml:space="preserve">Федерального закона №44-ФЗ </w:t>
      </w:r>
      <w:r w:rsidRPr="004E7731">
        <w:rPr>
          <w:sz w:val="20"/>
          <w:szCs w:val="20"/>
        </w:rPr>
        <w:t>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28166C" w:rsidRPr="00515F31" w:rsidRDefault="0028166C"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АУКЦИОНЕ</w:t>
      </w:r>
    </w:p>
    <w:p w:rsidR="0028166C" w:rsidRPr="009C2CD0" w:rsidRDefault="0028166C"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28166C" w:rsidRPr="00BD6CC4" w:rsidRDefault="0028166C"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28166C" w:rsidRPr="00515F31" w:rsidTr="00466A0E">
        <w:trPr>
          <w:trHeight w:val="20"/>
          <w:jc w:val="center"/>
        </w:trPr>
        <w:tc>
          <w:tcPr>
            <w:tcW w:w="779" w:type="dxa"/>
          </w:tcPr>
          <w:p w:rsidR="0028166C" w:rsidRPr="007A1CE8" w:rsidRDefault="0028166C"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28166C" w:rsidRPr="007A1CE8" w:rsidRDefault="0028166C"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28166C" w:rsidRPr="007A1CE8" w:rsidRDefault="0028166C" w:rsidP="00DB3CD6">
            <w:pPr>
              <w:suppressAutoHyphens w:val="0"/>
              <w:jc w:val="center"/>
              <w:rPr>
                <w:rFonts w:eastAsia="Arial Unicode MS"/>
              </w:rPr>
            </w:pPr>
            <w:r w:rsidRPr="007A1CE8">
              <w:rPr>
                <w:rFonts w:eastAsia="Arial Unicode MS"/>
                <w:b/>
                <w:sz w:val="22"/>
                <w:szCs w:val="22"/>
              </w:rPr>
              <w:t>Текст пояснений</w:t>
            </w:r>
          </w:p>
        </w:tc>
      </w:tr>
      <w:tr w:rsidR="0028166C" w:rsidRPr="00647E1E" w:rsidTr="00966AD0">
        <w:trPr>
          <w:trHeight w:val="20"/>
          <w:jc w:val="center"/>
        </w:trPr>
        <w:tc>
          <w:tcPr>
            <w:tcW w:w="779" w:type="dxa"/>
          </w:tcPr>
          <w:p w:rsidR="0028166C" w:rsidRDefault="0028166C" w:rsidP="00A42F43">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28166C" w:rsidRDefault="0028166C" w:rsidP="00A42F43">
            <w:pPr>
              <w:widowControl w:val="0"/>
              <w:tabs>
                <w:tab w:val="left" w:pos="1134"/>
              </w:tabs>
              <w:suppressAutoHyphens w:val="0"/>
              <w:snapToGrid w:val="0"/>
              <w:rPr>
                <w:rFonts w:eastAsia="Arial Unicode MS"/>
              </w:rPr>
            </w:pPr>
            <w:r>
              <w:rPr>
                <w:rFonts w:eastAsia="Arial Unicode MS"/>
                <w:sz w:val="22"/>
                <w:szCs w:val="22"/>
              </w:rPr>
              <w:t xml:space="preserve">Муниципальный заказчик, </w:t>
            </w:r>
          </w:p>
          <w:p w:rsidR="0028166C" w:rsidRDefault="0028166C" w:rsidP="00A42F43">
            <w:pPr>
              <w:widowControl w:val="0"/>
              <w:tabs>
                <w:tab w:val="left" w:pos="1134"/>
              </w:tabs>
              <w:suppressAutoHyphens w:val="0"/>
              <w:snapToGrid w:val="0"/>
              <w:rPr>
                <w:rFonts w:eastAsia="Arial Unicode MS"/>
              </w:rPr>
            </w:pPr>
            <w:r>
              <w:rPr>
                <w:rFonts w:eastAsia="Arial Unicode MS"/>
                <w:sz w:val="22"/>
                <w:szCs w:val="22"/>
              </w:rPr>
              <w:t>контактная информация</w:t>
            </w:r>
          </w:p>
        </w:tc>
        <w:tc>
          <w:tcPr>
            <w:tcW w:w="5959" w:type="dxa"/>
          </w:tcPr>
          <w:p w:rsidR="0028166C" w:rsidRPr="00583CC2" w:rsidRDefault="0028166C" w:rsidP="00A42F43">
            <w:pPr>
              <w:suppressAutoHyphens w:val="0"/>
              <w:jc w:val="both"/>
              <w:rPr>
                <w:b/>
                <w:bCs/>
                <w:iCs/>
              </w:rPr>
            </w:pPr>
            <w:r w:rsidRPr="00583CC2">
              <w:rPr>
                <w:b/>
                <w:bCs/>
                <w:sz w:val="22"/>
                <w:szCs w:val="22"/>
              </w:rPr>
              <w:t>Поселковая администрация сельского поселения «Поселок Детчино»</w:t>
            </w:r>
            <w:r w:rsidRPr="00583CC2">
              <w:rPr>
                <w:b/>
                <w:bCs/>
                <w:iCs/>
                <w:sz w:val="22"/>
                <w:szCs w:val="22"/>
              </w:rPr>
              <w:t xml:space="preserve"> </w:t>
            </w:r>
          </w:p>
          <w:p w:rsidR="0028166C" w:rsidRPr="00583CC2" w:rsidRDefault="0028166C" w:rsidP="00A42F43">
            <w:pPr>
              <w:suppressAutoHyphens w:val="0"/>
              <w:jc w:val="both"/>
            </w:pPr>
            <w:r w:rsidRPr="00583CC2">
              <w:rPr>
                <w:iCs/>
                <w:sz w:val="22"/>
                <w:szCs w:val="22"/>
              </w:rPr>
              <w:t>(</w:t>
            </w:r>
            <w:r w:rsidRPr="00583CC2">
              <w:rPr>
                <w:i/>
                <w:iCs/>
                <w:sz w:val="22"/>
                <w:szCs w:val="22"/>
              </w:rPr>
              <w:t>почтовый адрес (место нахождения)</w:t>
            </w:r>
            <w:r w:rsidRPr="00583CC2">
              <w:rPr>
                <w:iCs/>
                <w:sz w:val="22"/>
                <w:szCs w:val="22"/>
              </w:rPr>
              <w:t>:</w:t>
            </w:r>
            <w:r w:rsidRPr="00583CC2">
              <w:rPr>
                <w:sz w:val="22"/>
                <w:szCs w:val="22"/>
              </w:rPr>
              <w:t xml:space="preserve"> </w:t>
            </w:r>
            <w:r w:rsidRPr="00583CC2">
              <w:rPr>
                <w:rFonts w:eastAsia="Arial Unicode MS"/>
                <w:sz w:val="22"/>
                <w:szCs w:val="22"/>
              </w:rPr>
              <w:t>Калужская обл., Малоярославецкий р-он, с. Детчино, ул. Матросова, д. 3</w:t>
            </w:r>
          </w:p>
          <w:p w:rsidR="0028166C" w:rsidRPr="00583CC2" w:rsidRDefault="0028166C" w:rsidP="00A42F43">
            <w:pPr>
              <w:suppressAutoHyphens w:val="0"/>
              <w:jc w:val="both"/>
              <w:rPr>
                <w:iCs/>
              </w:rPr>
            </w:pPr>
            <w:r w:rsidRPr="00583CC2">
              <w:rPr>
                <w:i/>
                <w:iCs/>
                <w:sz w:val="22"/>
                <w:szCs w:val="22"/>
              </w:rPr>
              <w:t>телефон/факс:</w:t>
            </w:r>
            <w:r w:rsidRPr="00583CC2">
              <w:rPr>
                <w:iCs/>
                <w:sz w:val="22"/>
                <w:szCs w:val="22"/>
              </w:rPr>
              <w:t xml:space="preserve"> </w:t>
            </w:r>
            <w:r w:rsidRPr="00583CC2">
              <w:rPr>
                <w:sz w:val="22"/>
                <w:szCs w:val="22"/>
              </w:rPr>
              <w:t>(48431)25-641/25-641</w:t>
            </w:r>
          </w:p>
          <w:p w:rsidR="0028166C" w:rsidRPr="00583CC2" w:rsidRDefault="0028166C" w:rsidP="00A42F43">
            <w:pPr>
              <w:suppressAutoHyphens w:val="0"/>
              <w:jc w:val="both"/>
              <w:rPr>
                <w:i/>
                <w:iCs/>
              </w:rPr>
            </w:pPr>
            <w:r w:rsidRPr="00583CC2">
              <w:rPr>
                <w:i/>
                <w:iCs/>
                <w:sz w:val="22"/>
                <w:szCs w:val="22"/>
                <w:lang w:val="en-US"/>
              </w:rPr>
              <w:t>e</w:t>
            </w:r>
            <w:r w:rsidRPr="00583CC2">
              <w:rPr>
                <w:i/>
                <w:iCs/>
                <w:sz w:val="22"/>
                <w:szCs w:val="22"/>
              </w:rPr>
              <w:t>-</w:t>
            </w:r>
            <w:r w:rsidRPr="00583CC2">
              <w:rPr>
                <w:i/>
                <w:iCs/>
                <w:sz w:val="22"/>
                <w:szCs w:val="22"/>
                <w:lang w:val="en-US"/>
              </w:rPr>
              <w:t>mail</w:t>
            </w:r>
            <w:r w:rsidRPr="00583CC2">
              <w:rPr>
                <w:i/>
                <w:iCs/>
                <w:sz w:val="22"/>
                <w:szCs w:val="22"/>
              </w:rPr>
              <w:t>:</w:t>
            </w:r>
            <w:r w:rsidRPr="00583CC2">
              <w:rPr>
                <w:bCs/>
                <w:sz w:val="22"/>
                <w:szCs w:val="22"/>
              </w:rPr>
              <w:t xml:space="preserve"> </w:t>
            </w:r>
            <w:hyperlink r:id="rId106" w:history="1">
              <w:r w:rsidRPr="00583CC2">
                <w:rPr>
                  <w:rStyle w:val="a5"/>
                  <w:bCs/>
                  <w:sz w:val="22"/>
                  <w:szCs w:val="22"/>
                  <w:lang w:val="en-US"/>
                </w:rPr>
                <w:t>mo</w:t>
              </w:r>
              <w:r w:rsidRPr="00583CC2">
                <w:rPr>
                  <w:rStyle w:val="a5"/>
                  <w:bCs/>
                  <w:sz w:val="22"/>
                  <w:szCs w:val="22"/>
                </w:rPr>
                <w:t>_</w:t>
              </w:r>
              <w:r w:rsidRPr="00583CC2">
                <w:rPr>
                  <w:rStyle w:val="a5"/>
                  <w:bCs/>
                  <w:sz w:val="22"/>
                  <w:szCs w:val="22"/>
                  <w:lang w:val="en-US"/>
                </w:rPr>
                <w:t>detchino</w:t>
              </w:r>
              <w:r w:rsidRPr="00583CC2">
                <w:rPr>
                  <w:rStyle w:val="a5"/>
                  <w:bCs/>
                  <w:sz w:val="22"/>
                  <w:szCs w:val="22"/>
                </w:rPr>
                <w:t>@</w:t>
              </w:r>
              <w:r w:rsidRPr="00583CC2">
                <w:rPr>
                  <w:rStyle w:val="a5"/>
                  <w:bCs/>
                  <w:sz w:val="22"/>
                  <w:szCs w:val="22"/>
                  <w:lang w:val="en-US"/>
                </w:rPr>
                <w:t>mail</w:t>
              </w:r>
              <w:r w:rsidRPr="00583CC2">
                <w:rPr>
                  <w:rStyle w:val="a5"/>
                  <w:bCs/>
                  <w:sz w:val="22"/>
                  <w:szCs w:val="22"/>
                </w:rPr>
                <w:t>.</w:t>
              </w:r>
              <w:r w:rsidRPr="00583CC2">
                <w:rPr>
                  <w:rStyle w:val="a5"/>
                  <w:bCs/>
                  <w:sz w:val="22"/>
                  <w:szCs w:val="22"/>
                  <w:lang w:val="en-US"/>
                </w:rPr>
                <w:t>ru</w:t>
              </w:r>
            </w:hyperlink>
            <w:r w:rsidRPr="00583CC2">
              <w:rPr>
                <w:sz w:val="22"/>
                <w:szCs w:val="22"/>
              </w:rPr>
              <w:t xml:space="preserve"> </w:t>
            </w:r>
          </w:p>
          <w:p w:rsidR="0028166C" w:rsidRPr="00583CC2" w:rsidRDefault="0028166C" w:rsidP="00A513DD">
            <w:pPr>
              <w:tabs>
                <w:tab w:val="left" w:pos="1134"/>
              </w:tabs>
            </w:pPr>
            <w:r w:rsidRPr="00583CC2">
              <w:rPr>
                <w:i/>
                <w:iCs/>
                <w:sz w:val="22"/>
                <w:szCs w:val="22"/>
              </w:rPr>
              <w:t>контактное лицо:</w:t>
            </w:r>
            <w:r w:rsidRPr="00583CC2">
              <w:rPr>
                <w:sz w:val="22"/>
                <w:szCs w:val="22"/>
              </w:rPr>
              <w:t xml:space="preserve"> </w:t>
            </w:r>
            <w:r w:rsidRPr="00583CC2">
              <w:rPr>
                <w:iCs/>
                <w:sz w:val="22"/>
                <w:szCs w:val="22"/>
              </w:rPr>
              <w:t>Евгений Львович Завери</w:t>
            </w:r>
            <w:r>
              <w:rPr>
                <w:iCs/>
                <w:sz w:val="22"/>
                <w:szCs w:val="22"/>
              </w:rPr>
              <w:t>н</w:t>
            </w:r>
          </w:p>
        </w:tc>
      </w:tr>
      <w:tr w:rsidR="0028166C" w:rsidRPr="00782D05" w:rsidTr="00466A0E">
        <w:trPr>
          <w:trHeight w:val="20"/>
          <w:jc w:val="center"/>
        </w:trPr>
        <w:tc>
          <w:tcPr>
            <w:tcW w:w="779" w:type="dxa"/>
          </w:tcPr>
          <w:p w:rsidR="0028166C" w:rsidRPr="007A1CE8" w:rsidRDefault="0028166C"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28166C" w:rsidRPr="007A1CE8" w:rsidRDefault="0028166C"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28166C" w:rsidRPr="00583CC2" w:rsidRDefault="0028166C" w:rsidP="00A513DD">
            <w:pPr>
              <w:widowControl w:val="0"/>
              <w:tabs>
                <w:tab w:val="left" w:pos="1134"/>
              </w:tabs>
              <w:snapToGrid w:val="0"/>
              <w:rPr>
                <w:rFonts w:eastAsia="Arial Unicode MS"/>
              </w:rPr>
            </w:pPr>
            <w:r w:rsidRPr="00583CC2">
              <w:rPr>
                <w:rFonts w:eastAsia="Arial Unicode MS"/>
                <w:i/>
                <w:sz w:val="22"/>
                <w:szCs w:val="22"/>
              </w:rPr>
              <w:t xml:space="preserve">телефон/факс: </w:t>
            </w:r>
            <w:r w:rsidRPr="00583CC2">
              <w:rPr>
                <w:rFonts w:eastAsia="Arial Unicode MS"/>
                <w:sz w:val="22"/>
                <w:szCs w:val="22"/>
              </w:rPr>
              <w:t>(48431) 58-005</w:t>
            </w:r>
            <w:r w:rsidRPr="00583CC2">
              <w:rPr>
                <w:sz w:val="22"/>
                <w:szCs w:val="22"/>
              </w:rPr>
              <w:t>/25-641</w:t>
            </w:r>
          </w:p>
          <w:p w:rsidR="0028166C" w:rsidRPr="002617C2" w:rsidRDefault="0028166C" w:rsidP="00A513DD">
            <w:pPr>
              <w:widowControl w:val="0"/>
              <w:snapToGrid w:val="0"/>
              <w:rPr>
                <w:rFonts w:eastAsia="Arial Unicode MS"/>
              </w:rPr>
            </w:pPr>
            <w:r w:rsidRPr="00583CC2">
              <w:rPr>
                <w:rFonts w:eastAsia="Arial Unicode MS"/>
                <w:i/>
                <w:sz w:val="22"/>
                <w:szCs w:val="22"/>
                <w:lang w:val="en-US" w:eastAsia="ru-RU"/>
              </w:rPr>
              <w:t>e</w:t>
            </w:r>
            <w:r w:rsidRPr="002617C2">
              <w:rPr>
                <w:rFonts w:eastAsia="Arial Unicode MS"/>
                <w:i/>
                <w:sz w:val="22"/>
                <w:szCs w:val="22"/>
                <w:lang w:eastAsia="ru-RU"/>
              </w:rPr>
              <w:t>-</w:t>
            </w:r>
            <w:r w:rsidRPr="00583CC2">
              <w:rPr>
                <w:rFonts w:eastAsia="Arial Unicode MS"/>
                <w:i/>
                <w:sz w:val="22"/>
                <w:szCs w:val="22"/>
                <w:lang w:val="en-US" w:eastAsia="ru-RU"/>
              </w:rPr>
              <w:t>mail</w:t>
            </w:r>
            <w:r w:rsidRPr="002617C2">
              <w:rPr>
                <w:rFonts w:eastAsia="Arial Unicode MS"/>
                <w:i/>
                <w:sz w:val="22"/>
                <w:szCs w:val="22"/>
                <w:lang w:eastAsia="ru-RU"/>
              </w:rPr>
              <w:t>:</w:t>
            </w:r>
            <w:r w:rsidRPr="002617C2">
              <w:rPr>
                <w:rFonts w:eastAsia="Arial Unicode MS"/>
                <w:b/>
                <w:sz w:val="22"/>
                <w:szCs w:val="22"/>
                <w:lang w:eastAsia="ru-RU"/>
              </w:rPr>
              <w:t xml:space="preserve"> </w:t>
            </w:r>
            <w:hyperlink r:id="rId107" w:history="1">
              <w:r w:rsidRPr="00583CC2">
                <w:rPr>
                  <w:rStyle w:val="a5"/>
                  <w:rFonts w:eastAsia="Arial Unicode MS"/>
                  <w:sz w:val="22"/>
                  <w:szCs w:val="22"/>
                  <w:shd w:val="clear" w:color="auto" w:fill="FFFFFF"/>
                  <w:lang w:val="en-US"/>
                </w:rPr>
                <w:t>angelina</w:t>
              </w:r>
              <w:r w:rsidRPr="002617C2">
                <w:rPr>
                  <w:rStyle w:val="a5"/>
                  <w:rFonts w:eastAsia="Arial Unicode MS"/>
                  <w:sz w:val="22"/>
                  <w:szCs w:val="22"/>
                  <w:shd w:val="clear" w:color="auto" w:fill="FFFFFF"/>
                </w:rPr>
                <w:t>.</w:t>
              </w:r>
              <w:r w:rsidRPr="00583CC2">
                <w:rPr>
                  <w:rStyle w:val="a5"/>
                  <w:rFonts w:eastAsia="Arial Unicode MS"/>
                  <w:sz w:val="22"/>
                  <w:szCs w:val="22"/>
                  <w:shd w:val="clear" w:color="auto" w:fill="FFFFFF"/>
                  <w:lang w:val="en-US"/>
                </w:rPr>
                <w:t>gorshkova</w:t>
              </w:r>
              <w:r w:rsidRPr="002617C2">
                <w:rPr>
                  <w:rStyle w:val="a5"/>
                  <w:rFonts w:eastAsia="Arial Unicode MS"/>
                  <w:sz w:val="22"/>
                  <w:szCs w:val="22"/>
                  <w:shd w:val="clear" w:color="auto" w:fill="FFFFFF"/>
                </w:rPr>
                <w:t>99@</w:t>
              </w:r>
              <w:r w:rsidRPr="00583CC2">
                <w:rPr>
                  <w:rStyle w:val="a5"/>
                  <w:rFonts w:eastAsia="Arial Unicode MS"/>
                  <w:sz w:val="22"/>
                  <w:szCs w:val="22"/>
                  <w:shd w:val="clear" w:color="auto" w:fill="FFFFFF"/>
                  <w:lang w:val="en-US"/>
                </w:rPr>
                <w:t>yandex</w:t>
              </w:r>
              <w:r w:rsidRPr="002617C2">
                <w:rPr>
                  <w:rStyle w:val="a5"/>
                  <w:rFonts w:eastAsia="Arial Unicode MS"/>
                  <w:sz w:val="22"/>
                  <w:szCs w:val="22"/>
                  <w:shd w:val="clear" w:color="auto" w:fill="FFFFFF"/>
                </w:rPr>
                <w:t>.</w:t>
              </w:r>
              <w:r w:rsidRPr="00583CC2">
                <w:rPr>
                  <w:rStyle w:val="a5"/>
                  <w:rFonts w:eastAsia="Arial Unicode MS"/>
                  <w:sz w:val="22"/>
                  <w:szCs w:val="22"/>
                  <w:shd w:val="clear" w:color="auto" w:fill="FFFFFF"/>
                  <w:lang w:val="en-US"/>
                </w:rPr>
                <w:t>ru</w:t>
              </w:r>
            </w:hyperlink>
            <w:r w:rsidRPr="002617C2">
              <w:rPr>
                <w:rFonts w:eastAsia="Arial Unicode MS"/>
                <w:color w:val="000000"/>
                <w:sz w:val="22"/>
                <w:szCs w:val="22"/>
                <w:shd w:val="clear" w:color="auto" w:fill="FFFFFF"/>
              </w:rPr>
              <w:t xml:space="preserve"> </w:t>
            </w:r>
            <w:r w:rsidRPr="002617C2">
              <w:rPr>
                <w:sz w:val="22"/>
                <w:szCs w:val="22"/>
              </w:rPr>
              <w:t xml:space="preserve"> </w:t>
            </w:r>
            <w:r w:rsidRPr="00583CC2">
              <w:rPr>
                <w:rFonts w:eastAsia="Arial Unicode MS"/>
                <w:sz w:val="22"/>
                <w:szCs w:val="22"/>
                <w:lang w:val="en-US"/>
              </w:rPr>
              <w:t> </w:t>
            </w:r>
          </w:p>
          <w:p w:rsidR="0028166C" w:rsidRPr="00583CC2" w:rsidRDefault="0028166C" w:rsidP="00A513DD">
            <w:pPr>
              <w:widowControl w:val="0"/>
              <w:suppressAutoHyphens w:val="0"/>
              <w:autoSpaceDE w:val="0"/>
              <w:jc w:val="both"/>
              <w:rPr>
                <w:snapToGrid w:val="0"/>
                <w:lang w:eastAsia="ru-RU"/>
              </w:rPr>
            </w:pPr>
            <w:r w:rsidRPr="00583CC2">
              <w:rPr>
                <w:i/>
                <w:snapToGrid w:val="0"/>
                <w:sz w:val="22"/>
                <w:szCs w:val="22"/>
                <w:lang w:eastAsia="ru-RU"/>
              </w:rPr>
              <w:t>Контактное лицо:</w:t>
            </w:r>
            <w:r w:rsidRPr="00583CC2">
              <w:rPr>
                <w:snapToGrid w:val="0"/>
                <w:sz w:val="22"/>
                <w:szCs w:val="22"/>
                <w:lang w:eastAsia="ru-RU"/>
              </w:rPr>
              <w:t xml:space="preserve"> </w:t>
            </w:r>
            <w:r w:rsidRPr="00583CC2">
              <w:rPr>
                <w:rFonts w:eastAsia="Arial Unicode MS"/>
                <w:sz w:val="22"/>
                <w:szCs w:val="22"/>
              </w:rPr>
              <w:t>Горшкова Ангелина Андреевна</w:t>
            </w:r>
          </w:p>
          <w:p w:rsidR="0028166C" w:rsidRPr="00583CC2" w:rsidRDefault="0028166C" w:rsidP="00583CC2">
            <w:pPr>
              <w:tabs>
                <w:tab w:val="left" w:pos="1134"/>
              </w:tabs>
              <w:suppressAutoHyphens w:val="0"/>
            </w:pPr>
            <w:r w:rsidRPr="00583CC2">
              <w:rPr>
                <w:rFonts w:eastAsia="Arial Unicode MS"/>
                <w:i/>
                <w:sz w:val="22"/>
                <w:szCs w:val="22"/>
                <w:lang w:eastAsia="ru-RU"/>
              </w:rPr>
              <w:t>Должность:</w:t>
            </w:r>
            <w:r w:rsidRPr="00583CC2">
              <w:rPr>
                <w:rFonts w:eastAsia="Arial Unicode MS"/>
                <w:sz w:val="22"/>
                <w:szCs w:val="22"/>
                <w:lang w:eastAsia="ru-RU"/>
              </w:rPr>
              <w:t xml:space="preserve"> </w:t>
            </w:r>
            <w:r w:rsidRPr="00583CC2">
              <w:rPr>
                <w:sz w:val="22"/>
                <w:szCs w:val="22"/>
              </w:rPr>
              <w:t>эксперт</w:t>
            </w:r>
          </w:p>
        </w:tc>
      </w:tr>
      <w:tr w:rsidR="0028166C" w:rsidRPr="00782D05" w:rsidTr="009E4D9C">
        <w:trPr>
          <w:trHeight w:val="20"/>
          <w:jc w:val="center"/>
        </w:trPr>
        <w:tc>
          <w:tcPr>
            <w:tcW w:w="779" w:type="dxa"/>
          </w:tcPr>
          <w:p w:rsidR="0028166C" w:rsidRPr="007A1CE8" w:rsidRDefault="0028166C"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28166C" w:rsidRPr="00DD692D" w:rsidRDefault="0028166C" w:rsidP="00387403">
            <w:pPr>
              <w:widowControl w:val="0"/>
              <w:tabs>
                <w:tab w:val="left" w:pos="1134"/>
              </w:tabs>
              <w:suppressAutoHyphens w:val="0"/>
              <w:snapToGrid w:val="0"/>
            </w:pPr>
            <w:r w:rsidRPr="00DD692D">
              <w:rPr>
                <w:sz w:val="22"/>
                <w:szCs w:val="22"/>
              </w:rPr>
              <w:t xml:space="preserve">Специализированная организация, </w:t>
            </w:r>
          </w:p>
          <w:p w:rsidR="0028166C" w:rsidRPr="00DD692D" w:rsidRDefault="0028166C"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28166C" w:rsidRPr="003903E7" w:rsidRDefault="0028166C" w:rsidP="00885A04">
            <w:pPr>
              <w:widowControl w:val="0"/>
              <w:tabs>
                <w:tab w:val="left" w:pos="1134"/>
              </w:tabs>
              <w:suppressAutoHyphens w:val="0"/>
              <w:snapToGrid w:val="0"/>
              <w:spacing w:line="259" w:lineRule="auto"/>
              <w:contextualSpacing/>
              <w:rPr>
                <w:b/>
                <w:lang w:eastAsia="en-US"/>
              </w:rPr>
            </w:pPr>
            <w:r w:rsidRPr="003903E7">
              <w:rPr>
                <w:b/>
                <w:sz w:val="22"/>
                <w:szCs w:val="22"/>
                <w:lang w:eastAsia="en-US"/>
              </w:rPr>
              <w:t>Фонд имущества Калужской области</w:t>
            </w:r>
          </w:p>
          <w:p w:rsidR="0028166C" w:rsidRPr="003903E7" w:rsidRDefault="0028166C" w:rsidP="00885A04">
            <w:pPr>
              <w:widowControl w:val="0"/>
              <w:suppressAutoHyphens w:val="0"/>
              <w:spacing w:line="259" w:lineRule="auto"/>
              <w:contextualSpacing/>
              <w:rPr>
                <w:lang w:eastAsia="en-US"/>
              </w:rPr>
            </w:pPr>
            <w:r w:rsidRPr="00210DAD">
              <w:rPr>
                <w:rFonts w:eastAsia="Arial Unicode MS"/>
                <w:sz w:val="22"/>
                <w:szCs w:val="22"/>
                <w:shd w:val="clear" w:color="auto" w:fill="FFFFFF"/>
              </w:rPr>
              <w:t>(</w:t>
            </w:r>
            <w:r w:rsidRPr="00210DAD">
              <w:rPr>
                <w:rFonts w:eastAsia="Arial Unicode MS"/>
                <w:i/>
                <w:sz w:val="22"/>
                <w:szCs w:val="22"/>
                <w:shd w:val="clear" w:color="auto" w:fill="FFFFFF"/>
              </w:rPr>
              <w:t>почтовый адрес (место нахождения)</w:t>
            </w:r>
            <w:r w:rsidRPr="00210DAD">
              <w:rPr>
                <w:rFonts w:eastAsia="Arial Unicode MS"/>
                <w:sz w:val="22"/>
                <w:szCs w:val="22"/>
                <w:shd w:val="clear" w:color="auto" w:fill="FFFFFF"/>
              </w:rPr>
              <w:t>:</w:t>
            </w:r>
            <w:r>
              <w:rPr>
                <w:rFonts w:eastAsia="Arial Unicode MS"/>
                <w:sz w:val="22"/>
                <w:szCs w:val="22"/>
                <w:shd w:val="clear" w:color="auto" w:fill="FFFFFF"/>
              </w:rPr>
              <w:t xml:space="preserve"> </w:t>
            </w:r>
            <w:r w:rsidRPr="003903E7">
              <w:rPr>
                <w:sz w:val="22"/>
                <w:szCs w:val="22"/>
                <w:lang w:eastAsia="en-US"/>
              </w:rPr>
              <w:t>248000, г. Калуга, пл. Старый Торг, 5</w:t>
            </w:r>
          </w:p>
          <w:p w:rsidR="0028166C" w:rsidRPr="003903E7" w:rsidRDefault="0028166C" w:rsidP="00885A04">
            <w:pPr>
              <w:widowControl w:val="0"/>
              <w:tabs>
                <w:tab w:val="left" w:pos="1134"/>
              </w:tabs>
              <w:suppressAutoHyphens w:val="0"/>
              <w:snapToGrid w:val="0"/>
              <w:spacing w:line="259" w:lineRule="auto"/>
              <w:contextualSpacing/>
              <w:rPr>
                <w:color w:val="0000FF"/>
                <w:u w:val="single"/>
              </w:rPr>
            </w:pPr>
            <w:r w:rsidRPr="00577DAB">
              <w:rPr>
                <w:i/>
                <w:sz w:val="22"/>
                <w:szCs w:val="22"/>
                <w:lang w:eastAsia="en-US"/>
              </w:rPr>
              <w:t>телефон/факс</w:t>
            </w:r>
            <w:r>
              <w:rPr>
                <w:i/>
                <w:sz w:val="22"/>
                <w:szCs w:val="22"/>
                <w:lang w:eastAsia="en-US"/>
              </w:rPr>
              <w:t>:</w:t>
            </w:r>
            <w:r w:rsidRPr="00577DAB">
              <w:rPr>
                <w:i/>
                <w:sz w:val="22"/>
                <w:szCs w:val="22"/>
                <w:lang w:eastAsia="en-US"/>
              </w:rPr>
              <w:t xml:space="preserve"> </w:t>
            </w:r>
            <w:r w:rsidRPr="00577DAB">
              <w:rPr>
                <w:sz w:val="22"/>
                <w:szCs w:val="22"/>
                <w:lang w:eastAsia="en-US"/>
              </w:rPr>
              <w:t>8 (4842</w:t>
            </w:r>
            <w:r w:rsidRPr="003903E7">
              <w:rPr>
                <w:sz w:val="22"/>
                <w:szCs w:val="22"/>
                <w:lang w:eastAsia="en-US"/>
              </w:rPr>
              <w:t xml:space="preserve">) </w:t>
            </w:r>
            <w:r>
              <w:rPr>
                <w:sz w:val="22"/>
                <w:szCs w:val="22"/>
                <w:lang w:eastAsia="en-US"/>
              </w:rPr>
              <w:t>22-45-30/56-35-41</w:t>
            </w:r>
            <w:r w:rsidRPr="003903E7">
              <w:rPr>
                <w:sz w:val="22"/>
                <w:szCs w:val="22"/>
                <w:lang w:eastAsia="en-US"/>
              </w:rPr>
              <w:br/>
            </w:r>
            <w:r w:rsidRPr="003903E7">
              <w:rPr>
                <w:rFonts w:eastAsia="Arial Unicode MS"/>
                <w:bCs/>
                <w:i/>
                <w:sz w:val="22"/>
                <w:szCs w:val="22"/>
                <w:lang w:val="en-US" w:eastAsia="en-US"/>
              </w:rPr>
              <w:t>e</w:t>
            </w:r>
            <w:r w:rsidRPr="003903E7">
              <w:rPr>
                <w:rFonts w:eastAsia="Arial Unicode MS"/>
                <w:bCs/>
                <w:i/>
                <w:sz w:val="22"/>
                <w:szCs w:val="22"/>
                <w:lang w:eastAsia="en-US"/>
              </w:rPr>
              <w:t>-</w:t>
            </w:r>
            <w:r w:rsidRPr="003903E7">
              <w:rPr>
                <w:rFonts w:eastAsia="Arial Unicode MS"/>
                <w:bCs/>
                <w:i/>
                <w:sz w:val="22"/>
                <w:szCs w:val="22"/>
                <w:lang w:val="en-US" w:eastAsia="en-US"/>
              </w:rPr>
              <w:t>mail</w:t>
            </w:r>
            <w:r w:rsidRPr="003903E7">
              <w:rPr>
                <w:rFonts w:eastAsia="Arial Unicode MS"/>
                <w:bCs/>
                <w:i/>
                <w:sz w:val="22"/>
                <w:szCs w:val="22"/>
                <w:lang w:eastAsia="en-US"/>
              </w:rPr>
              <w:t>:</w:t>
            </w:r>
            <w:r w:rsidRPr="003903E7">
              <w:rPr>
                <w:color w:val="0000FF"/>
                <w:sz w:val="22"/>
                <w:szCs w:val="22"/>
                <w:u w:val="single"/>
              </w:rPr>
              <w:t xml:space="preserve"> </w:t>
            </w:r>
            <w:r>
              <w:rPr>
                <w:color w:val="0000FF"/>
                <w:sz w:val="22"/>
                <w:szCs w:val="22"/>
                <w:u w:val="single"/>
                <w:lang w:val="en-US"/>
              </w:rPr>
              <w:t>smirnova</w:t>
            </w:r>
            <w:r w:rsidRPr="009620B1">
              <w:rPr>
                <w:color w:val="0000FF"/>
                <w:sz w:val="22"/>
                <w:szCs w:val="22"/>
                <w:u w:val="single"/>
              </w:rPr>
              <w:t>_</w:t>
            </w:r>
            <w:r>
              <w:rPr>
                <w:color w:val="0000FF"/>
                <w:sz w:val="22"/>
                <w:szCs w:val="22"/>
                <w:u w:val="single"/>
                <w:lang w:val="en-US"/>
              </w:rPr>
              <w:t>ev</w:t>
            </w:r>
            <w:r w:rsidRPr="003903E7">
              <w:rPr>
                <w:color w:val="0000FF"/>
                <w:sz w:val="22"/>
                <w:szCs w:val="22"/>
                <w:u w:val="single"/>
              </w:rPr>
              <w:t>@</w:t>
            </w:r>
            <w:r w:rsidRPr="003903E7">
              <w:rPr>
                <w:color w:val="0000FF"/>
                <w:sz w:val="22"/>
                <w:szCs w:val="22"/>
                <w:u w:val="single"/>
                <w:lang w:val="en-US"/>
              </w:rPr>
              <w:t>adm</w:t>
            </w:r>
            <w:r w:rsidRPr="003903E7">
              <w:rPr>
                <w:color w:val="0000FF"/>
                <w:sz w:val="22"/>
                <w:szCs w:val="22"/>
                <w:u w:val="single"/>
              </w:rPr>
              <w:t>.</w:t>
            </w:r>
            <w:r w:rsidRPr="003903E7">
              <w:rPr>
                <w:color w:val="0000FF"/>
                <w:sz w:val="22"/>
                <w:szCs w:val="22"/>
                <w:u w:val="single"/>
                <w:lang w:val="en-US"/>
              </w:rPr>
              <w:t>kaluga</w:t>
            </w:r>
            <w:r w:rsidRPr="003903E7">
              <w:rPr>
                <w:color w:val="0000FF"/>
                <w:sz w:val="22"/>
                <w:szCs w:val="22"/>
                <w:u w:val="single"/>
              </w:rPr>
              <w:t>.</w:t>
            </w:r>
            <w:r w:rsidRPr="003903E7">
              <w:rPr>
                <w:color w:val="0000FF"/>
                <w:sz w:val="22"/>
                <w:szCs w:val="22"/>
                <w:u w:val="single"/>
                <w:lang w:val="en-US"/>
              </w:rPr>
              <w:t>ru</w:t>
            </w:r>
            <w:r w:rsidRPr="003903E7">
              <w:rPr>
                <w:color w:val="0000FF"/>
                <w:sz w:val="22"/>
                <w:szCs w:val="22"/>
                <w:u w:val="single"/>
              </w:rPr>
              <w:t xml:space="preserve">  </w:t>
            </w:r>
          </w:p>
          <w:p w:rsidR="0028166C" w:rsidRPr="008A0E00" w:rsidRDefault="0028166C" w:rsidP="00885A04">
            <w:pPr>
              <w:suppressAutoHyphens w:val="0"/>
              <w:jc w:val="both"/>
            </w:pPr>
            <w:r w:rsidRPr="00577DAB">
              <w:rPr>
                <w:i/>
                <w:sz w:val="22"/>
                <w:szCs w:val="22"/>
                <w:lang w:eastAsia="en-US"/>
              </w:rPr>
              <w:t>контактное лицо</w:t>
            </w:r>
            <w:r>
              <w:rPr>
                <w:i/>
                <w:sz w:val="22"/>
                <w:szCs w:val="22"/>
                <w:lang w:eastAsia="en-US"/>
              </w:rPr>
              <w:t xml:space="preserve">: </w:t>
            </w:r>
            <w:r>
              <w:rPr>
                <w:sz w:val="22"/>
                <w:szCs w:val="22"/>
              </w:rPr>
              <w:t>Смирнова Екатерина Викторовна</w:t>
            </w:r>
          </w:p>
        </w:tc>
      </w:tr>
      <w:tr w:rsidR="0028166C" w:rsidRPr="00515F31" w:rsidTr="00466A0E">
        <w:trPr>
          <w:trHeight w:val="20"/>
          <w:jc w:val="center"/>
        </w:trPr>
        <w:tc>
          <w:tcPr>
            <w:tcW w:w="779" w:type="dxa"/>
          </w:tcPr>
          <w:p w:rsidR="0028166C" w:rsidRPr="00DD692D" w:rsidRDefault="0028166C"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28166C" w:rsidRPr="00DD692D" w:rsidRDefault="0028166C"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28166C" w:rsidRPr="00FF2343" w:rsidRDefault="0028166C" w:rsidP="002041D5">
            <w:pPr>
              <w:widowControl w:val="0"/>
              <w:tabs>
                <w:tab w:val="left" w:pos="1134"/>
              </w:tabs>
              <w:suppressAutoHyphens w:val="0"/>
              <w:snapToGrid w:val="0"/>
            </w:pPr>
            <w:r w:rsidRPr="00FF2343">
              <w:rPr>
                <w:sz w:val="22"/>
                <w:szCs w:val="22"/>
              </w:rPr>
              <w:t>Электронный аукцион</w:t>
            </w:r>
          </w:p>
        </w:tc>
      </w:tr>
      <w:tr w:rsidR="0028166C" w:rsidRPr="00515F31" w:rsidTr="00466A0E">
        <w:trPr>
          <w:trHeight w:val="20"/>
          <w:jc w:val="center"/>
        </w:trPr>
        <w:tc>
          <w:tcPr>
            <w:tcW w:w="779" w:type="dxa"/>
          </w:tcPr>
          <w:p w:rsidR="0028166C" w:rsidRDefault="0028166C"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28166C" w:rsidRPr="00A40B92" w:rsidRDefault="0028166C"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28166C" w:rsidRPr="00FF2343" w:rsidRDefault="00DA201C" w:rsidP="002041D5">
            <w:pPr>
              <w:widowControl w:val="0"/>
              <w:tabs>
                <w:tab w:val="left" w:pos="1134"/>
              </w:tabs>
              <w:suppressAutoHyphens w:val="0"/>
              <w:snapToGrid w:val="0"/>
            </w:pPr>
            <w:hyperlink r:id="rId108" w:history="1">
              <w:r w:rsidR="0028166C" w:rsidRPr="00FF2343">
                <w:rPr>
                  <w:rStyle w:val="a5"/>
                  <w:color w:val="auto"/>
                  <w:sz w:val="22"/>
                  <w:szCs w:val="22"/>
                </w:rPr>
                <w:t>http://www.sberbank-ast.ru</w:t>
              </w:r>
            </w:hyperlink>
          </w:p>
        </w:tc>
      </w:tr>
      <w:tr w:rsidR="0028166C" w:rsidRPr="00515F31" w:rsidTr="00466A0E">
        <w:trPr>
          <w:trHeight w:val="245"/>
          <w:jc w:val="center"/>
        </w:trPr>
        <w:tc>
          <w:tcPr>
            <w:tcW w:w="779" w:type="dxa"/>
          </w:tcPr>
          <w:p w:rsidR="0028166C" w:rsidRPr="00515F31" w:rsidRDefault="0028166C"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28166C" w:rsidRPr="00515F31" w:rsidRDefault="0028166C"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28166C" w:rsidRPr="007F3346" w:rsidRDefault="0028166C" w:rsidP="00764F35">
            <w:pPr>
              <w:suppressAutoHyphens w:val="0"/>
              <w:jc w:val="both"/>
              <w:rPr>
                <w:b/>
                <w:highlight w:val="yellow"/>
              </w:rPr>
            </w:pPr>
            <w:r w:rsidRPr="005913F4">
              <w:rPr>
                <w:b/>
                <w:sz w:val="22"/>
                <w:szCs w:val="22"/>
              </w:rPr>
              <w:t>Устройство пешеходной дорожки от ул. Ленина до ул. Калужская</w:t>
            </w:r>
          </w:p>
        </w:tc>
      </w:tr>
      <w:tr w:rsidR="0028166C" w:rsidRPr="00515F31" w:rsidTr="00466A0E">
        <w:trPr>
          <w:trHeight w:val="20"/>
          <w:jc w:val="center"/>
        </w:trPr>
        <w:tc>
          <w:tcPr>
            <w:tcW w:w="779" w:type="dxa"/>
          </w:tcPr>
          <w:p w:rsidR="0028166C" w:rsidRPr="00515F31" w:rsidRDefault="0028166C"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28166C" w:rsidRPr="00214898" w:rsidRDefault="0028166C" w:rsidP="004544C0">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28166C" w:rsidRPr="00D72E9E" w:rsidRDefault="0028166C" w:rsidP="004544C0">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28166C" w:rsidRPr="00164D19" w:rsidRDefault="0028166C" w:rsidP="00E043D0">
            <w:pPr>
              <w:autoSpaceDE w:val="0"/>
              <w:jc w:val="both"/>
              <w:rPr>
                <w:b/>
                <w:i/>
                <w:color w:val="FF0000"/>
                <w:highlight w:val="yellow"/>
              </w:rPr>
            </w:pPr>
            <w:r w:rsidRPr="00164D19">
              <w:rPr>
                <w:sz w:val="22"/>
                <w:szCs w:val="22"/>
              </w:rPr>
              <w:t>42.11.10.150</w:t>
            </w:r>
          </w:p>
        </w:tc>
      </w:tr>
      <w:tr w:rsidR="0028166C" w:rsidRPr="00515F31" w:rsidTr="00466A0E">
        <w:trPr>
          <w:trHeight w:val="697"/>
          <w:jc w:val="center"/>
        </w:trPr>
        <w:tc>
          <w:tcPr>
            <w:tcW w:w="779" w:type="dxa"/>
          </w:tcPr>
          <w:p w:rsidR="0028166C" w:rsidRDefault="0028166C"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28166C" w:rsidRPr="00056DE3" w:rsidRDefault="0028166C" w:rsidP="005D252E">
            <w:pPr>
              <w:widowControl w:val="0"/>
              <w:tabs>
                <w:tab w:val="left" w:pos="1134"/>
              </w:tabs>
              <w:suppressAutoHyphens w:val="0"/>
              <w:snapToGrid w:val="0"/>
            </w:pPr>
            <w:r w:rsidRPr="00056DE3">
              <w:rPr>
                <w:sz w:val="22"/>
                <w:szCs w:val="22"/>
              </w:rPr>
              <w:t>Идентификационный код закупки</w:t>
            </w:r>
          </w:p>
          <w:p w:rsidR="0028166C" w:rsidRPr="002B1B0F" w:rsidRDefault="0028166C"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28166C" w:rsidRPr="005913F4" w:rsidRDefault="0028166C" w:rsidP="00EE34E7">
            <w:pPr>
              <w:pStyle w:val="72"/>
              <w:autoSpaceDE w:val="0"/>
              <w:ind w:firstLine="0"/>
              <w:rPr>
                <w:bCs/>
                <w:sz w:val="22"/>
                <w:szCs w:val="22"/>
                <w:highlight w:val="yellow"/>
              </w:rPr>
            </w:pPr>
            <w:r w:rsidRPr="00EE3660">
              <w:rPr>
                <w:bCs/>
                <w:sz w:val="22"/>
                <w:szCs w:val="22"/>
              </w:rPr>
              <w:t>203401100355440110100100230014211244</w:t>
            </w:r>
          </w:p>
        </w:tc>
      </w:tr>
      <w:tr w:rsidR="0028166C" w:rsidRPr="00DD692D" w:rsidTr="00466A0E">
        <w:trPr>
          <w:trHeight w:val="20"/>
          <w:jc w:val="center"/>
        </w:trPr>
        <w:tc>
          <w:tcPr>
            <w:tcW w:w="779" w:type="dxa"/>
          </w:tcPr>
          <w:p w:rsidR="0028166C" w:rsidRPr="008A488F" w:rsidRDefault="0028166C" w:rsidP="0045749F">
            <w:pPr>
              <w:widowControl w:val="0"/>
              <w:tabs>
                <w:tab w:val="left" w:pos="1134"/>
              </w:tabs>
              <w:suppressAutoHyphens w:val="0"/>
              <w:snapToGrid w:val="0"/>
              <w:jc w:val="center"/>
              <w:rPr>
                <w:rFonts w:eastAsia="Arial Unicode MS"/>
              </w:rPr>
            </w:pPr>
            <w:r>
              <w:rPr>
                <w:rFonts w:eastAsia="Arial Unicode MS"/>
                <w:sz w:val="22"/>
                <w:szCs w:val="22"/>
              </w:rPr>
              <w:t>9</w:t>
            </w:r>
          </w:p>
          <w:p w:rsidR="0028166C" w:rsidRDefault="0028166C" w:rsidP="0045749F">
            <w:pPr>
              <w:widowControl w:val="0"/>
              <w:tabs>
                <w:tab w:val="left" w:pos="1134"/>
              </w:tabs>
              <w:suppressAutoHyphens w:val="0"/>
              <w:snapToGrid w:val="0"/>
              <w:jc w:val="center"/>
              <w:rPr>
                <w:rFonts w:eastAsia="Arial Unicode MS"/>
              </w:rPr>
            </w:pPr>
          </w:p>
          <w:p w:rsidR="0028166C" w:rsidRPr="00515F31" w:rsidRDefault="0028166C" w:rsidP="0045749F">
            <w:pPr>
              <w:widowControl w:val="0"/>
              <w:tabs>
                <w:tab w:val="left" w:pos="1134"/>
              </w:tabs>
              <w:suppressAutoHyphens w:val="0"/>
              <w:snapToGrid w:val="0"/>
              <w:rPr>
                <w:rFonts w:eastAsia="Arial Unicode MS"/>
              </w:rPr>
            </w:pPr>
          </w:p>
        </w:tc>
        <w:tc>
          <w:tcPr>
            <w:tcW w:w="3851" w:type="dxa"/>
          </w:tcPr>
          <w:p w:rsidR="0028166C" w:rsidRPr="00515F31" w:rsidRDefault="0028166C"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28166C" w:rsidRPr="00FE7EA7" w:rsidRDefault="0028166C" w:rsidP="00FE7EA7">
            <w:pPr>
              <w:keepNext/>
              <w:keepLines/>
              <w:ind w:firstLine="294"/>
              <w:jc w:val="both"/>
            </w:pPr>
            <w:r w:rsidRPr="00FE7EA7">
              <w:rPr>
                <w:sz w:val="22"/>
                <w:szCs w:val="22"/>
              </w:rPr>
              <w:t>При выполнении работ Подрядчику, необходимо:</w:t>
            </w:r>
          </w:p>
          <w:p w:rsidR="0028166C" w:rsidRDefault="0028166C" w:rsidP="00FE7EA7">
            <w:pPr>
              <w:widowControl w:val="0"/>
              <w:jc w:val="both"/>
            </w:pPr>
            <w:r w:rsidRPr="00FE7EA7">
              <w:rPr>
                <w:sz w:val="22"/>
                <w:szCs w:val="22"/>
              </w:rPr>
              <w:t xml:space="preserve">- выполнять работы в соответствии с Техническим заданием (Приложение №3 </w:t>
            </w:r>
            <w:r w:rsidRPr="00FE7EA7">
              <w:rPr>
                <w:rFonts w:eastAsia="Arial Unicode MS"/>
                <w:sz w:val="22"/>
                <w:szCs w:val="22"/>
              </w:rPr>
              <w:t>к Информационной карте заявки на участие в электронном аукционе</w:t>
            </w:r>
            <w:r w:rsidRPr="00FE7EA7">
              <w:rPr>
                <w:sz w:val="22"/>
                <w:szCs w:val="22"/>
              </w:rPr>
              <w:t xml:space="preserve">), требованиями законодательства Российской Федерации, установленным </w:t>
            </w:r>
            <w:r w:rsidRPr="00895941">
              <w:rPr>
                <w:sz w:val="22"/>
                <w:szCs w:val="22"/>
              </w:rPr>
              <w:t>к таким работам;</w:t>
            </w:r>
            <w:r>
              <w:rPr>
                <w:sz w:val="22"/>
                <w:szCs w:val="22"/>
              </w:rPr>
              <w:t xml:space="preserve"> </w:t>
            </w:r>
          </w:p>
          <w:p w:rsidR="0028166C" w:rsidRPr="00554C52" w:rsidRDefault="0028166C" w:rsidP="00FE7EA7">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САНПиНА, Госпожнадзора, Роспотребнадзора), </w:t>
            </w:r>
            <w:r w:rsidRPr="00830DC6">
              <w:rPr>
                <w:iCs/>
                <w:sz w:val="22"/>
                <w:szCs w:val="22"/>
              </w:rPr>
              <w:t>требованиями правил пожарной безопасности, в т.ч.:</w:t>
            </w:r>
            <w:r>
              <w:t xml:space="preserve"> </w:t>
            </w:r>
          </w:p>
          <w:p w:rsidR="0028166C" w:rsidRPr="000F7A96" w:rsidRDefault="0028166C"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0F7A96">
              <w:rPr>
                <w:sz w:val="22"/>
                <w:szCs w:val="22"/>
              </w:rPr>
              <w:t>.</w:t>
            </w:r>
          </w:p>
          <w:p w:rsidR="0028166C" w:rsidRDefault="0028166C" w:rsidP="00D35146">
            <w:pPr>
              <w:keepNext/>
              <w:keepLines/>
              <w:shd w:val="clear" w:color="auto" w:fill="FFFFFF"/>
              <w:suppressAutoHyphens w:val="0"/>
              <w:jc w:val="both"/>
            </w:pPr>
            <w:r w:rsidRPr="000F7A96">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w:t>
            </w:r>
            <w:r w:rsidRPr="000F7A96">
              <w:rPr>
                <w:sz w:val="22"/>
                <w:szCs w:val="22"/>
              </w:rPr>
              <w:lastRenderedPageBreak/>
              <w:t>установленными федеральным законом от 10.01.2002 №7-ФЗ «Об охране окружающей среды».</w:t>
            </w:r>
          </w:p>
          <w:p w:rsidR="0028166C" w:rsidRDefault="0028166C" w:rsidP="00D35146">
            <w:pPr>
              <w:keepNext/>
              <w:keepLines/>
              <w:suppressAutoHyphens w:val="0"/>
              <w:jc w:val="both"/>
            </w:pPr>
            <w:r w:rsidRPr="00FE7EA7">
              <w:rPr>
                <w:sz w:val="22"/>
                <w:szCs w:val="22"/>
              </w:rPr>
              <w:t>Подрядчик при выполнении работ должен использовать новые товары, имеющие характеристики, соответствующие Техническому заданию (Приложение №3 к Информационной карте заявки на участие в электронном аукционе).</w:t>
            </w:r>
          </w:p>
          <w:p w:rsidR="0028166C" w:rsidRPr="000F7A96" w:rsidRDefault="0028166C"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28166C" w:rsidRPr="004544C0" w:rsidRDefault="0028166C" w:rsidP="004544C0">
            <w:pPr>
              <w:autoSpaceDE w:val="0"/>
              <w:jc w:val="both"/>
            </w:pPr>
            <w:r w:rsidRPr="000F7A96">
              <w:rPr>
                <w:sz w:val="22"/>
                <w:szCs w:val="22"/>
                <w:lang w:eastAsia="ru-RU"/>
              </w:rPr>
              <w:t xml:space="preserve">   </w:t>
            </w:r>
            <w:r w:rsidRPr="004973F6">
              <w:rPr>
                <w:sz w:val="22"/>
                <w:szCs w:val="22"/>
                <w:lang w:eastAsia="ru-RU"/>
              </w:rPr>
              <w:t>Подрядчик</w:t>
            </w:r>
            <w:r>
              <w:rPr>
                <w:sz w:val="22"/>
                <w:szCs w:val="22"/>
                <w:lang w:eastAsia="ru-RU"/>
              </w:rPr>
              <w:t xml:space="preserve"> </w:t>
            </w:r>
            <w:r w:rsidRPr="00A569F7">
              <w:rPr>
                <w:sz w:val="22"/>
                <w:szCs w:val="22"/>
              </w:rPr>
              <w:t>при выполнении работ несет ответственность за выполненные работы и несет риск убытков, связанных с</w:t>
            </w:r>
            <w:r>
              <w:rPr>
                <w:sz w:val="22"/>
                <w:szCs w:val="22"/>
              </w:rPr>
              <w:t xml:space="preserve"> их ненадлежащи</w:t>
            </w:r>
            <w:r w:rsidRPr="00A569F7">
              <w:rPr>
                <w:sz w:val="22"/>
                <w:szCs w:val="22"/>
              </w:rPr>
              <w:t>м качеством.</w:t>
            </w:r>
          </w:p>
        </w:tc>
      </w:tr>
      <w:tr w:rsidR="0028166C" w:rsidRPr="00515F31" w:rsidTr="00466A0E">
        <w:trPr>
          <w:trHeight w:val="748"/>
          <w:jc w:val="center"/>
        </w:trPr>
        <w:tc>
          <w:tcPr>
            <w:tcW w:w="779" w:type="dxa"/>
            <w:vMerge w:val="restart"/>
          </w:tcPr>
          <w:p w:rsidR="0028166C" w:rsidRPr="00AA5E35" w:rsidRDefault="0028166C"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28166C" w:rsidRDefault="0028166C"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28166C" w:rsidRPr="00515F31" w:rsidRDefault="0028166C" w:rsidP="0045749F">
            <w:pPr>
              <w:widowControl w:val="0"/>
              <w:tabs>
                <w:tab w:val="left" w:pos="1134"/>
              </w:tabs>
              <w:suppressAutoHyphens w:val="0"/>
              <w:snapToGrid w:val="0"/>
              <w:rPr>
                <w:rFonts w:eastAsia="Arial Unicode MS"/>
              </w:rPr>
            </w:pPr>
          </w:p>
        </w:tc>
        <w:tc>
          <w:tcPr>
            <w:tcW w:w="5959" w:type="dxa"/>
          </w:tcPr>
          <w:p w:rsidR="0028166C" w:rsidRPr="00205B01" w:rsidRDefault="0028166C" w:rsidP="00E47C53">
            <w:pPr>
              <w:widowControl w:val="0"/>
              <w:tabs>
                <w:tab w:val="left" w:pos="1134"/>
              </w:tabs>
              <w:suppressAutoHyphens w:val="0"/>
              <w:snapToGrid w:val="0"/>
              <w:jc w:val="both"/>
              <w:rPr>
                <w:rFonts w:eastAsia="Arial Unicode MS"/>
              </w:rPr>
            </w:pPr>
            <w:r w:rsidRPr="00205B01">
              <w:rPr>
                <w:rFonts w:eastAsia="Arial Unicode MS"/>
                <w:sz w:val="22"/>
                <w:szCs w:val="22"/>
                <w:u w:val="single"/>
              </w:rPr>
              <w:t>Объем выполняемых работ</w:t>
            </w:r>
            <w:r w:rsidRPr="00205B01">
              <w:rPr>
                <w:rFonts w:eastAsia="Arial Unicode MS"/>
                <w:sz w:val="22"/>
                <w:szCs w:val="22"/>
              </w:rPr>
              <w:t>: согласно Ведомости объемов работ (Приложение № 4 к Информационной карте заявки на участие в электронном аукционе).</w:t>
            </w:r>
          </w:p>
        </w:tc>
      </w:tr>
      <w:tr w:rsidR="0028166C" w:rsidRPr="00515F31" w:rsidTr="00466A0E">
        <w:trPr>
          <w:trHeight w:val="313"/>
          <w:jc w:val="center"/>
        </w:trPr>
        <w:tc>
          <w:tcPr>
            <w:tcW w:w="779" w:type="dxa"/>
            <w:vMerge/>
          </w:tcPr>
          <w:p w:rsidR="0028166C" w:rsidRDefault="0028166C" w:rsidP="0045749F">
            <w:pPr>
              <w:widowControl w:val="0"/>
              <w:tabs>
                <w:tab w:val="left" w:pos="1134"/>
              </w:tabs>
              <w:suppressAutoHyphens w:val="0"/>
              <w:snapToGrid w:val="0"/>
              <w:jc w:val="center"/>
              <w:rPr>
                <w:rFonts w:eastAsia="Arial Unicode MS"/>
              </w:rPr>
            </w:pPr>
          </w:p>
        </w:tc>
        <w:tc>
          <w:tcPr>
            <w:tcW w:w="3851" w:type="dxa"/>
            <w:vMerge/>
          </w:tcPr>
          <w:p w:rsidR="0028166C" w:rsidRPr="00515F31" w:rsidRDefault="0028166C" w:rsidP="0045749F">
            <w:pPr>
              <w:widowControl w:val="0"/>
              <w:tabs>
                <w:tab w:val="left" w:pos="1134"/>
              </w:tabs>
              <w:suppressAutoHyphens w:val="0"/>
              <w:snapToGrid w:val="0"/>
              <w:rPr>
                <w:rFonts w:eastAsia="Arial Unicode MS"/>
              </w:rPr>
            </w:pPr>
          </w:p>
        </w:tc>
        <w:tc>
          <w:tcPr>
            <w:tcW w:w="5959" w:type="dxa"/>
          </w:tcPr>
          <w:p w:rsidR="0028166C" w:rsidRPr="00205B01" w:rsidRDefault="0028166C" w:rsidP="00423317">
            <w:pPr>
              <w:jc w:val="both"/>
              <w:rPr>
                <w:rFonts w:eastAsia="Arial Unicode MS"/>
              </w:rPr>
            </w:pPr>
            <w:r w:rsidRPr="00205B01">
              <w:rPr>
                <w:rFonts w:eastAsia="Arial Unicode MS"/>
                <w:sz w:val="22"/>
                <w:szCs w:val="22"/>
                <w:u w:val="single"/>
              </w:rPr>
              <w:t>Место выполнения работ</w:t>
            </w:r>
            <w:r w:rsidRPr="00205B01">
              <w:rPr>
                <w:rFonts w:eastAsia="Arial Unicode MS"/>
                <w:sz w:val="22"/>
                <w:szCs w:val="22"/>
              </w:rPr>
              <w:t xml:space="preserve">: </w:t>
            </w:r>
            <w:r w:rsidRPr="00205B01">
              <w:rPr>
                <w:color w:val="000000"/>
              </w:rPr>
              <w:t>Калужская область, Малоярославецкий район, СП «Поселок Детчино»</w:t>
            </w:r>
          </w:p>
        </w:tc>
      </w:tr>
      <w:tr w:rsidR="0028166C" w:rsidRPr="00515F31" w:rsidTr="00466A0E">
        <w:trPr>
          <w:trHeight w:val="172"/>
          <w:jc w:val="center"/>
        </w:trPr>
        <w:tc>
          <w:tcPr>
            <w:tcW w:w="779" w:type="dxa"/>
            <w:vMerge/>
          </w:tcPr>
          <w:p w:rsidR="0028166C" w:rsidRDefault="0028166C" w:rsidP="0045749F">
            <w:pPr>
              <w:widowControl w:val="0"/>
              <w:tabs>
                <w:tab w:val="left" w:pos="1134"/>
              </w:tabs>
              <w:suppressAutoHyphens w:val="0"/>
              <w:snapToGrid w:val="0"/>
              <w:jc w:val="center"/>
              <w:rPr>
                <w:rFonts w:eastAsia="Arial Unicode MS"/>
              </w:rPr>
            </w:pPr>
          </w:p>
        </w:tc>
        <w:tc>
          <w:tcPr>
            <w:tcW w:w="3851" w:type="dxa"/>
            <w:vMerge/>
          </w:tcPr>
          <w:p w:rsidR="0028166C" w:rsidRPr="00515F31" w:rsidRDefault="0028166C" w:rsidP="0045749F">
            <w:pPr>
              <w:widowControl w:val="0"/>
              <w:tabs>
                <w:tab w:val="left" w:pos="1134"/>
              </w:tabs>
              <w:suppressAutoHyphens w:val="0"/>
              <w:snapToGrid w:val="0"/>
              <w:rPr>
                <w:rFonts w:eastAsia="Arial Unicode MS"/>
              </w:rPr>
            </w:pPr>
          </w:p>
        </w:tc>
        <w:tc>
          <w:tcPr>
            <w:tcW w:w="5959" w:type="dxa"/>
          </w:tcPr>
          <w:p w:rsidR="0028166C" w:rsidRPr="00205B01" w:rsidRDefault="0028166C" w:rsidP="00427079">
            <w:pPr>
              <w:snapToGrid w:val="0"/>
              <w:jc w:val="both"/>
              <w:rPr>
                <w:bCs/>
              </w:rPr>
            </w:pPr>
            <w:r w:rsidRPr="00205B01">
              <w:rPr>
                <w:sz w:val="22"/>
                <w:szCs w:val="22"/>
                <w:u w:val="single"/>
              </w:rPr>
              <w:t>Сроки выполнения работ</w:t>
            </w:r>
            <w:r w:rsidRPr="00205B01">
              <w:rPr>
                <w:b/>
                <w:sz w:val="22"/>
                <w:szCs w:val="22"/>
              </w:rPr>
              <w:t xml:space="preserve"> </w:t>
            </w:r>
            <w:r w:rsidRPr="00205B01">
              <w:t>c момента заключения муниципального контракта по 01.07.2020г.</w:t>
            </w:r>
            <w:r w:rsidRPr="00205B01">
              <w:rPr>
                <w:bCs/>
              </w:rPr>
              <w:t xml:space="preserve"> </w:t>
            </w:r>
          </w:p>
        </w:tc>
      </w:tr>
      <w:tr w:rsidR="0028166C" w:rsidRPr="00515F31" w:rsidTr="00466A0E">
        <w:trPr>
          <w:trHeight w:val="278"/>
          <w:jc w:val="center"/>
        </w:trPr>
        <w:tc>
          <w:tcPr>
            <w:tcW w:w="779" w:type="dxa"/>
            <w:vMerge/>
          </w:tcPr>
          <w:p w:rsidR="0028166C" w:rsidRDefault="0028166C" w:rsidP="0045749F">
            <w:pPr>
              <w:widowControl w:val="0"/>
              <w:tabs>
                <w:tab w:val="left" w:pos="1134"/>
              </w:tabs>
              <w:suppressAutoHyphens w:val="0"/>
              <w:snapToGrid w:val="0"/>
              <w:jc w:val="center"/>
              <w:rPr>
                <w:rFonts w:eastAsia="Arial Unicode MS"/>
              </w:rPr>
            </w:pPr>
          </w:p>
        </w:tc>
        <w:tc>
          <w:tcPr>
            <w:tcW w:w="3851" w:type="dxa"/>
            <w:vMerge/>
          </w:tcPr>
          <w:p w:rsidR="0028166C" w:rsidRPr="00515F31" w:rsidRDefault="0028166C" w:rsidP="0045749F">
            <w:pPr>
              <w:widowControl w:val="0"/>
              <w:tabs>
                <w:tab w:val="left" w:pos="1134"/>
              </w:tabs>
              <w:suppressAutoHyphens w:val="0"/>
              <w:snapToGrid w:val="0"/>
              <w:rPr>
                <w:rFonts w:eastAsia="Arial Unicode MS"/>
              </w:rPr>
            </w:pPr>
          </w:p>
        </w:tc>
        <w:tc>
          <w:tcPr>
            <w:tcW w:w="5959" w:type="dxa"/>
          </w:tcPr>
          <w:p w:rsidR="0028166C" w:rsidRPr="00205B01" w:rsidRDefault="0028166C" w:rsidP="00D35146">
            <w:pPr>
              <w:widowControl w:val="0"/>
              <w:tabs>
                <w:tab w:val="left" w:pos="1134"/>
              </w:tabs>
              <w:suppressAutoHyphens w:val="0"/>
              <w:snapToGrid w:val="0"/>
              <w:jc w:val="both"/>
              <w:rPr>
                <w:spacing w:val="-1"/>
              </w:rPr>
            </w:pPr>
            <w:r w:rsidRPr="00205B01">
              <w:rPr>
                <w:rFonts w:eastAsia="Arial Unicode MS"/>
                <w:sz w:val="22"/>
                <w:szCs w:val="22"/>
                <w:u w:val="single"/>
              </w:rPr>
              <w:t>Условия выполнения работ:</w:t>
            </w:r>
            <w:r w:rsidRPr="00205B01">
              <w:rPr>
                <w:rFonts w:eastAsia="Arial Unicode MS"/>
                <w:sz w:val="22"/>
                <w:szCs w:val="22"/>
              </w:rPr>
              <w:t xml:space="preserve"> </w:t>
            </w:r>
            <w:r w:rsidRPr="00205B01">
              <w:rPr>
                <w:spacing w:val="-1"/>
                <w:sz w:val="22"/>
                <w:szCs w:val="22"/>
              </w:rPr>
              <w:t>указаны в проекте муниципального контракта (часть 3 документации об электронном аукционе).</w:t>
            </w:r>
          </w:p>
        </w:tc>
      </w:tr>
      <w:tr w:rsidR="0028166C" w:rsidRPr="00DB7218" w:rsidTr="00466A0E">
        <w:trPr>
          <w:trHeight w:val="416"/>
          <w:jc w:val="center"/>
        </w:trPr>
        <w:tc>
          <w:tcPr>
            <w:tcW w:w="779" w:type="dxa"/>
          </w:tcPr>
          <w:p w:rsidR="0028166C" w:rsidRPr="00515F31" w:rsidRDefault="0028166C"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28166C" w:rsidRPr="00515F31" w:rsidRDefault="0028166C"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28166C" w:rsidRPr="003423FA" w:rsidRDefault="0028166C" w:rsidP="008B47C0">
            <w:pPr>
              <w:ind w:right="-5"/>
              <w:jc w:val="both"/>
              <w:outlineLvl w:val="0"/>
              <w:rPr>
                <w:b/>
              </w:rPr>
            </w:pPr>
            <w:r w:rsidRPr="003423FA">
              <w:rPr>
                <w:b/>
                <w:sz w:val="22"/>
                <w:szCs w:val="22"/>
              </w:rPr>
              <w:t>965 442(</w:t>
            </w:r>
            <w:r w:rsidR="003423FA" w:rsidRPr="003423FA">
              <w:rPr>
                <w:b/>
                <w:sz w:val="22"/>
                <w:szCs w:val="22"/>
              </w:rPr>
              <w:t>Девятьсот шестьдесят пять тысяч четыреста сорок два</w:t>
            </w:r>
            <w:r w:rsidRPr="003423FA">
              <w:rPr>
                <w:b/>
                <w:sz w:val="22"/>
                <w:szCs w:val="22"/>
              </w:rPr>
              <w:t>) руб. 00 коп.</w:t>
            </w:r>
          </w:p>
          <w:p w:rsidR="0028166C" w:rsidRPr="00205B01" w:rsidRDefault="0028166C" w:rsidP="008C486D">
            <w:pPr>
              <w:jc w:val="both"/>
            </w:pPr>
            <w:r w:rsidRPr="003423FA">
              <w:rPr>
                <w:b/>
                <w:sz w:val="22"/>
                <w:szCs w:val="22"/>
              </w:rPr>
              <w:t>В начальную (максимальную</w:t>
            </w:r>
            <w:r w:rsidRPr="00205B01">
              <w:rPr>
                <w:b/>
                <w:sz w:val="22"/>
                <w:szCs w:val="22"/>
              </w:rPr>
              <w:t>) цену муниципального контракта включены:</w:t>
            </w:r>
            <w:r w:rsidRPr="00205B01">
              <w:t xml:space="preserve"> </w:t>
            </w:r>
            <w:r w:rsidRPr="00205B01">
              <w:rPr>
                <w:sz w:val="22"/>
                <w:szCs w:val="22"/>
              </w:rPr>
              <w:t>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муниципального контракта.</w:t>
            </w:r>
          </w:p>
        </w:tc>
      </w:tr>
      <w:tr w:rsidR="0028166C" w:rsidRPr="00515F31" w:rsidTr="007F3346">
        <w:trPr>
          <w:trHeight w:val="838"/>
          <w:jc w:val="center"/>
        </w:trPr>
        <w:tc>
          <w:tcPr>
            <w:tcW w:w="779" w:type="dxa"/>
          </w:tcPr>
          <w:p w:rsidR="0028166C" w:rsidRPr="00515F31" w:rsidRDefault="0028166C"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28166C" w:rsidRPr="000E260C" w:rsidRDefault="0028166C" w:rsidP="00663F0A">
            <w:pPr>
              <w:widowControl w:val="0"/>
              <w:tabs>
                <w:tab w:val="left" w:pos="1134"/>
              </w:tabs>
              <w:suppressAutoHyphens w:val="0"/>
              <w:snapToGrid w:val="0"/>
              <w:jc w:val="both"/>
              <w:rPr>
                <w:rFonts w:eastAsia="Arial Unicode MS"/>
              </w:rPr>
            </w:pPr>
            <w:r w:rsidRPr="000E260C">
              <w:rPr>
                <w:rFonts w:eastAsia="Arial Unicode MS"/>
                <w:sz w:val="22"/>
                <w:szCs w:val="22"/>
              </w:rPr>
              <w:t>Обоснование</w:t>
            </w:r>
          </w:p>
          <w:p w:rsidR="0028166C" w:rsidRPr="000E260C" w:rsidRDefault="0028166C" w:rsidP="00663F0A">
            <w:pPr>
              <w:widowControl w:val="0"/>
              <w:tabs>
                <w:tab w:val="left" w:pos="1134"/>
              </w:tabs>
              <w:suppressAutoHyphens w:val="0"/>
              <w:snapToGrid w:val="0"/>
              <w:jc w:val="both"/>
              <w:rPr>
                <w:rFonts w:eastAsia="Arial Unicode MS"/>
              </w:rPr>
            </w:pPr>
            <w:r w:rsidRPr="000E260C">
              <w:rPr>
                <w:rFonts w:eastAsia="Arial Unicode MS"/>
                <w:sz w:val="22"/>
                <w:szCs w:val="22"/>
              </w:rPr>
              <w:t>начальной (максимальной)</w:t>
            </w:r>
          </w:p>
          <w:p w:rsidR="0028166C" w:rsidRPr="00771A90" w:rsidRDefault="0028166C" w:rsidP="00D35146">
            <w:pPr>
              <w:widowControl w:val="0"/>
              <w:tabs>
                <w:tab w:val="left" w:pos="1134"/>
              </w:tabs>
              <w:suppressAutoHyphens w:val="0"/>
              <w:snapToGrid w:val="0"/>
              <w:rPr>
                <w:rFonts w:eastAsia="Arial Unicode MS"/>
              </w:rPr>
            </w:pPr>
            <w:r w:rsidRPr="000E260C">
              <w:rPr>
                <w:rFonts w:eastAsia="Arial Unicode MS"/>
                <w:sz w:val="22"/>
                <w:szCs w:val="22"/>
              </w:rPr>
              <w:t xml:space="preserve">цены муниципального контракта </w:t>
            </w:r>
          </w:p>
        </w:tc>
        <w:tc>
          <w:tcPr>
            <w:tcW w:w="5959" w:type="dxa"/>
          </w:tcPr>
          <w:p w:rsidR="0028166C" w:rsidRDefault="0028166C" w:rsidP="008B47C0">
            <w:pPr>
              <w:suppressAutoHyphens w:val="0"/>
              <w:snapToGrid w:val="0"/>
              <w:jc w:val="both"/>
              <w:rPr>
                <w:rFonts w:eastAsia="Arial Unicode MS"/>
              </w:rPr>
            </w:pPr>
            <w:r w:rsidRPr="001D3689">
              <w:rPr>
                <w:rFonts w:eastAsia="Arial Unicode MS"/>
                <w:sz w:val="22"/>
                <w:szCs w:val="22"/>
              </w:rPr>
              <w:t xml:space="preserve">Предоставлено муниципальным заказчиком в </w:t>
            </w:r>
            <w:r w:rsidRPr="001D3689">
              <w:rPr>
                <w:rFonts w:eastAsia="Arial Unicode MS"/>
                <w:b/>
                <w:i/>
                <w:sz w:val="22"/>
                <w:szCs w:val="22"/>
              </w:rPr>
              <w:t>Приложении №1</w:t>
            </w:r>
            <w:r w:rsidRPr="001D3689">
              <w:rPr>
                <w:rFonts w:eastAsia="Arial Unicode MS"/>
                <w:sz w:val="22"/>
                <w:szCs w:val="22"/>
              </w:rPr>
              <w:t xml:space="preserve"> к Информационной карте заявки на участие в электронном аукционе.</w:t>
            </w:r>
            <w:r w:rsidRPr="000E260C">
              <w:rPr>
                <w:rFonts w:eastAsia="Arial Unicode MS"/>
                <w:sz w:val="22"/>
                <w:szCs w:val="22"/>
              </w:rPr>
              <w:t xml:space="preserve"> </w:t>
            </w:r>
          </w:p>
          <w:p w:rsidR="0028166C" w:rsidRPr="00631FE9" w:rsidRDefault="0028166C" w:rsidP="008B47C0">
            <w:pPr>
              <w:suppressAutoHyphens w:val="0"/>
              <w:snapToGrid w:val="0"/>
              <w:jc w:val="both"/>
              <w:rPr>
                <w:rFonts w:eastAsia="Arial Unicode MS"/>
              </w:rPr>
            </w:pPr>
          </w:p>
        </w:tc>
      </w:tr>
      <w:tr w:rsidR="0028166C" w:rsidRPr="00515F31" w:rsidTr="00466A0E">
        <w:trPr>
          <w:trHeight w:val="20"/>
          <w:jc w:val="center"/>
        </w:trPr>
        <w:tc>
          <w:tcPr>
            <w:tcW w:w="779" w:type="dxa"/>
          </w:tcPr>
          <w:p w:rsidR="0028166C" w:rsidRPr="00515F31" w:rsidRDefault="0028166C"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28166C" w:rsidRPr="00124B60" w:rsidRDefault="0028166C"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28166C" w:rsidRPr="00CE09C5" w:rsidRDefault="0028166C" w:rsidP="008B47C0">
            <w:pPr>
              <w:keepNext/>
              <w:keepLines/>
              <w:jc w:val="both"/>
              <w:rPr>
                <w:b/>
                <w:i/>
                <w:sz w:val="28"/>
                <w:szCs w:val="28"/>
              </w:rPr>
            </w:pPr>
            <w:r>
              <w:rPr>
                <w:sz w:val="22"/>
                <w:szCs w:val="22"/>
              </w:rPr>
              <w:t>средства федерального бюджета, бюджета Калужской области и  бюджета  СП «Поселок Детчино».</w:t>
            </w:r>
          </w:p>
        </w:tc>
      </w:tr>
      <w:tr w:rsidR="0028166C" w:rsidRPr="00515F31" w:rsidTr="00466A0E">
        <w:trPr>
          <w:trHeight w:val="20"/>
          <w:jc w:val="center"/>
        </w:trPr>
        <w:tc>
          <w:tcPr>
            <w:tcW w:w="779" w:type="dxa"/>
          </w:tcPr>
          <w:p w:rsidR="0028166C" w:rsidRPr="00515F31" w:rsidRDefault="0028166C"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28166C" w:rsidRPr="00261611" w:rsidRDefault="0028166C" w:rsidP="0045749F">
            <w:pPr>
              <w:suppressAutoHyphens w:val="0"/>
              <w:autoSpaceDE w:val="0"/>
              <w:autoSpaceDN w:val="0"/>
              <w:adjustRightInd w:val="0"/>
              <w:jc w:val="both"/>
              <w:rPr>
                <w:rFonts w:eastAsia="Arial Unicode MS"/>
                <w:color w:val="000000"/>
                <w:lang w:eastAsia="en-US"/>
              </w:rPr>
            </w:pPr>
            <w:r w:rsidRPr="00261611">
              <w:rPr>
                <w:color w:val="000000"/>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28166C" w:rsidRPr="004341D7" w:rsidRDefault="0028166C"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28166C" w:rsidRPr="004341D7" w:rsidRDefault="0028166C" w:rsidP="00A513DD">
            <w:pPr>
              <w:widowControl w:val="0"/>
              <w:snapToGrid w:val="0"/>
              <w:ind w:firstLine="720"/>
              <w:rPr>
                <w:rFonts w:eastAsia="Arial Unicode MS"/>
              </w:rPr>
            </w:pPr>
          </w:p>
        </w:tc>
      </w:tr>
      <w:tr w:rsidR="0028166C" w:rsidRPr="00515F31" w:rsidTr="00466A0E">
        <w:trPr>
          <w:trHeight w:val="274"/>
          <w:jc w:val="center"/>
        </w:trPr>
        <w:tc>
          <w:tcPr>
            <w:tcW w:w="779" w:type="dxa"/>
          </w:tcPr>
          <w:p w:rsidR="0028166C" w:rsidRPr="00515F31" w:rsidRDefault="0028166C"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15</w:t>
            </w:r>
          </w:p>
        </w:tc>
        <w:tc>
          <w:tcPr>
            <w:tcW w:w="3851" w:type="dxa"/>
          </w:tcPr>
          <w:p w:rsidR="0028166C" w:rsidRPr="004A49C8" w:rsidRDefault="0028166C" w:rsidP="0045749F">
            <w:pPr>
              <w:autoSpaceDE w:val="0"/>
            </w:pPr>
            <w:r w:rsidRPr="004A49C8">
              <w:rPr>
                <w:sz w:val="22"/>
                <w:szCs w:val="22"/>
              </w:rPr>
              <w:t xml:space="preserve">Перечень документов, подтверждающих соответствие участника закупки требованиям, </w:t>
            </w:r>
            <w:r w:rsidRPr="004A49C8">
              <w:rPr>
                <w:sz w:val="22"/>
                <w:szCs w:val="22"/>
              </w:rPr>
              <w:lastRenderedPageBreak/>
              <w:t>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28166C" w:rsidRPr="008B47C0" w:rsidRDefault="0028166C" w:rsidP="00983D4D">
            <w:pPr>
              <w:suppressAutoHyphens w:val="0"/>
              <w:autoSpaceDE w:val="0"/>
              <w:autoSpaceDN w:val="0"/>
              <w:adjustRightInd w:val="0"/>
              <w:jc w:val="both"/>
              <w:rPr>
                <w:b/>
                <w:i/>
                <w:sz w:val="28"/>
                <w:szCs w:val="28"/>
                <w:lang w:eastAsia="ru-RU"/>
              </w:rPr>
            </w:pPr>
            <w:r w:rsidRPr="008B47C0">
              <w:rPr>
                <w:b/>
                <w:sz w:val="22"/>
                <w:szCs w:val="22"/>
                <w:lang w:eastAsia="ru-RU"/>
              </w:rPr>
              <w:lastRenderedPageBreak/>
              <w:t>Не установлено</w:t>
            </w:r>
          </w:p>
          <w:p w:rsidR="0028166C" w:rsidRPr="00B53E6C" w:rsidRDefault="0028166C" w:rsidP="008B47C0">
            <w:pPr>
              <w:suppressAutoHyphens w:val="0"/>
              <w:autoSpaceDE w:val="0"/>
              <w:autoSpaceDN w:val="0"/>
              <w:adjustRightInd w:val="0"/>
              <w:jc w:val="both"/>
              <w:rPr>
                <w:rFonts w:ascii="Calibri" w:hAnsi="Calibri"/>
                <w:lang w:eastAsia="en-US"/>
              </w:rPr>
            </w:pPr>
          </w:p>
          <w:p w:rsidR="0028166C" w:rsidRPr="00B53E6C" w:rsidRDefault="0028166C" w:rsidP="00983D4D">
            <w:pPr>
              <w:suppressAutoHyphens w:val="0"/>
              <w:autoSpaceDE w:val="0"/>
              <w:autoSpaceDN w:val="0"/>
              <w:adjustRightInd w:val="0"/>
              <w:jc w:val="both"/>
              <w:rPr>
                <w:rFonts w:ascii="Calibri" w:hAnsi="Calibri"/>
                <w:lang w:eastAsia="en-US"/>
              </w:rPr>
            </w:pPr>
          </w:p>
        </w:tc>
      </w:tr>
      <w:tr w:rsidR="0028166C" w:rsidRPr="00515F31" w:rsidTr="00466A0E">
        <w:trPr>
          <w:trHeight w:val="20"/>
          <w:jc w:val="center"/>
        </w:trPr>
        <w:tc>
          <w:tcPr>
            <w:tcW w:w="779" w:type="dxa"/>
          </w:tcPr>
          <w:p w:rsidR="0028166C" w:rsidRPr="00515F31" w:rsidRDefault="0028166C"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28166C" w:rsidRDefault="0028166C"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28166C" w:rsidRDefault="0028166C"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Pr>
                <w:rFonts w:eastAsia="Arial Unicode MS"/>
                <w:i/>
                <w:sz w:val="22"/>
                <w:szCs w:val="22"/>
                <w:u w:val="single"/>
              </w:rPr>
              <w:t xml:space="preserve">Федерального Закона </w:t>
            </w:r>
            <w:r w:rsidRPr="00086C5A">
              <w:rPr>
                <w:rFonts w:eastAsia="Arial Unicode MS"/>
                <w:i/>
                <w:sz w:val="22"/>
                <w:szCs w:val="22"/>
                <w:u w:val="single"/>
                <w:lang w:eastAsia="en-US"/>
              </w:rPr>
              <w:t>№44-ФЗ)</w:t>
            </w:r>
          </w:p>
          <w:p w:rsidR="0028166C" w:rsidRPr="00E202DD" w:rsidRDefault="0028166C" w:rsidP="0045749F">
            <w:pPr>
              <w:pageBreakBefore/>
              <w:widowControl w:val="0"/>
              <w:contextualSpacing/>
              <w:rPr>
                <w:i/>
              </w:rPr>
            </w:pPr>
            <w:r w:rsidRPr="00E202DD">
              <w:rPr>
                <w:i/>
                <w:sz w:val="22"/>
                <w:szCs w:val="22"/>
                <w:lang w:eastAsia="ru-RU"/>
              </w:rPr>
              <w:t xml:space="preserve">Инструкция по </w:t>
            </w:r>
            <w:r w:rsidRPr="00867975">
              <w:rPr>
                <w:i/>
                <w:sz w:val="22"/>
                <w:szCs w:val="22"/>
                <w:lang w:eastAsia="ru-RU"/>
              </w:rPr>
              <w:t>заполнению</w:t>
            </w:r>
            <w:r w:rsidRPr="00E202DD">
              <w:rPr>
                <w:i/>
                <w:sz w:val="22"/>
                <w:szCs w:val="22"/>
                <w:lang w:eastAsia="ru-RU"/>
              </w:rPr>
              <w:t xml:space="preserve"> заявки на участие в электронном аукционе</w:t>
            </w:r>
            <w:r w:rsidRPr="00E202DD">
              <w:rPr>
                <w:i/>
                <w:sz w:val="22"/>
                <w:szCs w:val="22"/>
              </w:rPr>
              <w:t xml:space="preserve"> указана в </w:t>
            </w:r>
            <w:r w:rsidRPr="00B066E8">
              <w:rPr>
                <w:i/>
                <w:sz w:val="22"/>
                <w:szCs w:val="22"/>
              </w:rPr>
              <w:t>Приложении №2</w:t>
            </w:r>
          </w:p>
          <w:p w:rsidR="0028166C" w:rsidRPr="00E202DD" w:rsidRDefault="0028166C" w:rsidP="0045749F">
            <w:pPr>
              <w:contextualSpacing/>
              <w:rPr>
                <w:i/>
              </w:rPr>
            </w:pPr>
            <w:r w:rsidRPr="00E202DD">
              <w:rPr>
                <w:i/>
                <w:sz w:val="22"/>
                <w:szCs w:val="22"/>
              </w:rPr>
              <w:t>к Информационной карте</w:t>
            </w:r>
          </w:p>
          <w:p w:rsidR="0028166C" w:rsidRPr="00E202DD" w:rsidRDefault="0028166C" w:rsidP="0045749F">
            <w:pPr>
              <w:suppressAutoHyphens w:val="0"/>
              <w:autoSpaceDE w:val="0"/>
              <w:autoSpaceDN w:val="0"/>
              <w:adjustRightInd w:val="0"/>
              <w:rPr>
                <w:i/>
                <w:lang w:eastAsia="ru-RU"/>
              </w:rPr>
            </w:pPr>
            <w:r w:rsidRPr="00E202DD">
              <w:rPr>
                <w:i/>
                <w:sz w:val="22"/>
                <w:szCs w:val="22"/>
              </w:rPr>
              <w:t xml:space="preserve"> заявки на участие в электронном аукционе</w:t>
            </w:r>
          </w:p>
          <w:p w:rsidR="0028166C" w:rsidRPr="00086C5A" w:rsidRDefault="0028166C" w:rsidP="0045749F">
            <w:pPr>
              <w:suppressAutoHyphens w:val="0"/>
              <w:autoSpaceDE w:val="0"/>
              <w:autoSpaceDN w:val="0"/>
              <w:adjustRightInd w:val="0"/>
              <w:jc w:val="both"/>
              <w:rPr>
                <w:rFonts w:eastAsia="Arial Unicode MS"/>
                <w:i/>
                <w:lang w:eastAsia="en-US"/>
              </w:rPr>
            </w:pPr>
          </w:p>
        </w:tc>
        <w:tc>
          <w:tcPr>
            <w:tcW w:w="5959" w:type="dxa"/>
          </w:tcPr>
          <w:p w:rsidR="0028166C" w:rsidRPr="00907682" w:rsidRDefault="0028166C"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28166C" w:rsidRPr="00023D58" w:rsidRDefault="0028166C" w:rsidP="00FE7EA7">
            <w:pPr>
              <w:suppressAutoHyphens w:val="0"/>
              <w:autoSpaceDE w:val="0"/>
              <w:autoSpaceDN w:val="0"/>
              <w:adjustRightInd w:val="0"/>
              <w:jc w:val="both"/>
              <w:rPr>
                <w:i/>
                <w:sz w:val="20"/>
                <w:szCs w:val="20"/>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p>
          <w:p w:rsidR="0028166C" w:rsidRPr="00D113CC" w:rsidRDefault="0028166C"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28166C" w:rsidRPr="00D113CC" w:rsidRDefault="0028166C" w:rsidP="00F002C2">
            <w:pPr>
              <w:suppressAutoHyphens w:val="0"/>
              <w:autoSpaceDE w:val="0"/>
              <w:autoSpaceDN w:val="0"/>
              <w:adjustRightInd w:val="0"/>
              <w:jc w:val="both"/>
              <w:rPr>
                <w:lang w:eastAsia="ru-RU"/>
              </w:rPr>
            </w:pPr>
            <w:r w:rsidRPr="00F002C2">
              <w:rPr>
                <w:b/>
                <w:sz w:val="22"/>
                <w:szCs w:val="22"/>
                <w:lang w:eastAsia="ru-RU"/>
              </w:rPr>
              <w:t>1)</w:t>
            </w:r>
            <w:r>
              <w:rPr>
                <w:sz w:val="22"/>
                <w:szCs w:val="22"/>
                <w:lang w:eastAsia="ru-RU"/>
              </w:rPr>
              <w:t xml:space="preserve"> </w:t>
            </w: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166C" w:rsidRPr="00D113CC" w:rsidRDefault="0028166C"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28166C" w:rsidRPr="005D252E" w:rsidRDefault="0028166C"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166C" w:rsidRPr="00AA5A7C" w:rsidRDefault="0028166C"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166C" w:rsidRDefault="0028166C"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AA5A7C">
              <w:rPr>
                <w:rFonts w:eastAsia="Arial Unicode MS"/>
                <w:sz w:val="22"/>
                <w:szCs w:val="22"/>
                <w:lang w:eastAsia="ru-RU"/>
              </w:rPr>
              <w:lastRenderedPageBreak/>
              <w:t xml:space="preserve">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28166C" w:rsidRDefault="0028166C"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9" w:history="1">
              <w:r w:rsidRPr="00FA7597">
                <w:rPr>
                  <w:sz w:val="22"/>
                  <w:szCs w:val="22"/>
                  <w:lang w:eastAsia="ru-RU"/>
                </w:rPr>
                <w:t>статьями 289</w:t>
              </w:r>
            </w:hyperlink>
            <w:r w:rsidRPr="00FA7597">
              <w:rPr>
                <w:sz w:val="22"/>
                <w:szCs w:val="22"/>
                <w:lang w:eastAsia="ru-RU"/>
              </w:rPr>
              <w:t xml:space="preserve">, </w:t>
            </w:r>
            <w:hyperlink r:id="rId110" w:history="1">
              <w:r w:rsidRPr="00FA7597">
                <w:rPr>
                  <w:sz w:val="22"/>
                  <w:szCs w:val="22"/>
                  <w:lang w:eastAsia="ru-RU"/>
                </w:rPr>
                <w:t>290</w:t>
              </w:r>
            </w:hyperlink>
            <w:r w:rsidRPr="00FA7597">
              <w:rPr>
                <w:sz w:val="22"/>
                <w:szCs w:val="22"/>
                <w:lang w:eastAsia="ru-RU"/>
              </w:rPr>
              <w:t xml:space="preserve">, </w:t>
            </w:r>
            <w:hyperlink r:id="rId111" w:history="1">
              <w:r w:rsidRPr="00FA7597">
                <w:rPr>
                  <w:sz w:val="22"/>
                  <w:szCs w:val="22"/>
                  <w:lang w:eastAsia="ru-RU"/>
                </w:rPr>
                <w:t>291</w:t>
              </w:r>
            </w:hyperlink>
            <w:r w:rsidRPr="00FA7597">
              <w:rPr>
                <w:sz w:val="22"/>
                <w:szCs w:val="22"/>
                <w:lang w:eastAsia="ru-RU"/>
              </w:rPr>
              <w:t xml:space="preserve">, </w:t>
            </w:r>
            <w:hyperlink r:id="rId112"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166C" w:rsidRPr="00FA7597" w:rsidRDefault="0028166C"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3" w:history="1">
              <w:r w:rsidRPr="00FA7597">
                <w:rPr>
                  <w:sz w:val="22"/>
                  <w:szCs w:val="22"/>
                  <w:lang w:eastAsia="ru-RU"/>
                </w:rPr>
                <w:t>статьей 19.28</w:t>
              </w:r>
            </w:hyperlink>
            <w:r w:rsidRPr="00FA7597">
              <w:rPr>
                <w:sz w:val="22"/>
                <w:szCs w:val="22"/>
                <w:lang w:eastAsia="ru-RU"/>
              </w:rPr>
              <w:t xml:space="preserve"> Кодекса Российской Федерации об административных правонарушениях;</w:t>
            </w:r>
          </w:p>
          <w:p w:rsidR="0028166C" w:rsidRDefault="0028166C" w:rsidP="0045749F">
            <w:pPr>
              <w:widowControl w:val="0"/>
              <w:autoSpaceDE w:val="0"/>
              <w:autoSpaceDN w:val="0"/>
              <w:adjustRightInd w:val="0"/>
              <w:jc w:val="both"/>
            </w:pPr>
            <w:r w:rsidRPr="00FA7597">
              <w:rPr>
                <w:sz w:val="22"/>
                <w:szCs w:val="22"/>
              </w:rPr>
              <w:t xml:space="preserve">   </w:t>
            </w:r>
            <w:r w:rsidRPr="00B066E8">
              <w:rPr>
                <w:sz w:val="22"/>
                <w:szCs w:val="22"/>
              </w:rPr>
              <w:t xml:space="preserve">- </w:t>
            </w:r>
            <w:r w:rsidRPr="00B066E8">
              <w:rPr>
                <w:sz w:val="22"/>
                <w:szCs w:val="22"/>
                <w:u w:val="single"/>
              </w:rPr>
              <w:t>обладание участником закупки исключительными правами</w:t>
            </w:r>
            <w:r w:rsidRPr="00B066E8">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166C" w:rsidRDefault="0028166C" w:rsidP="0045749F">
            <w:pPr>
              <w:widowControl w:val="0"/>
              <w:autoSpaceDE w:val="0"/>
              <w:autoSpaceDN w:val="0"/>
              <w:adjustRightInd w:val="0"/>
              <w:jc w:val="both"/>
              <w:rPr>
                <w:lang w:eastAsia="en-US"/>
              </w:rPr>
            </w:pPr>
            <w:r w:rsidRPr="00AA5A7C">
              <w:rPr>
                <w:sz w:val="22"/>
                <w:szCs w:val="22"/>
              </w:rPr>
              <w:t xml:space="preserve">   - </w:t>
            </w:r>
            <w:r w:rsidRPr="00AA5A7C">
              <w:rPr>
                <w:sz w:val="22"/>
                <w:szCs w:val="22"/>
                <w:u w:val="single"/>
              </w:rPr>
              <w:t>отсутствие между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w:t>
            </w:r>
            <w:r w:rsidRPr="00AA5A7C">
              <w:rPr>
                <w:sz w:val="22"/>
                <w:szCs w:val="22"/>
              </w:rPr>
              <w:lastRenderedPageBreak/>
              <w:t>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28166C" w:rsidRPr="00AA5A7C" w:rsidRDefault="0028166C"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8166C" w:rsidRPr="0025131D" w:rsidRDefault="0028166C"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28166C" w:rsidRPr="00515F31" w:rsidTr="00466A0E">
        <w:trPr>
          <w:trHeight w:val="20"/>
          <w:jc w:val="center"/>
        </w:trPr>
        <w:tc>
          <w:tcPr>
            <w:tcW w:w="779" w:type="dxa"/>
          </w:tcPr>
          <w:p w:rsidR="0028166C" w:rsidRPr="00515F31" w:rsidRDefault="0028166C"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28166C" w:rsidRDefault="0028166C"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28166C" w:rsidRPr="00515F31" w:rsidRDefault="0028166C" w:rsidP="0045749F">
            <w:pPr>
              <w:suppressAutoHyphens w:val="0"/>
              <w:autoSpaceDE w:val="0"/>
              <w:autoSpaceDN w:val="0"/>
              <w:adjustRightInd w:val="0"/>
              <w:jc w:val="both"/>
              <w:rPr>
                <w:rFonts w:eastAsia="Arial Unicode MS"/>
                <w:lang w:eastAsia="en-US"/>
              </w:rPr>
            </w:pPr>
          </w:p>
        </w:tc>
        <w:tc>
          <w:tcPr>
            <w:tcW w:w="5959" w:type="dxa"/>
          </w:tcPr>
          <w:p w:rsidR="0028166C" w:rsidRPr="004379ED" w:rsidRDefault="0028166C"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указанные </w:t>
            </w:r>
            <w:r w:rsidRPr="00B066E8">
              <w:rPr>
                <w:rFonts w:eastAsia="Arial Unicode MS"/>
                <w:sz w:val="22"/>
                <w:szCs w:val="22"/>
                <w:lang w:eastAsia="ru-RU"/>
              </w:rPr>
              <w:t>в п.п.</w:t>
            </w:r>
            <w:r w:rsidRPr="00B066E8">
              <w:t xml:space="preserve"> </w:t>
            </w:r>
            <w:r w:rsidRPr="00B066E8">
              <w:rPr>
                <w:rFonts w:eastAsia="Arial Unicode MS"/>
                <w:sz w:val="22"/>
                <w:szCs w:val="22"/>
                <w:lang w:eastAsia="ru-RU"/>
              </w:rPr>
              <w:t>3-10 п. 1</w:t>
            </w:r>
            <w:r w:rsidRPr="004379ED">
              <w:rPr>
                <w:rFonts w:eastAsia="Arial Unicode MS"/>
                <w:sz w:val="22"/>
                <w:szCs w:val="22"/>
                <w:lang w:eastAsia="ru-RU"/>
              </w:rPr>
              <w:t xml:space="preserve">.6.3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28166C" w:rsidRPr="004379ED" w:rsidRDefault="0028166C"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28166C" w:rsidRPr="006F623D" w:rsidRDefault="0028166C"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8166C" w:rsidRPr="00515F31" w:rsidTr="00466A0E">
        <w:trPr>
          <w:trHeight w:val="20"/>
          <w:jc w:val="center"/>
        </w:trPr>
        <w:tc>
          <w:tcPr>
            <w:tcW w:w="779" w:type="dxa"/>
          </w:tcPr>
          <w:p w:rsidR="0028166C" w:rsidRPr="00515F31" w:rsidRDefault="0028166C" w:rsidP="0045749F">
            <w:pPr>
              <w:widowControl w:val="0"/>
              <w:suppressAutoHyphens w:val="0"/>
              <w:autoSpaceDE w:val="0"/>
              <w:jc w:val="center"/>
              <w:rPr>
                <w:rFonts w:eastAsia="Arial Unicode MS"/>
              </w:rPr>
            </w:pPr>
            <w:r>
              <w:rPr>
                <w:rFonts w:eastAsia="Arial Unicode MS"/>
                <w:sz w:val="22"/>
                <w:szCs w:val="22"/>
              </w:rPr>
              <w:t>18</w:t>
            </w:r>
          </w:p>
        </w:tc>
        <w:tc>
          <w:tcPr>
            <w:tcW w:w="3851" w:type="dxa"/>
          </w:tcPr>
          <w:p w:rsidR="0028166C" w:rsidRPr="00515F31" w:rsidRDefault="0028166C"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28166C" w:rsidRPr="004346F9" w:rsidRDefault="0028166C"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28166C" w:rsidRPr="00515F31" w:rsidTr="00466A0E">
        <w:trPr>
          <w:trHeight w:val="20"/>
          <w:jc w:val="center"/>
        </w:trPr>
        <w:tc>
          <w:tcPr>
            <w:tcW w:w="779" w:type="dxa"/>
          </w:tcPr>
          <w:p w:rsidR="0028166C" w:rsidRPr="00387403" w:rsidRDefault="0028166C" w:rsidP="004346F9">
            <w:pPr>
              <w:widowControl w:val="0"/>
              <w:tabs>
                <w:tab w:val="left" w:pos="1134"/>
              </w:tabs>
              <w:suppressAutoHyphens w:val="0"/>
              <w:snapToGrid w:val="0"/>
              <w:jc w:val="center"/>
              <w:rPr>
                <w:rFonts w:eastAsia="Arial Unicode MS"/>
              </w:rPr>
            </w:pPr>
            <w:r>
              <w:rPr>
                <w:rFonts w:eastAsia="Arial Unicode MS"/>
                <w:sz w:val="22"/>
                <w:szCs w:val="22"/>
              </w:rPr>
              <w:t>19</w:t>
            </w:r>
          </w:p>
        </w:tc>
        <w:tc>
          <w:tcPr>
            <w:tcW w:w="3851" w:type="dxa"/>
          </w:tcPr>
          <w:p w:rsidR="0028166C" w:rsidRPr="004346F9" w:rsidRDefault="0028166C"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28166C" w:rsidRPr="004346F9" w:rsidRDefault="0028166C"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28166C" w:rsidRPr="00515F31" w:rsidTr="00466A0E">
        <w:trPr>
          <w:trHeight w:val="20"/>
          <w:jc w:val="center"/>
        </w:trPr>
        <w:tc>
          <w:tcPr>
            <w:tcW w:w="779" w:type="dxa"/>
          </w:tcPr>
          <w:p w:rsidR="0028166C" w:rsidRPr="00515F31" w:rsidRDefault="0028166C"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28166C" w:rsidRPr="004346F9" w:rsidRDefault="0028166C" w:rsidP="004346F9">
            <w:pPr>
              <w:widowControl w:val="0"/>
              <w:tabs>
                <w:tab w:val="left" w:pos="1134"/>
              </w:tabs>
              <w:suppressAutoHyphens w:val="0"/>
              <w:snapToGrid w:val="0"/>
              <w:rPr>
                <w:rFonts w:eastAsia="Arial Unicode MS"/>
              </w:rPr>
            </w:pPr>
            <w:r w:rsidRPr="004346F9">
              <w:rPr>
                <w:rFonts w:eastAsia="Arial Unicode MS"/>
                <w:sz w:val="22"/>
                <w:szCs w:val="22"/>
              </w:rPr>
              <w:t>Порядок применения официального курса иностранной валюты к рублю Российской Федерации, установленного Центральным банком Россий</w:t>
            </w:r>
            <w:r w:rsidRPr="004346F9">
              <w:rPr>
                <w:rFonts w:eastAsia="Arial Unicode MS"/>
                <w:sz w:val="22"/>
                <w:szCs w:val="22"/>
              </w:rPr>
              <w:lastRenderedPageBreak/>
              <w:t xml:space="preserve">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28166C" w:rsidRPr="004346F9" w:rsidRDefault="0028166C" w:rsidP="004346F9">
            <w:pPr>
              <w:widowControl w:val="0"/>
              <w:tabs>
                <w:tab w:val="left" w:pos="1134"/>
              </w:tabs>
              <w:suppressAutoHyphens w:val="0"/>
              <w:snapToGrid w:val="0"/>
              <w:jc w:val="both"/>
              <w:rPr>
                <w:rFonts w:eastAsia="Arial Unicode MS"/>
              </w:rPr>
            </w:pPr>
            <w:r w:rsidRPr="004346F9">
              <w:rPr>
                <w:rFonts w:eastAsia="Arial Unicode MS"/>
                <w:sz w:val="22"/>
                <w:szCs w:val="22"/>
              </w:rPr>
              <w:lastRenderedPageBreak/>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w:t>
            </w:r>
            <w:r w:rsidRPr="004346F9">
              <w:rPr>
                <w:rFonts w:eastAsia="Arial Unicode MS"/>
                <w:sz w:val="22"/>
                <w:szCs w:val="22"/>
              </w:rPr>
              <w:lastRenderedPageBreak/>
              <w:t>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28166C" w:rsidRPr="00515F31" w:rsidTr="00466A0E">
        <w:trPr>
          <w:trHeight w:val="20"/>
          <w:jc w:val="center"/>
        </w:trPr>
        <w:tc>
          <w:tcPr>
            <w:tcW w:w="779" w:type="dxa"/>
          </w:tcPr>
          <w:p w:rsidR="0028166C" w:rsidRPr="00515F31" w:rsidRDefault="0028166C" w:rsidP="0045749F">
            <w:pPr>
              <w:widowControl w:val="0"/>
              <w:tabs>
                <w:tab w:val="left" w:pos="1134"/>
              </w:tabs>
              <w:suppressAutoHyphens w:val="0"/>
              <w:snapToGrid w:val="0"/>
              <w:jc w:val="center"/>
              <w:rPr>
                <w:rFonts w:eastAsia="Arial Unicode MS"/>
              </w:rPr>
            </w:pPr>
            <w:r>
              <w:rPr>
                <w:rFonts w:eastAsia="Arial Unicode MS"/>
                <w:sz w:val="22"/>
                <w:szCs w:val="22"/>
              </w:rPr>
              <w:lastRenderedPageBreak/>
              <w:t>21</w:t>
            </w:r>
          </w:p>
        </w:tc>
        <w:tc>
          <w:tcPr>
            <w:tcW w:w="3851" w:type="dxa"/>
          </w:tcPr>
          <w:p w:rsidR="0028166C" w:rsidRDefault="0028166C"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28166C" w:rsidRPr="00720252" w:rsidRDefault="0028166C"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28166C" w:rsidRPr="00F11ABA" w:rsidRDefault="0028166C" w:rsidP="00A513DD">
            <w:pPr>
              <w:jc w:val="both"/>
              <w:rPr>
                <w:highlight w:val="yellow"/>
                <w:lang w:eastAsia="ru-RU"/>
              </w:rPr>
            </w:pPr>
            <w:r w:rsidRPr="00F11ABA">
              <w:rPr>
                <w:rFonts w:eastAsia="Arial Unicode MS"/>
                <w:sz w:val="22"/>
                <w:szCs w:val="22"/>
                <w:lang w:eastAsia="ru-RU"/>
              </w:rPr>
              <w:t>Не предусмотрено</w:t>
            </w:r>
          </w:p>
        </w:tc>
      </w:tr>
      <w:tr w:rsidR="0028166C" w:rsidRPr="0022326A" w:rsidTr="00466A0E">
        <w:trPr>
          <w:trHeight w:val="20"/>
          <w:jc w:val="center"/>
        </w:trPr>
        <w:tc>
          <w:tcPr>
            <w:tcW w:w="779" w:type="dxa"/>
          </w:tcPr>
          <w:p w:rsidR="0028166C" w:rsidRPr="00515F31" w:rsidRDefault="0028166C"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28166C" w:rsidRPr="00405CA0" w:rsidRDefault="0028166C"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14" w:history="1">
              <w:r w:rsidRPr="00405CA0">
                <w:rPr>
                  <w:sz w:val="22"/>
                  <w:szCs w:val="22"/>
                  <w:lang w:eastAsia="ru-RU"/>
                </w:rPr>
                <w:t>статьей 35</w:t>
              </w:r>
            </w:hyperlink>
            <w:r w:rsidRPr="00405CA0">
              <w:rPr>
                <w:sz w:val="22"/>
                <w:szCs w:val="22"/>
                <w:lang w:eastAsia="ru-RU"/>
              </w:rPr>
              <w:t xml:space="preserve"> Федерального закона №44-ФЗ;</w:t>
            </w:r>
          </w:p>
          <w:p w:rsidR="0028166C" w:rsidRPr="007C4267" w:rsidRDefault="0028166C"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28166C" w:rsidRPr="00F11ABA" w:rsidRDefault="0028166C" w:rsidP="00F11ABA">
            <w:pPr>
              <w:widowControl w:val="0"/>
              <w:tabs>
                <w:tab w:val="left" w:pos="1134"/>
              </w:tabs>
              <w:suppressAutoHyphens w:val="0"/>
              <w:snapToGrid w:val="0"/>
              <w:jc w:val="both"/>
              <w:rPr>
                <w:rFonts w:eastAsia="Arial Unicode MS"/>
                <w:b/>
                <w:i/>
              </w:rPr>
            </w:pPr>
            <w:r>
              <w:rPr>
                <w:rFonts w:eastAsia="Arial Unicode MS"/>
                <w:b/>
                <w:sz w:val="22"/>
                <w:szCs w:val="22"/>
              </w:rPr>
              <w:t>10</w:t>
            </w:r>
            <w:r w:rsidRPr="00F11ABA">
              <w:rPr>
                <w:rFonts w:eastAsia="Arial Unicode MS"/>
                <w:b/>
                <w:sz w:val="22"/>
                <w:szCs w:val="22"/>
              </w:rPr>
              <w:t>% начальной (максимальной) цены муниципального контракта</w:t>
            </w:r>
          </w:p>
          <w:p w:rsidR="0028166C" w:rsidRPr="00F11ABA" w:rsidRDefault="0028166C" w:rsidP="00F11ABA">
            <w:pPr>
              <w:widowControl w:val="0"/>
              <w:suppressAutoHyphens w:val="0"/>
              <w:spacing w:line="250" w:lineRule="exact"/>
              <w:ind w:right="20"/>
              <w:jc w:val="both"/>
              <w:rPr>
                <w:rFonts w:eastAsia="Arial Unicode MS"/>
              </w:rPr>
            </w:pPr>
            <w:r w:rsidRPr="00F11ABA">
              <w:rPr>
                <w:rFonts w:eastAsia="Arial Unicode MS"/>
                <w:sz w:val="22"/>
                <w:szCs w:val="22"/>
              </w:rPr>
              <w:t xml:space="preserve">Размер обеспечения исполнения муниципального контракта указан в извещении о проведении электронного аукциона </w:t>
            </w:r>
          </w:p>
          <w:p w:rsidR="0028166C" w:rsidRDefault="0028166C" w:rsidP="00F11ABA">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28166C" w:rsidRPr="005E596D" w:rsidRDefault="0028166C" w:rsidP="005E596D">
            <w:pPr>
              <w:widowControl w:val="0"/>
              <w:snapToGrid w:val="0"/>
              <w:ind w:firstLine="567"/>
              <w:jc w:val="both"/>
              <w:rPr>
                <w:b/>
                <w:sz w:val="20"/>
                <w:szCs w:val="20"/>
              </w:rPr>
            </w:pPr>
            <w:r w:rsidRPr="00F10065">
              <w:rPr>
                <w:b/>
                <w:sz w:val="20"/>
                <w:szCs w:val="20"/>
              </w:rPr>
              <w:t xml:space="preserve">Обязательства </w:t>
            </w:r>
            <w:r>
              <w:rPr>
                <w:b/>
                <w:sz w:val="20"/>
                <w:szCs w:val="20"/>
              </w:rPr>
              <w:t>по муниципальному к</w:t>
            </w:r>
            <w:r w:rsidRPr="00F10065">
              <w:rPr>
                <w:b/>
                <w:sz w:val="20"/>
                <w:szCs w:val="20"/>
              </w:rPr>
              <w:t>онтракту, которые по</w:t>
            </w:r>
            <w:r>
              <w:rPr>
                <w:b/>
                <w:sz w:val="20"/>
                <w:szCs w:val="20"/>
              </w:rPr>
              <w:t>длежат обеспечению: исполнение муниципального к</w:t>
            </w:r>
            <w:r w:rsidRPr="00F10065">
              <w:rPr>
                <w:b/>
                <w:sz w:val="20"/>
                <w:szCs w:val="20"/>
              </w:rPr>
              <w:t>онтракта, в том числе сроки начала, окончания выполнения работ, уплат</w:t>
            </w:r>
            <w:r>
              <w:rPr>
                <w:b/>
                <w:sz w:val="20"/>
                <w:szCs w:val="20"/>
              </w:rPr>
              <w:t>а штрафа, убытков и неустойки муниципальному з</w:t>
            </w:r>
            <w:r w:rsidRPr="00F10065">
              <w:rPr>
                <w:b/>
                <w:sz w:val="20"/>
                <w:szCs w:val="20"/>
              </w:rPr>
              <w:t xml:space="preserve">аказчику, </w:t>
            </w:r>
            <w:r w:rsidRPr="00F10065">
              <w:rPr>
                <w:b/>
                <w:sz w:val="20"/>
                <w:szCs w:val="20"/>
                <w:u w:val="single"/>
              </w:rPr>
              <w:t>обеспечение качества работ</w:t>
            </w:r>
            <w:r w:rsidRPr="00F10065">
              <w:rPr>
                <w:b/>
                <w:sz w:val="20"/>
                <w:szCs w:val="20"/>
              </w:rPr>
              <w:t xml:space="preserve"> и устранение дефектов, возмещение судебных издержек по взысканию долга и других убытков</w:t>
            </w:r>
            <w:r w:rsidRPr="005E596D">
              <w:rPr>
                <w:b/>
                <w:sz w:val="20"/>
                <w:szCs w:val="20"/>
              </w:rPr>
              <w:t>.</w:t>
            </w:r>
          </w:p>
          <w:p w:rsidR="0028166C" w:rsidRPr="00405CA0" w:rsidRDefault="0028166C" w:rsidP="00925952">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28166C" w:rsidRPr="00405CA0" w:rsidRDefault="0028166C" w:rsidP="00925952">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166C" w:rsidRPr="00405CA0" w:rsidRDefault="0028166C" w:rsidP="00925952">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28166C" w:rsidRPr="00405CA0" w:rsidRDefault="0028166C" w:rsidP="00925952">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5" w:history="1">
              <w:r w:rsidRPr="00405CA0">
                <w:rPr>
                  <w:sz w:val="20"/>
                  <w:szCs w:val="20"/>
                  <w:lang w:eastAsia="ru-RU"/>
                </w:rPr>
                <w:t>статьей 96</w:t>
              </w:r>
            </w:hyperlink>
            <w:r w:rsidRPr="00405CA0">
              <w:rPr>
                <w:sz w:val="20"/>
                <w:szCs w:val="20"/>
                <w:lang w:eastAsia="ru-RU"/>
              </w:rPr>
              <w:t xml:space="preserve"> Федерального закона №44-ФЗ;</w:t>
            </w:r>
          </w:p>
          <w:p w:rsidR="0028166C" w:rsidRPr="0095098D" w:rsidRDefault="0028166C" w:rsidP="00925952">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28166C" w:rsidRPr="0095098D" w:rsidRDefault="0028166C" w:rsidP="00925952">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8166C" w:rsidRPr="0095098D" w:rsidRDefault="0028166C" w:rsidP="00925952">
            <w:pPr>
              <w:autoSpaceDE w:val="0"/>
              <w:autoSpaceDN w:val="0"/>
              <w:adjustRightInd w:val="0"/>
              <w:ind w:firstLine="540"/>
              <w:jc w:val="both"/>
              <w:rPr>
                <w:sz w:val="20"/>
                <w:szCs w:val="20"/>
              </w:rPr>
            </w:pPr>
            <w:r w:rsidRPr="0095098D">
              <w:rPr>
                <w:sz w:val="20"/>
                <w:szCs w:val="20"/>
              </w:rPr>
              <w:t xml:space="preserve">4) условие, согласно которому исполнением обязательств </w:t>
            </w:r>
            <w:r w:rsidRPr="0095098D">
              <w:rPr>
                <w:sz w:val="20"/>
                <w:szCs w:val="20"/>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166C" w:rsidRPr="0095098D" w:rsidRDefault="0028166C" w:rsidP="00925952">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16" w:history="1">
              <w:r w:rsidRPr="0095098D">
                <w:rPr>
                  <w:sz w:val="20"/>
                  <w:szCs w:val="20"/>
                </w:rPr>
                <w:t>96</w:t>
              </w:r>
            </w:hyperlink>
            <w:r w:rsidRPr="0095098D">
              <w:rPr>
                <w:sz w:val="20"/>
                <w:szCs w:val="20"/>
              </w:rPr>
              <w:t xml:space="preserve"> Федерального закона №44-ФЗ;</w:t>
            </w:r>
          </w:p>
          <w:p w:rsidR="0028166C" w:rsidRPr="004346F9" w:rsidRDefault="0028166C" w:rsidP="00925952">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28166C" w:rsidRPr="0095098D" w:rsidRDefault="0028166C" w:rsidP="00925952">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7"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28166C" w:rsidRPr="00567ED5" w:rsidRDefault="0028166C" w:rsidP="00925952">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28166C" w:rsidRDefault="0028166C" w:rsidP="00925952">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28166C" w:rsidRDefault="0028166C" w:rsidP="00925952">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28166C" w:rsidRDefault="0028166C" w:rsidP="00925952">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28166C" w:rsidRDefault="0028166C" w:rsidP="00925952">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8166C" w:rsidRPr="00F10065" w:rsidRDefault="0028166C" w:rsidP="00925952">
            <w:pPr>
              <w:autoSpaceDE w:val="0"/>
              <w:autoSpaceDN w:val="0"/>
              <w:adjustRightInd w:val="0"/>
              <w:ind w:firstLine="540"/>
              <w:jc w:val="both"/>
              <w:rPr>
                <w:b/>
                <w:sz w:val="20"/>
                <w:szCs w:val="20"/>
              </w:rPr>
            </w:pPr>
            <w:r w:rsidRPr="00F10065">
              <w:rPr>
                <w:b/>
                <w:sz w:val="20"/>
                <w:szCs w:val="20"/>
              </w:rPr>
              <w:t>В банковскую гарант</w:t>
            </w:r>
            <w:r>
              <w:rPr>
                <w:b/>
                <w:sz w:val="20"/>
                <w:szCs w:val="20"/>
              </w:rPr>
              <w:t>ию включается условие о праве муниципального заказчика</w:t>
            </w:r>
            <w:r w:rsidRPr="00F10065">
              <w:rPr>
                <w:b/>
                <w:sz w:val="20"/>
                <w:szCs w:val="20"/>
              </w:rPr>
              <w:t xml:space="preserve"> на бесспорное списание денежных средств со счета гаранта, если гарантом в срок не более чем пять рабочих дней не исполнено требо</w:t>
            </w:r>
            <w:r>
              <w:rPr>
                <w:b/>
                <w:sz w:val="20"/>
                <w:szCs w:val="20"/>
              </w:rPr>
              <w:t>вание муниципального заказчика</w:t>
            </w:r>
            <w:r w:rsidRPr="00F10065">
              <w:rPr>
                <w:b/>
                <w:sz w:val="20"/>
                <w:szCs w:val="20"/>
              </w:rPr>
              <w:t xml:space="preserve"> об уплате денежной суммы по банковской гарантии, направленное до окончания срока действия банковской гарантии</w:t>
            </w:r>
          </w:p>
          <w:p w:rsidR="0028166C" w:rsidRPr="004D3D07" w:rsidRDefault="0028166C" w:rsidP="00925952">
            <w:pPr>
              <w:keepNext/>
              <w:keepLines/>
              <w:tabs>
                <w:tab w:val="left" w:pos="1085"/>
              </w:tabs>
              <w:suppressAutoHyphens w:val="0"/>
              <w:ind w:right="20" w:firstLine="77"/>
              <w:jc w:val="both"/>
              <w:rPr>
                <w:color w:val="000000"/>
                <w:sz w:val="20"/>
                <w:szCs w:val="20"/>
                <w:lang w:eastAsia="ru-RU"/>
              </w:rPr>
            </w:pPr>
            <w:r w:rsidRPr="000A3702">
              <w:rPr>
                <w:color w:val="000000"/>
                <w:sz w:val="20"/>
                <w:szCs w:val="20"/>
                <w:lang w:eastAsia="ru-RU"/>
              </w:rPr>
              <w:t>В ходе исполнения муниципального контракта поставщик (подрядчик, исполнитель</w:t>
            </w:r>
            <w:r w:rsidRPr="004D3D07">
              <w:rPr>
                <w:color w:val="000000"/>
                <w:sz w:val="20"/>
                <w:szCs w:val="20"/>
                <w:lang w:eastAsia="ru-RU"/>
              </w:rPr>
              <w:t xml:space="preserve">)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8" w:history="1">
              <w:r w:rsidRPr="004D3D07">
                <w:rPr>
                  <w:color w:val="000000"/>
                  <w:sz w:val="20"/>
                  <w:szCs w:val="20"/>
                  <w:lang w:eastAsia="ru-RU"/>
                </w:rPr>
                <w:t>частями 7.2</w:t>
              </w:r>
            </w:hyperlink>
            <w:r w:rsidRPr="004D3D07">
              <w:rPr>
                <w:color w:val="000000"/>
                <w:sz w:val="20"/>
                <w:szCs w:val="20"/>
                <w:lang w:eastAsia="ru-RU"/>
              </w:rPr>
              <w:t xml:space="preserve"> и </w:t>
            </w:r>
            <w:hyperlink r:id="rId119"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28166C" w:rsidRPr="00586C19" w:rsidRDefault="0028166C" w:rsidP="00925952">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w:t>
            </w:r>
            <w:r w:rsidRPr="00586C19">
              <w:rPr>
                <w:sz w:val="20"/>
                <w:szCs w:val="20"/>
                <w:lang w:eastAsia="ru-RU"/>
              </w:rPr>
              <w:lastRenderedPageBreak/>
              <w:t xml:space="preserve">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8166C" w:rsidRDefault="0028166C" w:rsidP="00925952">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28166C" w:rsidRPr="00EF66CB" w:rsidRDefault="0028166C" w:rsidP="00925952">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20"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28166C" w:rsidRPr="00C221D9" w:rsidRDefault="0028166C" w:rsidP="00925952">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28166C" w:rsidRPr="002208E6" w:rsidRDefault="0028166C" w:rsidP="008B47C0">
            <w:pPr>
              <w:suppressAutoHyphens w:val="0"/>
              <w:autoSpaceDE w:val="0"/>
              <w:autoSpaceDN w:val="0"/>
              <w:adjustRightInd w:val="0"/>
              <w:jc w:val="both"/>
            </w:pPr>
            <w:r w:rsidRPr="005913F4">
              <w:t>«</w:t>
            </w:r>
            <w:r w:rsidRPr="005913F4">
              <w:rPr>
                <w:iCs/>
                <w:sz w:val="22"/>
                <w:szCs w:val="22"/>
                <w:lang w:eastAsia="ru-RU"/>
              </w:rPr>
              <w:t xml:space="preserve">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ИНН 4011003554, КПП </w:t>
            </w:r>
            <w:r w:rsidRPr="005913F4">
              <w:rPr>
                <w:sz w:val="22"/>
                <w:szCs w:val="22"/>
                <w:lang w:eastAsia="ru-RU"/>
              </w:rPr>
              <w:t>401101001</w:t>
            </w:r>
            <w:r w:rsidRPr="005913F4">
              <w:rPr>
                <w:iCs/>
                <w:sz w:val="22"/>
                <w:szCs w:val="22"/>
                <w:lang w:eastAsia="ru-RU"/>
              </w:rPr>
              <w:t xml:space="preserve">,  р/с </w:t>
            </w:r>
            <w:r w:rsidRPr="005913F4">
              <w:rPr>
                <w:sz w:val="22"/>
                <w:szCs w:val="22"/>
                <w:lang w:eastAsia="ru-RU"/>
              </w:rPr>
              <w:t xml:space="preserve">40302810145253000284 Отделение г. Калуга, </w:t>
            </w:r>
            <w:r w:rsidRPr="005913F4">
              <w:rPr>
                <w:iCs/>
                <w:sz w:val="22"/>
                <w:szCs w:val="22"/>
                <w:lang w:eastAsia="ru-RU"/>
              </w:rPr>
              <w:t xml:space="preserve">БИК  </w:t>
            </w:r>
            <w:r w:rsidRPr="005913F4">
              <w:rPr>
                <w:sz w:val="22"/>
                <w:szCs w:val="22"/>
                <w:lang w:eastAsia="ru-RU"/>
              </w:rPr>
              <w:t>042908001, ОКТМО 29623412</w:t>
            </w:r>
            <w:r w:rsidRPr="005913F4">
              <w:rPr>
                <w:sz w:val="22"/>
                <w:szCs w:val="22"/>
              </w:rPr>
              <w:t>»;</w:t>
            </w:r>
          </w:p>
        </w:tc>
      </w:tr>
      <w:tr w:rsidR="0028166C" w:rsidRPr="0022326A" w:rsidTr="00466A0E">
        <w:trPr>
          <w:trHeight w:val="20"/>
          <w:jc w:val="center"/>
        </w:trPr>
        <w:tc>
          <w:tcPr>
            <w:tcW w:w="779" w:type="dxa"/>
          </w:tcPr>
          <w:p w:rsidR="0028166C" w:rsidRDefault="0028166C"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28166C" w:rsidRPr="00EB28BB" w:rsidRDefault="0028166C" w:rsidP="00A733C7">
            <w:pPr>
              <w:suppressAutoHyphens w:val="0"/>
              <w:autoSpaceDE w:val="0"/>
              <w:autoSpaceDN w:val="0"/>
              <w:adjustRightInd w:val="0"/>
              <w:jc w:val="both"/>
              <w:rPr>
                <w:rFonts w:eastAsia="Arial Unicode MS"/>
                <w:i/>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tc>
        <w:tc>
          <w:tcPr>
            <w:tcW w:w="5959" w:type="dxa"/>
          </w:tcPr>
          <w:p w:rsidR="0028166C" w:rsidRPr="00D275B4" w:rsidRDefault="0028166C" w:rsidP="00E043D0">
            <w:pPr>
              <w:keepNext/>
              <w:keepLines/>
              <w:tabs>
                <w:tab w:val="left" w:pos="1134"/>
              </w:tabs>
              <w:suppressAutoHyphens w:val="0"/>
              <w:snapToGrid w:val="0"/>
              <w:contextualSpacing/>
              <w:jc w:val="both"/>
              <w:rPr>
                <w:rFonts w:eastAsia="Arial Unicode MS"/>
                <w:b/>
                <w:lang w:eastAsia="en-US"/>
              </w:rPr>
            </w:pPr>
            <w:r>
              <w:rPr>
                <w:rFonts w:eastAsia="Arial Unicode MS"/>
                <w:b/>
                <w:sz w:val="22"/>
                <w:szCs w:val="22"/>
                <w:lang w:eastAsia="en-US"/>
              </w:rPr>
              <w:t>0,1</w:t>
            </w:r>
            <w:r w:rsidRPr="004828C8">
              <w:rPr>
                <w:rFonts w:eastAsia="Arial Unicode MS"/>
                <w:b/>
                <w:sz w:val="22"/>
                <w:szCs w:val="22"/>
                <w:lang w:eastAsia="en-US"/>
              </w:rPr>
              <w:t>% начальной (максимальной) цены муниципального контракта</w:t>
            </w:r>
          </w:p>
          <w:p w:rsidR="0028166C" w:rsidRPr="000A3702" w:rsidRDefault="0028166C" w:rsidP="00E043D0">
            <w:pPr>
              <w:keepNext/>
              <w:keepLines/>
              <w:tabs>
                <w:tab w:val="left" w:pos="1134"/>
              </w:tabs>
              <w:suppressAutoHyphens w:val="0"/>
              <w:snapToGrid w:val="0"/>
              <w:contextualSpacing/>
              <w:jc w:val="both"/>
              <w:rPr>
                <w:rFonts w:eastAsia="Arial Unicode MS"/>
                <w:i/>
                <w:lang w:eastAsia="en-US"/>
              </w:rPr>
            </w:pPr>
            <w:r w:rsidRPr="000A3702">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28166C" w:rsidRPr="0053373A" w:rsidRDefault="0028166C" w:rsidP="00E043D0">
            <w:pPr>
              <w:keepNext/>
              <w:keepLines/>
              <w:suppressAutoHyphens w:val="0"/>
              <w:autoSpaceDE w:val="0"/>
              <w:autoSpaceDN w:val="0"/>
              <w:adjustRightInd w:val="0"/>
              <w:ind w:firstLine="152"/>
              <w:contextualSpacing/>
              <w:jc w:val="both"/>
              <w:rPr>
                <w:bCs/>
                <w:iCs/>
                <w:sz w:val="20"/>
                <w:szCs w:val="20"/>
                <w:lang w:eastAsia="ru-RU"/>
              </w:rPr>
            </w:pPr>
            <w:r w:rsidRPr="0053373A">
              <w:rPr>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pacing w:val="-10"/>
                <w:sz w:val="20"/>
                <w:szCs w:val="20"/>
                <w:lang w:eastAsia="ru-RU"/>
              </w:rPr>
              <w:t xml:space="preserve"> </w:t>
            </w:r>
            <w:r w:rsidRPr="0053373A">
              <w:rPr>
                <w:bCs/>
                <w:iCs/>
                <w:sz w:val="20"/>
                <w:szCs w:val="20"/>
                <w:lang w:eastAsia="ru-RU"/>
              </w:rPr>
              <w:t xml:space="preserve">и соответствующей требованиям </w:t>
            </w:r>
            <w:hyperlink r:id="rId121" w:history="1">
              <w:r w:rsidRPr="0053373A">
                <w:rPr>
                  <w:bCs/>
                  <w:iCs/>
                  <w:sz w:val="20"/>
                  <w:szCs w:val="20"/>
                  <w:lang w:eastAsia="ru-RU"/>
                </w:rPr>
                <w:t>ст. 45</w:t>
              </w:r>
            </w:hyperlink>
            <w:r w:rsidRPr="0053373A">
              <w:rPr>
                <w:bCs/>
                <w:iCs/>
                <w:sz w:val="20"/>
                <w:szCs w:val="20"/>
                <w:lang w:eastAsia="ru-RU"/>
              </w:rPr>
              <w:t xml:space="preserve"> </w:t>
            </w:r>
            <w:r w:rsidRPr="0053373A">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sz w:val="20"/>
                <w:szCs w:val="20"/>
                <w:lang w:eastAsia="ru-RU"/>
              </w:rPr>
              <w:t>Федерального закона №44-ФЗ</w:t>
            </w:r>
            <w:r w:rsidRPr="0053373A">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2" w:history="1">
              <w:r w:rsidRPr="0053373A">
                <w:rPr>
                  <w:bCs/>
                  <w:iCs/>
                  <w:sz w:val="20"/>
                  <w:szCs w:val="20"/>
                  <w:lang w:eastAsia="ru-RU"/>
                </w:rPr>
                <w:t>статьей 95</w:t>
              </w:r>
            </w:hyperlink>
            <w:r w:rsidRPr="0053373A">
              <w:rPr>
                <w:bCs/>
                <w:iCs/>
                <w:sz w:val="20"/>
                <w:szCs w:val="20"/>
                <w:lang w:eastAsia="ru-RU"/>
              </w:rPr>
              <w:t xml:space="preserve"> </w:t>
            </w:r>
            <w:r w:rsidRPr="0053373A">
              <w:rPr>
                <w:sz w:val="20"/>
                <w:szCs w:val="20"/>
                <w:lang w:eastAsia="ru-RU"/>
              </w:rPr>
              <w:t>Федерального закона №44-ФЗ</w:t>
            </w:r>
            <w:r w:rsidRPr="0053373A">
              <w:rPr>
                <w:bCs/>
                <w:iCs/>
                <w:sz w:val="20"/>
                <w:szCs w:val="20"/>
                <w:lang w:eastAsia="ru-RU"/>
              </w:rPr>
              <w:t xml:space="preserve">. </w:t>
            </w:r>
          </w:p>
          <w:p w:rsidR="0028166C" w:rsidRDefault="0028166C" w:rsidP="00E043D0">
            <w:pPr>
              <w:widowControl w:val="0"/>
              <w:autoSpaceDE w:val="0"/>
              <w:jc w:val="both"/>
              <w:rPr>
                <w:rFonts w:eastAsia="Arial Unicode MS"/>
                <w:b/>
                <w:lang w:eastAsia="en-US"/>
              </w:rPr>
            </w:pPr>
          </w:p>
          <w:p w:rsidR="0028166C" w:rsidRPr="0053373A" w:rsidRDefault="0028166C" w:rsidP="00E043D0">
            <w:pPr>
              <w:keepNext/>
              <w:keepLines/>
              <w:suppressAutoHyphens w:val="0"/>
              <w:contextualSpacing/>
              <w:jc w:val="both"/>
              <w:rPr>
                <w:sz w:val="20"/>
                <w:szCs w:val="20"/>
                <w:lang w:eastAsia="ru-RU"/>
              </w:rPr>
            </w:pPr>
            <w:r w:rsidRPr="0053373A">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28166C" w:rsidRPr="0053373A" w:rsidRDefault="0028166C" w:rsidP="00E043D0">
            <w:pPr>
              <w:keepNext/>
              <w:keepLines/>
              <w:suppressAutoHyphens w:val="0"/>
              <w:autoSpaceDE w:val="0"/>
              <w:autoSpaceDN w:val="0"/>
              <w:adjustRightInd w:val="0"/>
              <w:ind w:firstLine="294"/>
              <w:contextualSpacing/>
              <w:jc w:val="both"/>
              <w:rPr>
                <w:sz w:val="20"/>
                <w:szCs w:val="20"/>
                <w:lang w:eastAsia="en-US"/>
              </w:rPr>
            </w:pPr>
            <w:r w:rsidRPr="0053373A">
              <w:rPr>
                <w:iCs/>
                <w:sz w:val="20"/>
                <w:szCs w:val="20"/>
                <w:lang w:eastAsia="en-US"/>
              </w:rPr>
              <w:t>Банковская гарантия должна быть безотзывной и должна содержать:</w:t>
            </w:r>
          </w:p>
          <w:p w:rsidR="0028166C" w:rsidRPr="0053373A" w:rsidRDefault="0028166C" w:rsidP="00E043D0">
            <w:pPr>
              <w:keepNext/>
              <w:keepLines/>
              <w:suppressAutoHyphens w:val="0"/>
              <w:autoSpaceDE w:val="0"/>
              <w:autoSpaceDN w:val="0"/>
              <w:adjustRightInd w:val="0"/>
              <w:ind w:firstLine="294"/>
              <w:contextualSpacing/>
              <w:jc w:val="both"/>
              <w:rPr>
                <w:sz w:val="20"/>
                <w:szCs w:val="20"/>
                <w:lang w:eastAsia="en-US"/>
              </w:rPr>
            </w:pPr>
            <w:r w:rsidRPr="0053373A">
              <w:rPr>
                <w:sz w:val="20"/>
                <w:szCs w:val="20"/>
                <w:lang w:eastAsia="en-US"/>
              </w:rPr>
              <w:t xml:space="preserve">1) </w:t>
            </w:r>
            <w:r w:rsidRPr="0053373A">
              <w:rPr>
                <w:sz w:val="20"/>
                <w:szCs w:val="20"/>
                <w:lang w:eastAsia="ru-RU"/>
              </w:rPr>
              <w:t xml:space="preserve">сумму банковской гарантии, подлежащую уплате гарантом </w:t>
            </w:r>
            <w:r w:rsidRPr="0053373A">
              <w:rPr>
                <w:sz w:val="20"/>
                <w:szCs w:val="20"/>
                <w:lang w:eastAsia="ru-RU"/>
              </w:rPr>
              <w:lastRenderedPageBreak/>
              <w:t xml:space="preserve">заказчику в случае ненадлежащего исполнения обязательств принципалом в соответствии со </w:t>
            </w:r>
            <w:hyperlink r:id="rId123" w:history="1">
              <w:r w:rsidRPr="0053373A">
                <w:rPr>
                  <w:sz w:val="20"/>
                  <w:szCs w:val="20"/>
                  <w:lang w:eastAsia="ru-RU"/>
                </w:rPr>
                <w:t>статьей 96</w:t>
              </w:r>
            </w:hyperlink>
            <w:r w:rsidRPr="0053373A">
              <w:rPr>
                <w:sz w:val="20"/>
                <w:szCs w:val="20"/>
                <w:lang w:eastAsia="ru-RU"/>
              </w:rPr>
              <w:t xml:space="preserve"> Федерального закона №44-ФЗ;</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2) обязательства принципала, надлежащее исполнение которых обеспечивается банковской гарантией;</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5) срок действия банковской гарантии с учетом требований</w:t>
            </w:r>
            <w:r>
              <w:rPr>
                <w:sz w:val="20"/>
                <w:szCs w:val="20"/>
                <w:lang w:eastAsia="en-US"/>
              </w:rPr>
              <w:t xml:space="preserve"> статьи </w:t>
            </w:r>
            <w:hyperlink r:id="rId124" w:history="1">
              <w:r w:rsidRPr="0053373A">
                <w:rPr>
                  <w:sz w:val="20"/>
                  <w:szCs w:val="20"/>
                  <w:lang w:eastAsia="en-US"/>
                </w:rPr>
                <w:t>96</w:t>
              </w:r>
            </w:hyperlink>
            <w:r w:rsidRPr="0053373A">
              <w:rPr>
                <w:sz w:val="20"/>
                <w:szCs w:val="20"/>
                <w:lang w:eastAsia="en-US"/>
              </w:rPr>
              <w:t xml:space="preserve"> Федерального закона №44-ФЗ;</w:t>
            </w:r>
          </w:p>
          <w:p w:rsidR="0028166C" w:rsidRPr="002E56EB" w:rsidRDefault="0028166C" w:rsidP="00E043D0">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25"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28166C" w:rsidRPr="002E56EB" w:rsidRDefault="0028166C" w:rsidP="00E043D0">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28166C" w:rsidRPr="002E56EB" w:rsidRDefault="0028166C" w:rsidP="00E043D0">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26"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8</w:t>
            </w:r>
            <w:r w:rsidRPr="0053373A">
              <w:rPr>
                <w:sz w:val="20"/>
                <w:szCs w:val="20"/>
                <w:lang w:eastAsia="ru-RU"/>
              </w:rPr>
              <w:t xml:space="preserve">) </w:t>
            </w:r>
            <w:r w:rsidRPr="0053373A">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Pr>
                <w:sz w:val="20"/>
                <w:szCs w:val="20"/>
                <w:lang w:eastAsia="en-US"/>
              </w:rPr>
              <w:t>9</w:t>
            </w:r>
            <w:r w:rsidRPr="0053373A">
              <w:rPr>
                <w:sz w:val="20"/>
                <w:szCs w:val="20"/>
                <w:lang w:eastAsia="en-US"/>
              </w:rPr>
              <w:t>) условие о том, что расходы, возникающие в связи с перечислением денежных средств гарантом по банковской гарантии, несет гарант;</w:t>
            </w:r>
          </w:p>
          <w:p w:rsidR="0028166C" w:rsidRPr="0053373A" w:rsidRDefault="0028166C" w:rsidP="00E043D0">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 xml:space="preserve"> О</w:t>
            </w:r>
            <w:r w:rsidRPr="0053373A">
              <w:rPr>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8166C" w:rsidRDefault="0028166C" w:rsidP="00E043D0">
            <w:pPr>
              <w:keepNext/>
              <w:keepLines/>
              <w:suppressAutoHyphens w:val="0"/>
              <w:autoSpaceDE w:val="0"/>
              <w:autoSpaceDN w:val="0"/>
              <w:adjustRightInd w:val="0"/>
              <w:ind w:firstLine="294"/>
              <w:contextualSpacing/>
              <w:jc w:val="both"/>
              <w:rPr>
                <w:b/>
                <w:sz w:val="20"/>
                <w:szCs w:val="20"/>
              </w:rPr>
            </w:pPr>
            <w:r w:rsidRPr="00F10065">
              <w:rPr>
                <w:b/>
                <w:sz w:val="20"/>
                <w:szCs w:val="20"/>
              </w:rPr>
              <w:t>В банковскую гарант</w:t>
            </w:r>
            <w:r>
              <w:rPr>
                <w:b/>
                <w:sz w:val="20"/>
                <w:szCs w:val="20"/>
              </w:rPr>
              <w:t>ию включается условие о праве муниципального заказчика</w:t>
            </w:r>
            <w:r w:rsidRPr="00F10065">
              <w:rPr>
                <w:b/>
                <w:sz w:val="20"/>
                <w:szCs w:val="20"/>
              </w:rPr>
              <w:t xml:space="preserve"> на бесспорное списание денежных средств со счета гаранта, если гарантом в срок не более чем пять рабочих дней не исполнено требо</w:t>
            </w:r>
            <w:r>
              <w:rPr>
                <w:b/>
                <w:sz w:val="20"/>
                <w:szCs w:val="20"/>
              </w:rPr>
              <w:t>вание муниципального заказчика</w:t>
            </w:r>
            <w:r w:rsidRPr="00F10065">
              <w:rPr>
                <w:b/>
                <w:sz w:val="20"/>
                <w:szCs w:val="20"/>
              </w:rPr>
              <w:t xml:space="preserve"> об уплате денежной суммы по банковской гарантии, направленное до окончания срока действия банковской гарантии</w:t>
            </w:r>
          </w:p>
          <w:p w:rsidR="0028166C" w:rsidRPr="0053373A" w:rsidRDefault="0028166C" w:rsidP="00E043D0">
            <w:pPr>
              <w:keepNext/>
              <w:keepLines/>
              <w:suppressAutoHyphens w:val="0"/>
              <w:autoSpaceDE w:val="0"/>
              <w:autoSpaceDN w:val="0"/>
              <w:adjustRightInd w:val="0"/>
              <w:ind w:firstLine="294"/>
              <w:contextualSpacing/>
              <w:jc w:val="both"/>
              <w:rPr>
                <w:sz w:val="20"/>
                <w:szCs w:val="20"/>
                <w:lang w:eastAsia="ru-RU"/>
              </w:rPr>
            </w:pPr>
            <w:r w:rsidRPr="008105AE">
              <w:rPr>
                <w:sz w:val="20"/>
                <w:szCs w:val="20"/>
                <w:lang w:eastAsia="ru-RU"/>
              </w:rPr>
              <w:t>Поставщик</w:t>
            </w:r>
            <w:r w:rsidRPr="0053373A">
              <w:rPr>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bCs/>
                <w:iCs/>
                <w:sz w:val="20"/>
                <w:szCs w:val="20"/>
                <w:lang w:eastAsia="ru-RU"/>
              </w:rPr>
              <w:t xml:space="preserve">Муниципальному </w:t>
            </w:r>
            <w:r w:rsidRPr="0053373A">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28166C" w:rsidRDefault="0028166C" w:rsidP="00E043D0">
            <w:pPr>
              <w:widowControl w:val="0"/>
              <w:tabs>
                <w:tab w:val="left" w:pos="1134"/>
              </w:tabs>
              <w:suppressAutoHyphens w:val="0"/>
              <w:snapToGrid w:val="0"/>
              <w:ind w:firstLine="219"/>
              <w:jc w:val="both"/>
              <w:rPr>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sz w:val="20"/>
                <w:szCs w:val="20"/>
                <w:lang w:eastAsia="en-US"/>
              </w:rPr>
              <w:t>части 9 Инструкции по подготовке заявок на уча</w:t>
            </w:r>
            <w:r w:rsidRPr="0053373A">
              <w:rPr>
                <w:sz w:val="20"/>
                <w:szCs w:val="20"/>
                <w:lang w:eastAsia="en-US"/>
              </w:rPr>
              <w:lastRenderedPageBreak/>
              <w:t>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sz w:val="20"/>
                <w:szCs w:val="20"/>
                <w:lang w:eastAsia="en-US"/>
              </w:rPr>
              <w:t>.</w:t>
            </w:r>
          </w:p>
          <w:p w:rsidR="0028166C" w:rsidRPr="00412BF3" w:rsidRDefault="0028166C" w:rsidP="00E043D0">
            <w:pPr>
              <w:widowControl w:val="0"/>
              <w:tabs>
                <w:tab w:val="left" w:pos="1134"/>
              </w:tabs>
              <w:suppressAutoHyphens w:val="0"/>
              <w:snapToGrid w:val="0"/>
              <w:ind w:firstLine="219"/>
              <w:jc w:val="both"/>
              <w:rPr>
                <w:b/>
                <w:lang w:eastAsia="ru-RU"/>
              </w:rPr>
            </w:pPr>
            <w:r w:rsidRPr="00412BF3">
              <w:rPr>
                <w:b/>
                <w:sz w:val="22"/>
                <w:szCs w:val="22"/>
                <w:lang w:eastAsia="ru-RU"/>
              </w:rPr>
              <w:t>Сведения о счетах, согласованных с финансовым органом:</w:t>
            </w:r>
          </w:p>
          <w:p w:rsidR="0028166C" w:rsidRDefault="0028166C" w:rsidP="005913F4">
            <w:pPr>
              <w:tabs>
                <w:tab w:val="left" w:pos="1134"/>
              </w:tabs>
              <w:rPr>
                <w:sz w:val="20"/>
                <w:szCs w:val="20"/>
              </w:rPr>
            </w:pPr>
            <w:r>
              <w:rPr>
                <w:iCs/>
                <w:lang w:eastAsia="ru-RU"/>
              </w:rPr>
              <w:t xml:space="preserve">«УФК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ИНН 4011003554, КПП </w:t>
            </w:r>
            <w:r>
              <w:rPr>
                <w:lang w:eastAsia="ru-RU"/>
              </w:rPr>
              <w:t>401101001</w:t>
            </w:r>
            <w:r>
              <w:rPr>
                <w:iCs/>
                <w:lang w:eastAsia="ru-RU"/>
              </w:rPr>
              <w:t xml:space="preserve">,  р/с </w:t>
            </w:r>
            <w:r>
              <w:rPr>
                <w:lang w:eastAsia="ru-RU"/>
              </w:rPr>
              <w:t xml:space="preserve">40302810145253000284 Отделение г. Калуга, </w:t>
            </w:r>
            <w:r>
              <w:rPr>
                <w:iCs/>
                <w:lang w:eastAsia="ru-RU"/>
              </w:rPr>
              <w:t xml:space="preserve">БИК  </w:t>
            </w:r>
            <w:r>
              <w:rPr>
                <w:lang w:eastAsia="ru-RU"/>
              </w:rPr>
              <w:t>042908001, ОКТМО 29623412</w:t>
            </w:r>
            <w:r>
              <w:t>»;</w:t>
            </w:r>
          </w:p>
          <w:p w:rsidR="0028166C" w:rsidRPr="002208E6" w:rsidRDefault="0028166C" w:rsidP="008157AE">
            <w:pPr>
              <w:widowControl w:val="0"/>
              <w:tabs>
                <w:tab w:val="left" w:pos="1134"/>
              </w:tabs>
              <w:snapToGrid w:val="0"/>
              <w:rPr>
                <w:b/>
              </w:rPr>
            </w:pPr>
          </w:p>
        </w:tc>
      </w:tr>
      <w:tr w:rsidR="0028166C" w:rsidRPr="0022326A" w:rsidTr="00466A0E">
        <w:trPr>
          <w:trHeight w:val="20"/>
          <w:jc w:val="center"/>
        </w:trPr>
        <w:tc>
          <w:tcPr>
            <w:tcW w:w="779" w:type="dxa"/>
          </w:tcPr>
          <w:p w:rsidR="0028166C" w:rsidRDefault="0028166C"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28166C" w:rsidRPr="0053373A" w:rsidRDefault="0028166C" w:rsidP="00570ADE">
            <w:pPr>
              <w:autoSpaceDE w:val="0"/>
              <w:autoSpaceDN w:val="0"/>
              <w:adjustRightInd w:val="0"/>
              <w:jc w:val="both"/>
              <w:rPr>
                <w:rFonts w:eastAsia="Arial Unicode MS"/>
                <w:sz w:val="20"/>
                <w:szCs w:val="20"/>
              </w:rPr>
            </w:pPr>
            <w:r w:rsidRPr="0054753D">
              <w:rPr>
                <w:bCs/>
                <w:sz w:val="22"/>
                <w:szCs w:val="20"/>
              </w:rPr>
              <w:t xml:space="preserve">Условия, которые </w:t>
            </w:r>
            <w:r w:rsidRPr="0054753D">
              <w:rPr>
                <w:sz w:val="22"/>
                <w:szCs w:val="20"/>
                <w:lang w:eastAsia="ru-RU"/>
              </w:rPr>
              <w:t>недопустимо включать в</w:t>
            </w:r>
            <w:r>
              <w:rPr>
                <w:bCs/>
                <w:sz w:val="22"/>
                <w:szCs w:val="20"/>
              </w:rPr>
              <w:t xml:space="preserve"> банковские гарантии </w:t>
            </w:r>
            <w:r w:rsidRPr="0054753D">
              <w:rPr>
                <w:i/>
                <w:sz w:val="22"/>
                <w:szCs w:val="20"/>
              </w:rPr>
              <w:t>(если такая форма обеспечения применяется «Подрядчиком»)</w:t>
            </w:r>
          </w:p>
        </w:tc>
        <w:tc>
          <w:tcPr>
            <w:tcW w:w="5959" w:type="dxa"/>
          </w:tcPr>
          <w:p w:rsidR="0028166C" w:rsidRPr="00337ECE" w:rsidRDefault="0028166C" w:rsidP="0053373A">
            <w:pPr>
              <w:keepNext/>
              <w:keepLines/>
              <w:autoSpaceDE w:val="0"/>
              <w:autoSpaceDN w:val="0"/>
              <w:adjustRightInd w:val="0"/>
              <w:contextualSpacing/>
              <w:jc w:val="both"/>
              <w:rPr>
                <w:szCs w:val="20"/>
                <w:lang w:eastAsia="ru-RU"/>
              </w:rPr>
            </w:pPr>
            <w:r w:rsidRPr="00337ECE">
              <w:rPr>
                <w:sz w:val="22"/>
                <w:szCs w:val="20"/>
                <w:lang w:eastAsia="ru-RU"/>
              </w:rPr>
              <w:t xml:space="preserve">   Недопустимо включать в банковскую гарантию:</w:t>
            </w:r>
          </w:p>
          <w:p w:rsidR="0028166C" w:rsidRPr="00337ECE" w:rsidRDefault="0028166C" w:rsidP="0053373A">
            <w:pPr>
              <w:autoSpaceDE w:val="0"/>
              <w:autoSpaceDN w:val="0"/>
              <w:adjustRightInd w:val="0"/>
              <w:contextualSpacing/>
              <w:jc w:val="both"/>
              <w:rPr>
                <w:b/>
                <w:bCs/>
                <w:i/>
                <w:iCs/>
                <w:szCs w:val="20"/>
              </w:rPr>
            </w:pPr>
            <w:r w:rsidRPr="00337ECE">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муниципального контракта, </w:t>
            </w:r>
            <w:r w:rsidRPr="00337ECE">
              <w:rPr>
                <w:bCs/>
                <w:iCs/>
                <w:sz w:val="22"/>
                <w:szCs w:val="20"/>
              </w:rPr>
              <w:t>гарантийных обязательств</w:t>
            </w:r>
            <w:r w:rsidRPr="00337ECE">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28166C" w:rsidRPr="00337ECE" w:rsidRDefault="0028166C" w:rsidP="0053373A">
            <w:pPr>
              <w:keepNext/>
              <w:keepLines/>
              <w:autoSpaceDE w:val="0"/>
              <w:autoSpaceDN w:val="0"/>
              <w:adjustRightInd w:val="0"/>
              <w:contextualSpacing/>
              <w:jc w:val="both"/>
              <w:rPr>
                <w:szCs w:val="20"/>
                <w:lang w:eastAsia="ru-RU"/>
              </w:rPr>
            </w:pPr>
            <w:r w:rsidRPr="00337ECE">
              <w:rPr>
                <w:sz w:val="22"/>
                <w:szCs w:val="20"/>
                <w:lang w:eastAsia="ru-RU"/>
              </w:rPr>
              <w:t>- требования о предоставлении Муниципальным заказчиком гаранту отчета об исполнении муниципального контракта,</w:t>
            </w:r>
            <w:r w:rsidRPr="00337ECE">
              <w:rPr>
                <w:bCs/>
                <w:iCs/>
                <w:sz w:val="22"/>
                <w:szCs w:val="20"/>
              </w:rPr>
              <w:t xml:space="preserve"> гарантийных обязательств</w:t>
            </w:r>
            <w:r w:rsidRPr="00337ECE">
              <w:rPr>
                <w:sz w:val="22"/>
                <w:szCs w:val="20"/>
                <w:lang w:eastAsia="ru-RU"/>
              </w:rPr>
              <w:t>;</w:t>
            </w:r>
          </w:p>
          <w:p w:rsidR="0028166C" w:rsidRPr="0053373A" w:rsidRDefault="0028166C" w:rsidP="0053373A">
            <w:pPr>
              <w:keepNext/>
              <w:keepLines/>
              <w:autoSpaceDE w:val="0"/>
              <w:autoSpaceDN w:val="0"/>
              <w:adjustRightInd w:val="0"/>
              <w:contextualSpacing/>
              <w:jc w:val="both"/>
              <w:rPr>
                <w:sz w:val="20"/>
                <w:szCs w:val="20"/>
                <w:lang w:eastAsia="ru-RU"/>
              </w:rPr>
            </w:pPr>
            <w:r w:rsidRPr="00337ECE">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7" w:history="1">
              <w:r w:rsidRPr="00337ECE">
                <w:rPr>
                  <w:sz w:val="22"/>
                  <w:szCs w:val="20"/>
                  <w:lang w:eastAsia="ru-RU"/>
                </w:rPr>
                <w:t>перечень</w:t>
              </w:r>
            </w:hyperlink>
            <w:r w:rsidRPr="00337ECE">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28166C" w:rsidRPr="00515F31" w:rsidTr="00466A0E">
        <w:trPr>
          <w:trHeight w:val="20"/>
          <w:jc w:val="center"/>
        </w:trPr>
        <w:tc>
          <w:tcPr>
            <w:tcW w:w="779" w:type="dxa"/>
          </w:tcPr>
          <w:p w:rsidR="0028166C" w:rsidRPr="00515F31" w:rsidRDefault="0028166C" w:rsidP="00845029">
            <w:pPr>
              <w:widowControl w:val="0"/>
              <w:tabs>
                <w:tab w:val="left" w:pos="1134"/>
              </w:tabs>
              <w:suppressAutoHyphens w:val="0"/>
              <w:snapToGrid w:val="0"/>
              <w:jc w:val="center"/>
              <w:rPr>
                <w:rFonts w:eastAsia="Arial Unicode MS"/>
              </w:rPr>
            </w:pPr>
            <w:r>
              <w:rPr>
                <w:rFonts w:eastAsia="Arial Unicode MS"/>
                <w:sz w:val="22"/>
                <w:szCs w:val="22"/>
              </w:rPr>
              <w:t>25</w:t>
            </w:r>
          </w:p>
        </w:tc>
        <w:tc>
          <w:tcPr>
            <w:tcW w:w="3851" w:type="dxa"/>
          </w:tcPr>
          <w:p w:rsidR="0028166C" w:rsidRPr="00845029" w:rsidRDefault="0028166C"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28166C" w:rsidRPr="00C310C8" w:rsidRDefault="0028166C" w:rsidP="00845029">
            <w:pPr>
              <w:widowControl w:val="0"/>
              <w:autoSpaceDE w:val="0"/>
              <w:autoSpaceDN w:val="0"/>
              <w:adjustRightInd w:val="0"/>
              <w:snapToGrid w:val="0"/>
              <w:jc w:val="both"/>
              <w:rPr>
                <w:rFonts w:eastAsia="Arial Unicode MS"/>
              </w:rPr>
            </w:pPr>
            <w:r>
              <w:rPr>
                <w:sz w:val="22"/>
                <w:szCs w:val="22"/>
              </w:rPr>
              <w:t>Предусмотрена (</w:t>
            </w: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Pr="00C310C8">
              <w:rPr>
                <w:rFonts w:eastAsia="Arial Unicode MS"/>
                <w:sz w:val="22"/>
                <w:szCs w:val="22"/>
                <w:lang w:eastAsia="ru-RU"/>
              </w:rPr>
              <w:t>)</w:t>
            </w:r>
            <w:r w:rsidRPr="00C310C8">
              <w:rPr>
                <w:sz w:val="22"/>
                <w:szCs w:val="22"/>
              </w:rPr>
              <w:t>.</w:t>
            </w:r>
          </w:p>
        </w:tc>
      </w:tr>
      <w:tr w:rsidR="0028166C" w:rsidRPr="00515F31" w:rsidTr="00466A0E">
        <w:trPr>
          <w:trHeight w:val="20"/>
          <w:jc w:val="center"/>
        </w:trPr>
        <w:tc>
          <w:tcPr>
            <w:tcW w:w="779" w:type="dxa"/>
          </w:tcPr>
          <w:p w:rsidR="0028166C" w:rsidRPr="00515F31" w:rsidRDefault="0028166C"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28166C" w:rsidRPr="00845029" w:rsidRDefault="0028166C"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28166C" w:rsidRPr="00845029" w:rsidRDefault="0028166C"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28166C" w:rsidRPr="00C310C8" w:rsidRDefault="0028166C"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28166C" w:rsidRPr="00515F31" w:rsidTr="00466A0E">
        <w:trPr>
          <w:trHeight w:val="20"/>
          <w:jc w:val="center"/>
        </w:trPr>
        <w:tc>
          <w:tcPr>
            <w:tcW w:w="779" w:type="dxa"/>
          </w:tcPr>
          <w:p w:rsidR="0028166C" w:rsidRPr="00515F31" w:rsidRDefault="0028166C"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28166C" w:rsidRDefault="0028166C"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28166C" w:rsidRDefault="0028166C"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28166C" w:rsidRDefault="0028166C"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28166C" w:rsidRPr="0006098E" w:rsidRDefault="0028166C"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28166C" w:rsidRPr="00935B5D" w:rsidRDefault="0028166C" w:rsidP="0045749F">
            <w:pPr>
              <w:widowControl w:val="0"/>
              <w:spacing w:line="274" w:lineRule="exact"/>
              <w:jc w:val="both"/>
              <w:rPr>
                <w:lang w:eastAsia="ru-RU"/>
              </w:rPr>
            </w:pPr>
            <w:r>
              <w:rPr>
                <w:sz w:val="22"/>
                <w:szCs w:val="22"/>
                <w:lang w:eastAsia="ru-RU"/>
              </w:rPr>
              <w:t>Не предусмотрено</w:t>
            </w:r>
          </w:p>
        </w:tc>
      </w:tr>
      <w:tr w:rsidR="0028166C" w:rsidRPr="00515F31" w:rsidTr="00466A0E">
        <w:trPr>
          <w:trHeight w:val="20"/>
          <w:jc w:val="center"/>
        </w:trPr>
        <w:tc>
          <w:tcPr>
            <w:tcW w:w="779" w:type="dxa"/>
          </w:tcPr>
          <w:p w:rsidR="0028166C" w:rsidRPr="00515F31" w:rsidRDefault="0028166C"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28166C" w:rsidRDefault="0028166C"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28166C" w:rsidRPr="00515F31" w:rsidRDefault="0028166C" w:rsidP="00BF2A7E">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w:t>
            </w:r>
            <w:r w:rsidRPr="0006098E">
              <w:rPr>
                <w:rFonts w:eastAsia="Arial Unicode MS"/>
                <w:i/>
                <w:sz w:val="22"/>
                <w:szCs w:val="22"/>
                <w:lang w:eastAsia="en-US"/>
              </w:rPr>
              <w:lastRenderedPageBreak/>
              <w:t>ФЗ)</w:t>
            </w:r>
          </w:p>
        </w:tc>
        <w:tc>
          <w:tcPr>
            <w:tcW w:w="5959" w:type="dxa"/>
            <w:vAlign w:val="center"/>
          </w:tcPr>
          <w:p w:rsidR="0028166C" w:rsidRPr="000A3702" w:rsidRDefault="0028166C" w:rsidP="000C6344">
            <w:pPr>
              <w:widowControl w:val="0"/>
              <w:spacing w:line="274" w:lineRule="exact"/>
              <w:jc w:val="both"/>
              <w:rPr>
                <w:lang w:eastAsia="ru-RU"/>
              </w:rPr>
            </w:pPr>
            <w:r>
              <w:rPr>
                <w:lang w:eastAsia="ru-RU"/>
              </w:rPr>
              <w:lastRenderedPageBreak/>
              <w:t>Не предусмотрено</w:t>
            </w:r>
          </w:p>
        </w:tc>
      </w:tr>
      <w:tr w:rsidR="0028166C" w:rsidRPr="00515F31" w:rsidTr="00466A0E">
        <w:trPr>
          <w:trHeight w:val="20"/>
          <w:jc w:val="center"/>
        </w:trPr>
        <w:tc>
          <w:tcPr>
            <w:tcW w:w="779" w:type="dxa"/>
          </w:tcPr>
          <w:p w:rsidR="0028166C" w:rsidRPr="00515F31" w:rsidRDefault="0028166C"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28166C" w:rsidRDefault="0028166C"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28166C" w:rsidRPr="00515F31" w:rsidRDefault="0028166C"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28166C" w:rsidRPr="000A3702" w:rsidRDefault="0028166C" w:rsidP="000C6344">
            <w:pPr>
              <w:widowControl w:val="0"/>
              <w:tabs>
                <w:tab w:val="left" w:pos="1134"/>
              </w:tabs>
              <w:snapToGrid w:val="0"/>
              <w:jc w:val="both"/>
              <w:rPr>
                <w:rFonts w:eastAsia="Arial Unicode MS"/>
              </w:rPr>
            </w:pPr>
            <w:r>
              <w:rPr>
                <w:rFonts w:eastAsia="Arial Unicode MS"/>
              </w:rPr>
              <w:t>Не предусмотрено</w:t>
            </w:r>
          </w:p>
        </w:tc>
      </w:tr>
      <w:tr w:rsidR="0028166C" w:rsidRPr="00515F31" w:rsidTr="00466A0E">
        <w:trPr>
          <w:trHeight w:val="20"/>
          <w:jc w:val="center"/>
        </w:trPr>
        <w:tc>
          <w:tcPr>
            <w:tcW w:w="779" w:type="dxa"/>
          </w:tcPr>
          <w:p w:rsidR="0028166C" w:rsidRPr="00515F31" w:rsidRDefault="0028166C"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28166C" w:rsidRDefault="0028166C"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28166C" w:rsidRPr="00515F31" w:rsidRDefault="0028166C"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28166C" w:rsidRPr="00FA3E2D" w:rsidRDefault="0028166C"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28166C" w:rsidRPr="00515F31" w:rsidTr="00466A0E">
        <w:trPr>
          <w:trHeight w:val="20"/>
          <w:jc w:val="center"/>
        </w:trPr>
        <w:tc>
          <w:tcPr>
            <w:tcW w:w="779" w:type="dxa"/>
          </w:tcPr>
          <w:p w:rsidR="0028166C" w:rsidRDefault="0028166C"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28166C" w:rsidRPr="00515F31" w:rsidRDefault="0028166C"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28166C" w:rsidRPr="003725CC" w:rsidRDefault="0028166C"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28166C" w:rsidRPr="00515F31" w:rsidTr="00466A0E">
        <w:trPr>
          <w:trHeight w:val="20"/>
          <w:jc w:val="center"/>
        </w:trPr>
        <w:tc>
          <w:tcPr>
            <w:tcW w:w="779" w:type="dxa"/>
          </w:tcPr>
          <w:p w:rsidR="0028166C" w:rsidRDefault="0028166C"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28166C" w:rsidRPr="005F0A01" w:rsidRDefault="0028166C"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8"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28166C" w:rsidRDefault="0028166C" w:rsidP="00E7207A">
            <w:pPr>
              <w:widowControl w:val="0"/>
              <w:tabs>
                <w:tab w:val="left" w:pos="1134"/>
              </w:tabs>
              <w:suppressAutoHyphens w:val="0"/>
              <w:snapToGrid w:val="0"/>
              <w:rPr>
                <w:rFonts w:eastAsia="Arial Unicode MS"/>
              </w:rPr>
            </w:pPr>
            <w:r w:rsidRPr="005F0A01">
              <w:rPr>
                <w:rFonts w:eastAsia="Arial Unicode MS"/>
                <w:sz w:val="22"/>
                <w:szCs w:val="22"/>
              </w:rPr>
              <w:t>Не установлено</w:t>
            </w:r>
          </w:p>
        </w:tc>
      </w:tr>
      <w:tr w:rsidR="0028166C" w:rsidRPr="00515F31" w:rsidTr="00466A0E">
        <w:trPr>
          <w:trHeight w:val="20"/>
          <w:jc w:val="center"/>
        </w:trPr>
        <w:tc>
          <w:tcPr>
            <w:tcW w:w="779" w:type="dxa"/>
          </w:tcPr>
          <w:p w:rsidR="0028166C" w:rsidRDefault="0028166C"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28166C" w:rsidRPr="00DD6F0B" w:rsidRDefault="0028166C"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28166C" w:rsidRPr="00EE3660" w:rsidRDefault="0028166C"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6C499D">
              <w:rPr>
                <w:rFonts w:eastAsia="Arial Unicode MS"/>
                <w:sz w:val="22"/>
                <w:szCs w:val="22"/>
                <w:u w:val="single"/>
              </w:rPr>
              <w:t>аукционе</w:t>
            </w:r>
            <w:r w:rsidRPr="006C499D">
              <w:rPr>
                <w:sz w:val="22"/>
                <w:szCs w:val="22"/>
                <w:lang w:eastAsia="ru-RU"/>
              </w:rPr>
              <w:t xml:space="preserve">: </w:t>
            </w:r>
            <w:r w:rsidRPr="00EE3660">
              <w:rPr>
                <w:b/>
                <w:sz w:val="22"/>
                <w:szCs w:val="22"/>
                <w:lang w:eastAsia="ru-RU"/>
              </w:rPr>
              <w:t>«15» апреля 2020 г.</w:t>
            </w:r>
            <w:r w:rsidRPr="00EE3660">
              <w:rPr>
                <w:sz w:val="22"/>
                <w:szCs w:val="22"/>
                <w:lang w:eastAsia="ru-RU"/>
              </w:rPr>
              <w:t xml:space="preserve"> </w:t>
            </w:r>
            <w:r w:rsidRPr="00EE3660">
              <w:rPr>
                <w:rFonts w:eastAsia="Arial Unicode MS"/>
                <w:b/>
                <w:sz w:val="22"/>
                <w:szCs w:val="22"/>
              </w:rPr>
              <w:t>00:01 часов</w:t>
            </w:r>
          </w:p>
          <w:p w:rsidR="0028166C" w:rsidRPr="00EE3660" w:rsidRDefault="0028166C" w:rsidP="00405CCA">
            <w:pPr>
              <w:widowControl w:val="0"/>
              <w:autoSpaceDE w:val="0"/>
              <w:autoSpaceDN w:val="0"/>
              <w:adjustRightInd w:val="0"/>
              <w:ind w:firstLine="540"/>
              <w:jc w:val="both"/>
              <w:rPr>
                <w:b/>
                <w:lang w:eastAsia="ru-RU"/>
              </w:rPr>
            </w:pPr>
            <w:r w:rsidRPr="00EE3660">
              <w:rPr>
                <w:sz w:val="22"/>
                <w:szCs w:val="22"/>
                <w:u w:val="single"/>
                <w:lang w:eastAsia="ru-RU"/>
              </w:rPr>
              <w:t xml:space="preserve">Дата </w:t>
            </w:r>
            <w:r w:rsidRPr="00EE3660">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EE3660">
              <w:rPr>
                <w:rFonts w:eastAsia="Arial Unicode MS"/>
                <w:sz w:val="22"/>
                <w:szCs w:val="22"/>
              </w:rPr>
              <w:t xml:space="preserve">: </w:t>
            </w:r>
            <w:r w:rsidR="005E5ECD">
              <w:rPr>
                <w:b/>
                <w:sz w:val="22"/>
                <w:szCs w:val="22"/>
                <w:lang w:eastAsia="ru-RU"/>
              </w:rPr>
              <w:t>«27</w:t>
            </w:r>
            <w:r w:rsidRPr="00EE3660">
              <w:rPr>
                <w:b/>
                <w:sz w:val="22"/>
                <w:szCs w:val="22"/>
                <w:lang w:eastAsia="ru-RU"/>
              </w:rPr>
              <w:t>» апреля 2020 г</w:t>
            </w:r>
            <w:r w:rsidRPr="00EE3660">
              <w:rPr>
                <w:rFonts w:eastAsia="Arial Unicode MS"/>
                <w:b/>
                <w:sz w:val="22"/>
                <w:szCs w:val="22"/>
              </w:rPr>
              <w:t xml:space="preserve">. </w:t>
            </w:r>
            <w:r w:rsidR="005E5ECD">
              <w:rPr>
                <w:rFonts w:eastAsia="Arial Unicode MS"/>
                <w:b/>
                <w:sz w:val="22"/>
                <w:szCs w:val="22"/>
              </w:rPr>
              <w:t>23</w:t>
            </w:r>
            <w:r w:rsidRPr="00EE3660">
              <w:rPr>
                <w:rFonts w:eastAsia="Arial Unicode MS"/>
                <w:b/>
                <w:sz w:val="22"/>
                <w:szCs w:val="22"/>
              </w:rPr>
              <w:t>:</w:t>
            </w:r>
            <w:r w:rsidR="005E5ECD">
              <w:rPr>
                <w:rFonts w:eastAsia="Arial Unicode MS"/>
                <w:b/>
                <w:sz w:val="22"/>
                <w:szCs w:val="22"/>
              </w:rPr>
              <w:t>59</w:t>
            </w:r>
            <w:r w:rsidRPr="00EE3660">
              <w:rPr>
                <w:rFonts w:eastAsia="Arial Unicode MS"/>
                <w:b/>
                <w:sz w:val="22"/>
                <w:szCs w:val="22"/>
              </w:rPr>
              <w:t xml:space="preserve"> часов</w:t>
            </w:r>
          </w:p>
          <w:p w:rsidR="0028166C" w:rsidRPr="009175F4" w:rsidRDefault="0028166C" w:rsidP="008C1554">
            <w:pPr>
              <w:suppressAutoHyphens w:val="0"/>
              <w:autoSpaceDE w:val="0"/>
              <w:autoSpaceDN w:val="0"/>
              <w:adjustRightInd w:val="0"/>
              <w:ind w:firstLine="540"/>
              <w:jc w:val="both"/>
              <w:rPr>
                <w:lang w:eastAsia="ru-RU"/>
              </w:rPr>
            </w:pPr>
            <w:r w:rsidRPr="00EE3660">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w:t>
            </w:r>
            <w:r w:rsidRPr="009175F4">
              <w:rPr>
                <w:sz w:val="22"/>
                <w:szCs w:val="22"/>
                <w:lang w:eastAsia="ru-RU"/>
              </w:rPr>
              <w:t xml:space="preserve">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28166C" w:rsidRPr="009175F4" w:rsidRDefault="0028166C"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8166C" w:rsidRPr="004D75F7" w:rsidRDefault="0028166C"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w:t>
            </w:r>
            <w:r w:rsidRPr="004D75F7">
              <w:rPr>
                <w:sz w:val="22"/>
                <w:szCs w:val="22"/>
                <w:lang w:eastAsia="ru-RU"/>
              </w:rPr>
              <w:lastRenderedPageBreak/>
              <w:t>ном аукционе не должны изменять ее суть.</w:t>
            </w:r>
            <w:r w:rsidRPr="00003193">
              <w:rPr>
                <w:color w:val="0070C0"/>
                <w:sz w:val="20"/>
                <w:szCs w:val="20"/>
                <w:lang w:eastAsia="ru-RU"/>
              </w:rPr>
              <w:t xml:space="preserve"> </w:t>
            </w:r>
          </w:p>
        </w:tc>
      </w:tr>
      <w:tr w:rsidR="0028166C" w:rsidRPr="00515F31" w:rsidTr="00466A0E">
        <w:trPr>
          <w:trHeight w:val="20"/>
          <w:jc w:val="center"/>
        </w:trPr>
        <w:tc>
          <w:tcPr>
            <w:tcW w:w="779" w:type="dxa"/>
          </w:tcPr>
          <w:p w:rsidR="0028166C" w:rsidRDefault="0028166C"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34</w:t>
            </w:r>
          </w:p>
        </w:tc>
        <w:tc>
          <w:tcPr>
            <w:tcW w:w="3851" w:type="dxa"/>
          </w:tcPr>
          <w:p w:rsidR="0028166C" w:rsidRPr="00845029" w:rsidRDefault="0028166C"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28166C" w:rsidRPr="004D75F7" w:rsidRDefault="0028166C"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28166C" w:rsidRPr="004D75F7" w:rsidRDefault="0028166C"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28166C" w:rsidRPr="004D75F7" w:rsidRDefault="0028166C"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28166C" w:rsidRDefault="0028166C"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28166C" w:rsidRPr="006C5CFC" w:rsidRDefault="0028166C"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28166C" w:rsidRPr="006C5CFC" w:rsidRDefault="0028166C" w:rsidP="00080089">
            <w:pPr>
              <w:suppressAutoHyphens w:val="0"/>
              <w:autoSpaceDE w:val="0"/>
              <w:autoSpaceDN w:val="0"/>
              <w:adjustRightInd w:val="0"/>
              <w:jc w:val="both"/>
              <w:rPr>
                <w:i/>
                <w:iCs/>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8166C" w:rsidRPr="00451762" w:rsidRDefault="0028166C" w:rsidP="00845029">
            <w:pPr>
              <w:widowControl w:val="0"/>
              <w:autoSpaceDE w:val="0"/>
              <w:autoSpaceDN w:val="0"/>
              <w:adjustRightInd w:val="0"/>
              <w:ind w:firstLine="540"/>
              <w:jc w:val="both"/>
            </w:pPr>
            <w:r w:rsidRPr="004D75F7">
              <w:rPr>
                <w:sz w:val="22"/>
                <w:szCs w:val="22"/>
              </w:rPr>
              <w:t>В соответствии с ч.5 ст.96 Федерального закона 44-ФЗ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28166C" w:rsidRPr="00515F31" w:rsidTr="00466A0E">
        <w:trPr>
          <w:trHeight w:val="20"/>
          <w:jc w:val="center"/>
        </w:trPr>
        <w:tc>
          <w:tcPr>
            <w:tcW w:w="779" w:type="dxa"/>
          </w:tcPr>
          <w:p w:rsidR="0028166C" w:rsidRDefault="0028166C" w:rsidP="00845029">
            <w:pPr>
              <w:widowControl w:val="0"/>
              <w:tabs>
                <w:tab w:val="left" w:pos="1134"/>
              </w:tabs>
              <w:suppressAutoHyphens w:val="0"/>
              <w:snapToGrid w:val="0"/>
              <w:jc w:val="center"/>
              <w:rPr>
                <w:rFonts w:eastAsia="Arial Unicode MS"/>
              </w:rPr>
            </w:pPr>
            <w:r>
              <w:rPr>
                <w:rFonts w:eastAsia="Arial Unicode MS"/>
                <w:sz w:val="22"/>
                <w:szCs w:val="22"/>
              </w:rPr>
              <w:t>35</w:t>
            </w:r>
          </w:p>
        </w:tc>
        <w:tc>
          <w:tcPr>
            <w:tcW w:w="3851" w:type="dxa"/>
          </w:tcPr>
          <w:p w:rsidR="0028166C" w:rsidRPr="00845029" w:rsidRDefault="0028166C"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28166C" w:rsidRPr="003502E2" w:rsidRDefault="0028166C" w:rsidP="003502E2">
            <w:pPr>
              <w:suppressAutoHyphens w:val="0"/>
              <w:autoSpaceDE w:val="0"/>
              <w:autoSpaceDN w:val="0"/>
              <w:adjustRightInd w:val="0"/>
              <w:jc w:val="both"/>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28166C" w:rsidRPr="00E00F91" w:rsidRDefault="0028166C"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w:t>
            </w:r>
            <w:r w:rsidRPr="003502E2">
              <w:rPr>
                <w:sz w:val="22"/>
                <w:szCs w:val="22"/>
              </w:rPr>
              <w:lastRenderedPageBreak/>
              <w:t xml:space="preserve">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9"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28166C" w:rsidRPr="00515F31" w:rsidTr="00466A0E">
        <w:trPr>
          <w:trHeight w:val="700"/>
          <w:jc w:val="center"/>
        </w:trPr>
        <w:tc>
          <w:tcPr>
            <w:tcW w:w="779" w:type="dxa"/>
          </w:tcPr>
          <w:p w:rsidR="0028166C" w:rsidRPr="00515F31" w:rsidRDefault="0028166C" w:rsidP="005D252E">
            <w:pPr>
              <w:widowControl w:val="0"/>
              <w:tabs>
                <w:tab w:val="left" w:pos="1134"/>
              </w:tabs>
              <w:suppressAutoHyphens w:val="0"/>
              <w:snapToGrid w:val="0"/>
              <w:jc w:val="center"/>
              <w:rPr>
                <w:rFonts w:eastAsia="Arial Unicode MS"/>
              </w:rPr>
            </w:pPr>
            <w:r>
              <w:rPr>
                <w:rFonts w:eastAsia="Arial Unicode MS"/>
                <w:sz w:val="22"/>
                <w:szCs w:val="22"/>
              </w:rPr>
              <w:lastRenderedPageBreak/>
              <w:t>36</w:t>
            </w:r>
          </w:p>
        </w:tc>
        <w:tc>
          <w:tcPr>
            <w:tcW w:w="3851" w:type="dxa"/>
          </w:tcPr>
          <w:p w:rsidR="0028166C" w:rsidRPr="00515F31" w:rsidRDefault="0028166C"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28166C" w:rsidRPr="00E00F91" w:rsidRDefault="0028166C"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30" w:history="1">
              <w:r w:rsidRPr="00E00F91">
                <w:rPr>
                  <w:rStyle w:val="a5"/>
                  <w:color w:val="auto"/>
                  <w:sz w:val="22"/>
                  <w:szCs w:val="22"/>
                </w:rPr>
                <w:t>http://www.sberbank-ast.ru</w:t>
              </w:r>
            </w:hyperlink>
          </w:p>
        </w:tc>
      </w:tr>
      <w:tr w:rsidR="0028166C" w:rsidRPr="00515F31" w:rsidTr="00466A0E">
        <w:trPr>
          <w:trHeight w:val="20"/>
          <w:jc w:val="center"/>
        </w:trPr>
        <w:tc>
          <w:tcPr>
            <w:tcW w:w="779" w:type="dxa"/>
          </w:tcPr>
          <w:p w:rsidR="0028166C" w:rsidRPr="00515F31" w:rsidRDefault="0028166C"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28166C" w:rsidRPr="00515F31" w:rsidRDefault="0028166C"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28166C" w:rsidRPr="00EE3660" w:rsidTr="00E7207A">
              <w:trPr>
                <w:trHeight w:val="270"/>
              </w:trPr>
              <w:tc>
                <w:tcPr>
                  <w:tcW w:w="5678" w:type="dxa"/>
                  <w:gridSpan w:val="2"/>
                </w:tcPr>
                <w:p w:rsidR="0028166C" w:rsidRPr="00EE3660" w:rsidRDefault="0028166C" w:rsidP="00E7207A">
                  <w:pPr>
                    <w:widowControl w:val="0"/>
                    <w:tabs>
                      <w:tab w:val="left" w:pos="1134"/>
                    </w:tabs>
                    <w:suppressAutoHyphens w:val="0"/>
                    <w:ind w:right="-110"/>
                    <w:jc w:val="both"/>
                    <w:rPr>
                      <w:rFonts w:eastAsia="Arial Unicode MS"/>
                      <w:b/>
                      <w:lang w:eastAsia="ru-RU"/>
                    </w:rPr>
                  </w:pPr>
                  <w:r w:rsidRPr="00EE3660">
                    <w:rPr>
                      <w:rFonts w:eastAsia="Arial Unicode MS"/>
                      <w:b/>
                      <w:sz w:val="22"/>
                      <w:szCs w:val="22"/>
                    </w:rPr>
                    <w:t>Дата и время начала</w:t>
                  </w:r>
                  <w:r w:rsidRPr="00EE3660">
                    <w:rPr>
                      <w:rFonts w:eastAsia="Arial Unicode MS"/>
                      <w:b/>
                      <w:sz w:val="22"/>
                      <w:szCs w:val="22"/>
                      <w:lang w:eastAsia="ru-RU"/>
                    </w:rPr>
                    <w:t xml:space="preserve"> срока </w:t>
                  </w:r>
                  <w:r w:rsidRPr="00EE3660">
                    <w:rPr>
                      <w:rFonts w:eastAsia="Arial Unicode MS"/>
                      <w:b/>
                      <w:sz w:val="22"/>
                      <w:szCs w:val="22"/>
                    </w:rPr>
                    <w:t xml:space="preserve">подачи заявок на участие в электронном аукционе: </w:t>
                  </w:r>
                </w:p>
                <w:p w:rsidR="0028166C" w:rsidRPr="00EE3660" w:rsidRDefault="0028166C" w:rsidP="00E7207A">
                  <w:pPr>
                    <w:widowControl w:val="0"/>
                    <w:tabs>
                      <w:tab w:val="left" w:pos="1134"/>
                    </w:tabs>
                    <w:suppressAutoHyphens w:val="0"/>
                    <w:ind w:right="-110"/>
                    <w:jc w:val="both"/>
                    <w:rPr>
                      <w:sz w:val="20"/>
                      <w:szCs w:val="20"/>
                    </w:rPr>
                  </w:pPr>
                  <w:r w:rsidRPr="00EE3660">
                    <w:rPr>
                      <w:sz w:val="20"/>
                      <w:szCs w:val="20"/>
                    </w:rPr>
                    <w:t xml:space="preserve">- в соответствии с информацией, указанной в </w:t>
                  </w:r>
                  <w:r w:rsidRPr="00EE3660">
                    <w:rPr>
                      <w:rFonts w:eastAsia="Arial Unicode MS"/>
                      <w:sz w:val="20"/>
                      <w:szCs w:val="20"/>
                    </w:rPr>
                    <w:t>извещении о проведении электронного аукциона</w:t>
                  </w:r>
                  <w:r w:rsidRPr="00EE3660">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28166C" w:rsidRPr="00EE3660" w:rsidTr="00E7207A">
              <w:trPr>
                <w:trHeight w:val="83"/>
              </w:trPr>
              <w:tc>
                <w:tcPr>
                  <w:tcW w:w="5678" w:type="dxa"/>
                  <w:gridSpan w:val="2"/>
                </w:tcPr>
                <w:p w:rsidR="0028166C" w:rsidRPr="00EE3660" w:rsidRDefault="0028166C" w:rsidP="00E7207A">
                  <w:pPr>
                    <w:widowControl w:val="0"/>
                    <w:tabs>
                      <w:tab w:val="left" w:pos="1134"/>
                    </w:tabs>
                    <w:suppressAutoHyphens w:val="0"/>
                    <w:ind w:right="-110"/>
                    <w:jc w:val="both"/>
                    <w:rPr>
                      <w:rFonts w:eastAsia="Arial Unicode MS"/>
                      <w:b/>
                    </w:rPr>
                  </w:pPr>
                  <w:r w:rsidRPr="00EE3660">
                    <w:rPr>
                      <w:rFonts w:eastAsia="Arial Unicode MS"/>
                      <w:b/>
                      <w:sz w:val="22"/>
                      <w:szCs w:val="22"/>
                    </w:rPr>
                    <w:t>Дата и время окончания срока подачи заявок на участие в электронном аукционе:</w:t>
                  </w:r>
                </w:p>
              </w:tc>
            </w:tr>
            <w:tr w:rsidR="0028166C" w:rsidRPr="00EE3660" w:rsidTr="00E7207A">
              <w:trPr>
                <w:trHeight w:val="83"/>
              </w:trPr>
              <w:tc>
                <w:tcPr>
                  <w:tcW w:w="3157" w:type="dxa"/>
                </w:tcPr>
                <w:p w:rsidR="0028166C" w:rsidRPr="00EE3660" w:rsidRDefault="0028166C" w:rsidP="005E5ECD">
                  <w:pPr>
                    <w:widowControl w:val="0"/>
                    <w:tabs>
                      <w:tab w:val="left" w:pos="1134"/>
                    </w:tabs>
                    <w:suppressAutoHyphens w:val="0"/>
                    <w:ind w:right="-41"/>
                    <w:rPr>
                      <w:rFonts w:eastAsia="Arial Unicode MS"/>
                    </w:rPr>
                  </w:pPr>
                  <w:r w:rsidRPr="00EE3660">
                    <w:rPr>
                      <w:rFonts w:eastAsia="Arial Unicode MS"/>
                      <w:b/>
                      <w:sz w:val="22"/>
                      <w:szCs w:val="22"/>
                    </w:rPr>
                    <w:t xml:space="preserve">до </w:t>
                  </w:r>
                  <w:r w:rsidRPr="00EE3660">
                    <w:rPr>
                      <w:b/>
                      <w:sz w:val="22"/>
                      <w:szCs w:val="22"/>
                      <w:lang w:eastAsia="ru-RU"/>
                    </w:rPr>
                    <w:t>«2</w:t>
                  </w:r>
                  <w:r w:rsidR="005E5ECD">
                    <w:rPr>
                      <w:b/>
                      <w:sz w:val="22"/>
                      <w:szCs w:val="22"/>
                      <w:lang w:eastAsia="ru-RU"/>
                    </w:rPr>
                    <w:t>8</w:t>
                  </w:r>
                  <w:r w:rsidRPr="00EE3660">
                    <w:rPr>
                      <w:b/>
                      <w:sz w:val="22"/>
                      <w:szCs w:val="22"/>
                      <w:lang w:eastAsia="ru-RU"/>
                    </w:rPr>
                    <w:t xml:space="preserve">» апреля 2020 </w:t>
                  </w:r>
                  <w:r w:rsidRPr="00EE3660">
                    <w:rPr>
                      <w:rFonts w:eastAsia="Arial Unicode MS"/>
                      <w:b/>
                      <w:sz w:val="22"/>
                      <w:szCs w:val="22"/>
                    </w:rPr>
                    <w:t>г.</w:t>
                  </w:r>
                </w:p>
              </w:tc>
              <w:tc>
                <w:tcPr>
                  <w:tcW w:w="2521" w:type="dxa"/>
                </w:tcPr>
                <w:p w:rsidR="0028166C" w:rsidRPr="00EE3660" w:rsidRDefault="0028166C" w:rsidP="00E7207A">
                  <w:pPr>
                    <w:widowControl w:val="0"/>
                    <w:tabs>
                      <w:tab w:val="left" w:pos="1134"/>
                    </w:tabs>
                    <w:suppressAutoHyphens w:val="0"/>
                    <w:ind w:right="-41"/>
                    <w:jc w:val="both"/>
                    <w:rPr>
                      <w:rFonts w:eastAsia="Arial Unicode MS"/>
                      <w:b/>
                    </w:rPr>
                  </w:pPr>
                  <w:r w:rsidRPr="00EE3660">
                    <w:rPr>
                      <w:rFonts w:eastAsia="Arial Unicode MS"/>
                      <w:b/>
                      <w:sz w:val="22"/>
                      <w:szCs w:val="22"/>
                    </w:rPr>
                    <w:t>11:00 часов</w:t>
                  </w:r>
                </w:p>
              </w:tc>
            </w:tr>
          </w:tbl>
          <w:p w:rsidR="0028166C" w:rsidRPr="00EE3660" w:rsidRDefault="0028166C" w:rsidP="00E7207A">
            <w:pPr>
              <w:widowControl w:val="0"/>
              <w:tabs>
                <w:tab w:val="left" w:pos="1134"/>
              </w:tabs>
              <w:suppressAutoHyphens w:val="0"/>
              <w:ind w:right="-41" w:firstLine="435"/>
              <w:jc w:val="both"/>
              <w:rPr>
                <w:rFonts w:eastAsia="Arial Unicode MS"/>
                <w:color w:val="000000"/>
                <w:sz w:val="20"/>
                <w:szCs w:val="20"/>
              </w:rPr>
            </w:pPr>
            <w:r w:rsidRPr="00EE3660">
              <w:rPr>
                <w:rFonts w:eastAsia="Arial Unicode MS"/>
                <w:b/>
                <w:sz w:val="22"/>
                <w:szCs w:val="22"/>
              </w:rPr>
              <w:t xml:space="preserve"> </w:t>
            </w:r>
            <w:r w:rsidRPr="00EE3660">
              <w:rPr>
                <w:rFonts w:eastAsia="Arial Unicode MS"/>
                <w:b/>
                <w:sz w:val="20"/>
                <w:szCs w:val="20"/>
              </w:rPr>
              <w:t xml:space="preserve">(время московское) </w:t>
            </w:r>
          </w:p>
        </w:tc>
      </w:tr>
      <w:tr w:rsidR="0028166C" w:rsidRPr="00515F31" w:rsidTr="00466A0E">
        <w:trPr>
          <w:trHeight w:val="20"/>
          <w:jc w:val="center"/>
        </w:trPr>
        <w:tc>
          <w:tcPr>
            <w:tcW w:w="779" w:type="dxa"/>
          </w:tcPr>
          <w:p w:rsidR="0028166C" w:rsidRPr="00CF0982" w:rsidRDefault="0028166C"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Pr>
                <w:rFonts w:eastAsia="Arial Unicode MS"/>
                <w:sz w:val="22"/>
                <w:szCs w:val="22"/>
              </w:rPr>
              <w:t>8</w:t>
            </w:r>
          </w:p>
        </w:tc>
        <w:tc>
          <w:tcPr>
            <w:tcW w:w="3851" w:type="dxa"/>
          </w:tcPr>
          <w:p w:rsidR="0028166C" w:rsidRPr="00515F31" w:rsidRDefault="0028166C"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28166C" w:rsidRPr="00515F31" w:rsidRDefault="0028166C"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28166C" w:rsidRPr="00EE3660" w:rsidRDefault="0028166C" w:rsidP="005E5ECD">
            <w:pPr>
              <w:widowControl w:val="0"/>
              <w:tabs>
                <w:tab w:val="left" w:pos="1134"/>
              </w:tabs>
              <w:suppressAutoHyphens w:val="0"/>
              <w:rPr>
                <w:rFonts w:eastAsia="Arial Unicode MS"/>
                <w:b/>
                <w:i/>
                <w:color w:val="FF0000"/>
              </w:rPr>
            </w:pPr>
            <w:r w:rsidRPr="00EE3660">
              <w:rPr>
                <w:rFonts w:eastAsia="Arial Unicode MS"/>
                <w:b/>
                <w:color w:val="000000"/>
                <w:sz w:val="22"/>
                <w:szCs w:val="22"/>
              </w:rPr>
              <w:t xml:space="preserve">     «2</w:t>
            </w:r>
            <w:r w:rsidR="005E5ECD">
              <w:rPr>
                <w:rFonts w:eastAsia="Arial Unicode MS"/>
                <w:b/>
                <w:color w:val="000000"/>
                <w:sz w:val="22"/>
                <w:szCs w:val="22"/>
              </w:rPr>
              <w:t>9</w:t>
            </w:r>
            <w:r w:rsidRPr="00EE3660">
              <w:rPr>
                <w:b/>
                <w:sz w:val="22"/>
                <w:szCs w:val="22"/>
                <w:lang w:eastAsia="ru-RU"/>
              </w:rPr>
              <w:t xml:space="preserve">» апреля 2020 </w:t>
            </w:r>
            <w:r w:rsidRPr="00EE3660">
              <w:rPr>
                <w:rFonts w:eastAsia="Arial Unicode MS"/>
                <w:b/>
                <w:color w:val="000000"/>
                <w:sz w:val="22"/>
                <w:szCs w:val="22"/>
              </w:rPr>
              <w:t xml:space="preserve">г. </w:t>
            </w:r>
          </w:p>
        </w:tc>
      </w:tr>
      <w:tr w:rsidR="0028166C" w:rsidRPr="00515F31" w:rsidTr="00466A0E">
        <w:trPr>
          <w:trHeight w:val="20"/>
          <w:jc w:val="center"/>
        </w:trPr>
        <w:tc>
          <w:tcPr>
            <w:tcW w:w="779" w:type="dxa"/>
          </w:tcPr>
          <w:p w:rsidR="0028166C" w:rsidRPr="00AA5E35" w:rsidRDefault="0028166C"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28166C" w:rsidRPr="00515F31" w:rsidRDefault="0028166C"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28166C" w:rsidRPr="00515F31" w:rsidRDefault="0028166C"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28166C" w:rsidRPr="00EE3660" w:rsidRDefault="0028166C" w:rsidP="00E7207A">
            <w:pPr>
              <w:widowControl w:val="0"/>
              <w:autoSpaceDE w:val="0"/>
              <w:autoSpaceDN w:val="0"/>
              <w:adjustRightInd w:val="0"/>
              <w:ind w:firstLine="294"/>
              <w:jc w:val="both"/>
              <w:rPr>
                <w:rFonts w:eastAsia="Arial Unicode MS"/>
                <w:b/>
              </w:rPr>
            </w:pPr>
            <w:r w:rsidRPr="00EE3660">
              <w:rPr>
                <w:b/>
                <w:sz w:val="22"/>
                <w:szCs w:val="22"/>
                <w:lang w:eastAsia="ru-RU"/>
              </w:rPr>
              <w:t>«</w:t>
            </w:r>
            <w:r w:rsidR="005E5ECD">
              <w:rPr>
                <w:b/>
                <w:sz w:val="22"/>
                <w:szCs w:val="22"/>
                <w:lang w:eastAsia="ru-RU"/>
              </w:rPr>
              <w:t>30</w:t>
            </w:r>
            <w:bookmarkStart w:id="20" w:name="_GoBack"/>
            <w:bookmarkEnd w:id="20"/>
            <w:r w:rsidRPr="00EE3660">
              <w:rPr>
                <w:b/>
                <w:sz w:val="22"/>
                <w:szCs w:val="22"/>
                <w:lang w:eastAsia="ru-RU"/>
              </w:rPr>
              <w:t xml:space="preserve">» апреля 2020 </w:t>
            </w:r>
            <w:r w:rsidRPr="00EE3660">
              <w:rPr>
                <w:rFonts w:eastAsia="Arial Unicode MS"/>
                <w:b/>
                <w:sz w:val="22"/>
                <w:szCs w:val="22"/>
              </w:rPr>
              <w:t xml:space="preserve">г. </w:t>
            </w:r>
          </w:p>
          <w:p w:rsidR="0028166C" w:rsidRPr="00EE3660" w:rsidRDefault="0028166C" w:rsidP="00E7207A">
            <w:pPr>
              <w:widowControl w:val="0"/>
              <w:autoSpaceDE w:val="0"/>
              <w:autoSpaceDN w:val="0"/>
              <w:adjustRightInd w:val="0"/>
              <w:jc w:val="both"/>
              <w:rPr>
                <w:rFonts w:eastAsia="Arial Unicode MS"/>
                <w:sz w:val="20"/>
                <w:szCs w:val="20"/>
              </w:rPr>
            </w:pPr>
            <w:r w:rsidRPr="00EE3660">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28166C" w:rsidRDefault="0028166C" w:rsidP="00A26EAB">
      <w:pPr>
        <w:suppressAutoHyphens w:val="0"/>
        <w:ind w:firstLine="567"/>
        <w:rPr>
          <w:sz w:val="22"/>
          <w:szCs w:val="22"/>
        </w:rPr>
        <w:sectPr w:rsidR="0028166C" w:rsidSect="00185435">
          <w:footerReference w:type="even" r:id="rId131"/>
          <w:footerReference w:type="default" r:id="rId132"/>
          <w:footnotePr>
            <w:pos w:val="beneathText"/>
          </w:footnotePr>
          <w:pgSz w:w="11905" w:h="16837"/>
          <w:pgMar w:top="851" w:right="567" w:bottom="851" w:left="851" w:header="720" w:footer="709" w:gutter="0"/>
          <w:cols w:space="720"/>
          <w:titlePg/>
          <w:docGrid w:linePitch="360"/>
        </w:sectPr>
      </w:pPr>
    </w:p>
    <w:p w:rsidR="0028166C" w:rsidRPr="00244421" w:rsidRDefault="0028166C" w:rsidP="009C29E7">
      <w:pPr>
        <w:pageBreakBefore/>
        <w:widowControl w:val="0"/>
        <w:contextualSpacing/>
        <w:jc w:val="right"/>
        <w:rPr>
          <w:sz w:val="20"/>
          <w:szCs w:val="20"/>
        </w:rPr>
      </w:pPr>
      <w:r w:rsidRPr="00244421">
        <w:rPr>
          <w:sz w:val="20"/>
          <w:szCs w:val="20"/>
        </w:rPr>
        <w:lastRenderedPageBreak/>
        <w:t>Приложение №1</w:t>
      </w:r>
    </w:p>
    <w:p w:rsidR="0028166C" w:rsidRPr="00244421" w:rsidRDefault="0028166C" w:rsidP="009C29E7">
      <w:pPr>
        <w:contextualSpacing/>
        <w:jc w:val="right"/>
        <w:rPr>
          <w:sz w:val="20"/>
          <w:szCs w:val="20"/>
        </w:rPr>
      </w:pPr>
      <w:r w:rsidRPr="00244421">
        <w:rPr>
          <w:sz w:val="20"/>
          <w:szCs w:val="20"/>
        </w:rPr>
        <w:t>к Информационной карте</w:t>
      </w:r>
    </w:p>
    <w:p w:rsidR="0028166C" w:rsidRPr="00244421" w:rsidRDefault="0028166C" w:rsidP="007F4D2A">
      <w:pPr>
        <w:contextualSpacing/>
        <w:jc w:val="right"/>
        <w:rPr>
          <w:sz w:val="20"/>
          <w:szCs w:val="20"/>
        </w:rPr>
      </w:pPr>
      <w:r w:rsidRPr="00244421">
        <w:rPr>
          <w:sz w:val="20"/>
          <w:szCs w:val="20"/>
        </w:rPr>
        <w:t xml:space="preserve"> заявки на участие в электронном аукционе</w:t>
      </w:r>
    </w:p>
    <w:p w:rsidR="0028166C" w:rsidRPr="00244421" w:rsidRDefault="0028166C" w:rsidP="001D10C9">
      <w:pPr>
        <w:suppressAutoHyphens w:val="0"/>
        <w:jc w:val="right"/>
        <w:rPr>
          <w:i/>
          <w:sz w:val="20"/>
          <w:szCs w:val="20"/>
        </w:rPr>
      </w:pPr>
      <w:r w:rsidRPr="00244421">
        <w:rPr>
          <w:i/>
          <w:sz w:val="20"/>
          <w:szCs w:val="20"/>
        </w:rPr>
        <w:t>(является приложением к муниципальному контракту)</w:t>
      </w:r>
    </w:p>
    <w:p w:rsidR="0028166C" w:rsidRPr="00244421" w:rsidRDefault="0028166C" w:rsidP="007F4D2A">
      <w:pPr>
        <w:contextualSpacing/>
        <w:jc w:val="right"/>
        <w:rPr>
          <w:sz w:val="20"/>
          <w:szCs w:val="20"/>
        </w:rPr>
      </w:pPr>
    </w:p>
    <w:p w:rsidR="0028166C" w:rsidRPr="00244421" w:rsidRDefault="0028166C" w:rsidP="00A108DB">
      <w:pPr>
        <w:pStyle w:val="af8"/>
        <w:keepNext/>
        <w:tabs>
          <w:tab w:val="left" w:pos="1134"/>
        </w:tabs>
        <w:snapToGrid w:val="0"/>
        <w:spacing w:after="0"/>
        <w:rPr>
          <w:sz w:val="22"/>
          <w:szCs w:val="22"/>
        </w:rPr>
      </w:pPr>
    </w:p>
    <w:p w:rsidR="0028166C" w:rsidRPr="00244421" w:rsidRDefault="0028166C" w:rsidP="00EC647A">
      <w:pPr>
        <w:keepNext/>
        <w:tabs>
          <w:tab w:val="left" w:pos="1134"/>
        </w:tabs>
        <w:snapToGrid w:val="0"/>
        <w:ind w:firstLine="567"/>
        <w:jc w:val="both"/>
        <w:rPr>
          <w:sz w:val="22"/>
          <w:szCs w:val="22"/>
        </w:rPr>
      </w:pPr>
    </w:p>
    <w:p w:rsidR="0028166C" w:rsidRPr="00244421" w:rsidRDefault="0028166C" w:rsidP="00EC647A">
      <w:pPr>
        <w:keepNext/>
        <w:tabs>
          <w:tab w:val="left" w:pos="1134"/>
        </w:tabs>
        <w:snapToGrid w:val="0"/>
        <w:ind w:firstLine="567"/>
        <w:jc w:val="both"/>
        <w:rPr>
          <w:sz w:val="22"/>
          <w:szCs w:val="22"/>
        </w:rPr>
      </w:pPr>
    </w:p>
    <w:p w:rsidR="0028166C" w:rsidRPr="00A03026" w:rsidRDefault="0028166C" w:rsidP="000E260C">
      <w:pPr>
        <w:keepNext/>
        <w:keepLines/>
        <w:tabs>
          <w:tab w:val="left" w:pos="1134"/>
        </w:tabs>
        <w:snapToGrid w:val="0"/>
        <w:ind w:firstLine="567"/>
        <w:jc w:val="both"/>
        <w:rPr>
          <w:color w:val="000000"/>
          <w:sz w:val="22"/>
          <w:szCs w:val="22"/>
        </w:rPr>
      </w:pPr>
      <w:r>
        <w:rPr>
          <w:color w:val="000000"/>
          <w:sz w:val="22"/>
          <w:szCs w:val="22"/>
        </w:rPr>
        <w:t xml:space="preserve">Обоснование </w:t>
      </w:r>
      <w:r w:rsidRPr="00A03026">
        <w:rPr>
          <w:color w:val="000000"/>
          <w:sz w:val="22"/>
          <w:szCs w:val="22"/>
        </w:rPr>
        <w:t>начальной (максимальной) цены муниципального контракта размещено на о</w:t>
      </w:r>
      <w:r w:rsidRPr="00A03026">
        <w:rPr>
          <w:bCs/>
          <w:color w:val="000000"/>
          <w:sz w:val="22"/>
          <w:szCs w:val="22"/>
        </w:rPr>
        <w:t>фициальном сайте единой информационной системы</w:t>
      </w:r>
      <w:r w:rsidRPr="00A03026">
        <w:rPr>
          <w:color w:val="000000"/>
          <w:sz w:val="22"/>
          <w:szCs w:val="22"/>
        </w:rPr>
        <w:t xml:space="preserve"> в информационно-телекоммуникационной сети «Интернет» </w:t>
      </w:r>
      <w:r w:rsidRPr="00A03026">
        <w:rPr>
          <w:i/>
          <w:iCs/>
          <w:color w:val="000000"/>
          <w:sz w:val="22"/>
          <w:szCs w:val="22"/>
        </w:rPr>
        <w:t xml:space="preserve">(официальный сайт ЕИС) </w:t>
      </w:r>
      <w:r w:rsidRPr="00A03026">
        <w:rPr>
          <w:iCs/>
          <w:color w:val="000000"/>
          <w:sz w:val="22"/>
          <w:szCs w:val="22"/>
        </w:rPr>
        <w:t>по адресу</w:t>
      </w:r>
      <w:r w:rsidRPr="00A03026">
        <w:rPr>
          <w:bCs/>
          <w:color w:val="000000"/>
          <w:sz w:val="22"/>
          <w:szCs w:val="22"/>
        </w:rPr>
        <w:t xml:space="preserve">: </w:t>
      </w:r>
      <w:hyperlink r:id="rId133" w:history="1">
        <w:r w:rsidRPr="00A03026">
          <w:rPr>
            <w:color w:val="000000"/>
            <w:sz w:val="22"/>
            <w:szCs w:val="22"/>
            <w:u w:val="single"/>
          </w:rPr>
          <w:t>http://www.zakupki.gov.ru</w:t>
        </w:r>
      </w:hyperlink>
      <w:r w:rsidRPr="00A03026">
        <w:rPr>
          <w:color w:val="000000"/>
          <w:sz w:val="22"/>
          <w:szCs w:val="22"/>
          <w:u w:val="single"/>
        </w:rPr>
        <w:t xml:space="preserve"> </w:t>
      </w:r>
      <w:r w:rsidRPr="00A03026">
        <w:rPr>
          <w:color w:val="000000"/>
          <w:sz w:val="22"/>
          <w:szCs w:val="22"/>
        </w:rPr>
        <w:t>в виде отдельного файла</w:t>
      </w:r>
      <w:r w:rsidRPr="00A03026">
        <w:rPr>
          <w:rFonts w:eastAsia="Arial Unicode MS"/>
          <w:color w:val="000000"/>
          <w:sz w:val="22"/>
          <w:szCs w:val="22"/>
        </w:rPr>
        <w:t>.</w:t>
      </w:r>
      <w:r w:rsidRPr="00A03026">
        <w:rPr>
          <w:color w:val="000000"/>
          <w:sz w:val="22"/>
          <w:szCs w:val="22"/>
        </w:rPr>
        <w:t xml:space="preserve"> </w:t>
      </w:r>
    </w:p>
    <w:p w:rsidR="0028166C" w:rsidRDefault="0028166C" w:rsidP="000E260C">
      <w:pPr>
        <w:keepNext/>
        <w:keepLines/>
        <w:suppressAutoHyphens w:val="0"/>
        <w:ind w:firstLine="567"/>
        <w:jc w:val="both"/>
        <w:rPr>
          <w:sz w:val="22"/>
          <w:szCs w:val="22"/>
        </w:rPr>
      </w:pPr>
      <w:r w:rsidRPr="00A03026">
        <w:rPr>
          <w:color w:val="000000"/>
          <w:sz w:val="22"/>
          <w:szCs w:val="22"/>
        </w:rPr>
        <w:t>Все торговые наименования в</w:t>
      </w:r>
      <w:r>
        <w:rPr>
          <w:color w:val="000000"/>
          <w:sz w:val="22"/>
          <w:szCs w:val="22"/>
        </w:rPr>
        <w:t xml:space="preserve"> обосновании </w:t>
      </w:r>
      <w:r w:rsidRPr="00A03026">
        <w:rPr>
          <w:color w:val="000000"/>
          <w:sz w:val="22"/>
          <w:szCs w:val="22"/>
        </w:rPr>
        <w:t xml:space="preserve">начальной (максимальной) цены муниципального контракта не являются требованиями Муниципального заказчика, требования к используемым товарам </w:t>
      </w:r>
      <w:r w:rsidRPr="00FE7EA7">
        <w:rPr>
          <w:color w:val="000000"/>
          <w:sz w:val="22"/>
          <w:szCs w:val="22"/>
        </w:rPr>
        <w:t>определены</w:t>
      </w:r>
      <w:r w:rsidRPr="00FE7EA7">
        <w:rPr>
          <w:sz w:val="22"/>
          <w:szCs w:val="22"/>
        </w:rPr>
        <w:t xml:space="preserve"> в Техническом задании (Приложение № 3 к Информационной карте заявки на участие в электронном аукционе).</w:t>
      </w:r>
    </w:p>
    <w:p w:rsidR="0028166C" w:rsidRPr="00DF6F7E" w:rsidRDefault="0028166C" w:rsidP="009F1895">
      <w:pPr>
        <w:pageBreakBefore/>
        <w:widowControl w:val="0"/>
        <w:suppressAutoHyphens w:val="0"/>
        <w:jc w:val="right"/>
        <w:rPr>
          <w:sz w:val="20"/>
          <w:szCs w:val="20"/>
        </w:rPr>
      </w:pPr>
      <w:r w:rsidRPr="00244421">
        <w:rPr>
          <w:sz w:val="20"/>
          <w:szCs w:val="20"/>
        </w:rPr>
        <w:lastRenderedPageBreak/>
        <w:t>Приложение №2</w:t>
      </w:r>
    </w:p>
    <w:p w:rsidR="0028166C" w:rsidRPr="00DC6C12" w:rsidRDefault="0028166C"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28166C" w:rsidRDefault="0028166C"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28166C" w:rsidRDefault="0028166C" w:rsidP="009F1895">
      <w:pPr>
        <w:rPr>
          <w:rFonts w:eastAsia="Arial Unicode MS"/>
          <w:i/>
          <w:sz w:val="22"/>
          <w:szCs w:val="22"/>
        </w:rPr>
      </w:pPr>
    </w:p>
    <w:p w:rsidR="0028166C" w:rsidRPr="00E202DD" w:rsidRDefault="0028166C" w:rsidP="001D10C9">
      <w:pPr>
        <w:suppressAutoHyphens w:val="0"/>
        <w:autoSpaceDE w:val="0"/>
        <w:autoSpaceDN w:val="0"/>
        <w:adjustRightInd w:val="0"/>
        <w:jc w:val="center"/>
        <w:rPr>
          <w:b/>
          <w:lang w:eastAsia="ru-RU"/>
        </w:rPr>
      </w:pPr>
      <w:r w:rsidRPr="00E202DD">
        <w:rPr>
          <w:b/>
          <w:bCs/>
          <w:lang w:eastAsia="ru-RU"/>
        </w:rPr>
        <w:t>ИНСТРУКЦИЯ</w:t>
      </w:r>
    </w:p>
    <w:p w:rsidR="0028166C" w:rsidRPr="0017735C" w:rsidRDefault="0028166C"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28166C" w:rsidRPr="00E202DD" w:rsidRDefault="0028166C" w:rsidP="001D10C9">
      <w:pPr>
        <w:suppressAutoHyphens w:val="0"/>
        <w:autoSpaceDE w:val="0"/>
        <w:autoSpaceDN w:val="0"/>
        <w:adjustRightInd w:val="0"/>
        <w:jc w:val="center"/>
        <w:outlineLvl w:val="0"/>
        <w:rPr>
          <w:sz w:val="22"/>
          <w:szCs w:val="22"/>
          <w:lang w:eastAsia="ru-RU"/>
        </w:rPr>
      </w:pPr>
    </w:p>
    <w:p w:rsidR="0028166C" w:rsidRPr="00DF6F7E" w:rsidRDefault="0028166C"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28166C" w:rsidRPr="00DF6F7E" w:rsidRDefault="0028166C"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28166C" w:rsidRPr="00DF6F7E" w:rsidRDefault="0028166C"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28166C" w:rsidRPr="00DF6F7E" w:rsidRDefault="0028166C"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28166C" w:rsidRPr="0091617A" w:rsidRDefault="0028166C" w:rsidP="0091617A">
      <w:pPr>
        <w:keepNext/>
        <w:keepLines/>
        <w:ind w:firstLine="539"/>
        <w:contextualSpacing/>
        <w:jc w:val="both"/>
        <w:rPr>
          <w:color w:val="0070C0"/>
          <w:sz w:val="22"/>
          <w:szCs w:val="22"/>
          <w:lang w:eastAsia="ru-RU"/>
        </w:rPr>
      </w:pPr>
      <w:r w:rsidRPr="0091617A">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28166C" w:rsidRPr="00DF6F7E" w:rsidRDefault="0028166C"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28166C" w:rsidRPr="00FE7EA7" w:rsidRDefault="0028166C" w:rsidP="00FE7EA7">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28166C" w:rsidRPr="00DF6F7E" w:rsidRDefault="0028166C"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28166C" w:rsidRPr="00DF6F7E" w:rsidRDefault="0028166C" w:rsidP="00DF6F7E">
      <w:pPr>
        <w:suppressAutoHyphens w:val="0"/>
        <w:autoSpaceDE w:val="0"/>
        <w:autoSpaceDN w:val="0"/>
        <w:adjustRightInd w:val="0"/>
        <w:ind w:firstLine="540"/>
        <w:jc w:val="both"/>
        <w:rPr>
          <w:sz w:val="22"/>
          <w:szCs w:val="22"/>
          <w:lang w:eastAsia="ru-RU"/>
        </w:rPr>
        <w:sectPr w:rsidR="0028166C"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28166C" w:rsidRPr="00DB6A34" w:rsidRDefault="0028166C" w:rsidP="00FE7EA7">
      <w:pPr>
        <w:keepNext/>
        <w:keepLines/>
        <w:contextualSpacing/>
        <w:jc w:val="right"/>
        <w:rPr>
          <w:sz w:val="20"/>
          <w:szCs w:val="20"/>
        </w:rPr>
      </w:pPr>
      <w:r w:rsidRPr="00DB6A34">
        <w:rPr>
          <w:sz w:val="20"/>
          <w:szCs w:val="20"/>
        </w:rPr>
        <w:lastRenderedPageBreak/>
        <w:t>Приложение №3</w:t>
      </w:r>
    </w:p>
    <w:p w:rsidR="0028166C" w:rsidRPr="00DB6A34" w:rsidRDefault="0028166C" w:rsidP="00FE7EA7">
      <w:pPr>
        <w:keepNext/>
        <w:keepLines/>
        <w:contextualSpacing/>
        <w:jc w:val="right"/>
        <w:rPr>
          <w:sz w:val="20"/>
          <w:szCs w:val="20"/>
        </w:rPr>
      </w:pPr>
      <w:r w:rsidRPr="00DB6A34">
        <w:rPr>
          <w:sz w:val="20"/>
          <w:szCs w:val="20"/>
        </w:rPr>
        <w:t>к Информационной карте</w:t>
      </w:r>
    </w:p>
    <w:p w:rsidR="0028166C" w:rsidRPr="00DB6A34" w:rsidRDefault="0028166C" w:rsidP="00FE7EA7">
      <w:pPr>
        <w:keepNext/>
        <w:keepLines/>
        <w:contextualSpacing/>
        <w:jc w:val="right"/>
        <w:rPr>
          <w:sz w:val="20"/>
          <w:szCs w:val="20"/>
        </w:rPr>
      </w:pPr>
      <w:r w:rsidRPr="00DB6A34">
        <w:rPr>
          <w:sz w:val="20"/>
          <w:szCs w:val="20"/>
        </w:rPr>
        <w:t xml:space="preserve"> заявки на участие в электронном аукционе</w:t>
      </w:r>
    </w:p>
    <w:p w:rsidR="0028166C" w:rsidRPr="00DB6A34" w:rsidRDefault="0028166C" w:rsidP="00FE7EA7">
      <w:pPr>
        <w:keepNext/>
        <w:keepLines/>
        <w:contextualSpacing/>
        <w:jc w:val="right"/>
        <w:rPr>
          <w:i/>
          <w:sz w:val="20"/>
          <w:szCs w:val="20"/>
        </w:rPr>
      </w:pPr>
      <w:r w:rsidRPr="00DB6A34">
        <w:rPr>
          <w:i/>
          <w:sz w:val="20"/>
          <w:szCs w:val="20"/>
        </w:rPr>
        <w:t>(является приложением к муниципальному контракту)</w:t>
      </w:r>
    </w:p>
    <w:p w:rsidR="0028166C" w:rsidRPr="00DB6A34" w:rsidRDefault="0028166C" w:rsidP="00FE7EA7">
      <w:pPr>
        <w:keepNext/>
        <w:keepLines/>
        <w:suppressAutoHyphens w:val="0"/>
        <w:jc w:val="center"/>
        <w:rPr>
          <w:b/>
          <w:lang w:eastAsia="ru-RU"/>
        </w:rPr>
      </w:pPr>
      <w:r w:rsidRPr="00DB6A34">
        <w:rPr>
          <w:b/>
          <w:lang w:eastAsia="ru-RU"/>
        </w:rPr>
        <w:t>Техническое задание</w:t>
      </w:r>
    </w:p>
    <w:p w:rsidR="0028166C" w:rsidRPr="005913F4" w:rsidRDefault="0028166C" w:rsidP="005913F4">
      <w:pPr>
        <w:tabs>
          <w:tab w:val="left" w:pos="1134"/>
        </w:tabs>
        <w:jc w:val="center"/>
        <w:rPr>
          <w:rFonts w:eastAsia="Arial Unicode MS"/>
          <w:i/>
          <w:sz w:val="22"/>
          <w:szCs w:val="22"/>
        </w:rPr>
      </w:pPr>
      <w:r w:rsidRPr="005913F4">
        <w:rPr>
          <w:i/>
          <w:sz w:val="22"/>
          <w:szCs w:val="22"/>
        </w:rPr>
        <w:t>на устройство пешеходной дорожки от ул. Ленина до ул. Калужская</w:t>
      </w:r>
    </w:p>
    <w:p w:rsidR="0028166C" w:rsidRPr="005C4E67" w:rsidRDefault="0028166C" w:rsidP="005C4E67">
      <w:pPr>
        <w:pStyle w:val="ConsNormal"/>
        <w:widowControl/>
        <w:ind w:right="0" w:firstLine="0"/>
        <w:jc w:val="both"/>
        <w:rPr>
          <w:rFonts w:ascii="Times New Roman" w:hAnsi="Times New Roman"/>
          <w:i/>
        </w:rPr>
      </w:pPr>
    </w:p>
    <w:p w:rsidR="0028166C" w:rsidRPr="005C4E67" w:rsidRDefault="0028166C" w:rsidP="005C4E67">
      <w:pPr>
        <w:pStyle w:val="ConsNormal"/>
        <w:widowControl/>
        <w:ind w:right="0" w:firstLine="0"/>
        <w:jc w:val="both"/>
        <w:rPr>
          <w:rFonts w:ascii="Times New Roman" w:hAnsi="Times New Roman"/>
          <w:i/>
        </w:rPr>
      </w:pPr>
    </w:p>
    <w:p w:rsidR="0028166C" w:rsidRPr="00FC7077" w:rsidRDefault="0028166C" w:rsidP="005C4E67">
      <w:pPr>
        <w:keepNext/>
        <w:keepLines/>
        <w:shd w:val="clear" w:color="auto" w:fill="FFFFFF"/>
        <w:tabs>
          <w:tab w:val="left" w:pos="1291"/>
        </w:tabs>
        <w:ind w:firstLine="601"/>
        <w:jc w:val="both"/>
        <w:rPr>
          <w:bCs/>
          <w:sz w:val="22"/>
          <w:szCs w:val="22"/>
        </w:rPr>
      </w:pPr>
      <w:r w:rsidRPr="00FC7077">
        <w:rPr>
          <w:rFonts w:eastAsia="Arial Unicode MS"/>
          <w:sz w:val="22"/>
          <w:szCs w:val="22"/>
          <w:u w:val="single"/>
        </w:rPr>
        <w:t>Место выполнения работ</w:t>
      </w:r>
      <w:r w:rsidRPr="00FC7077">
        <w:rPr>
          <w:rFonts w:eastAsia="Arial Unicode MS"/>
          <w:sz w:val="22"/>
          <w:szCs w:val="22"/>
        </w:rPr>
        <w:t>:</w:t>
      </w:r>
      <w:r w:rsidRPr="00FC7077">
        <w:rPr>
          <w:sz w:val="22"/>
          <w:szCs w:val="22"/>
        </w:rPr>
        <w:t xml:space="preserve"> </w:t>
      </w:r>
      <w:r w:rsidRPr="00FC7077">
        <w:rPr>
          <w:color w:val="000000"/>
        </w:rPr>
        <w:t>Калужская область, Малоярославецкий район, СП «Поселок Детчино»</w:t>
      </w:r>
    </w:p>
    <w:p w:rsidR="0028166C" w:rsidRPr="005C4E67" w:rsidRDefault="0028166C" w:rsidP="005C4E67">
      <w:pPr>
        <w:keepNext/>
        <w:keepLines/>
        <w:shd w:val="clear" w:color="auto" w:fill="FFFFFF"/>
        <w:tabs>
          <w:tab w:val="left" w:pos="1291"/>
        </w:tabs>
        <w:ind w:firstLine="601"/>
        <w:jc w:val="both"/>
        <w:rPr>
          <w:sz w:val="22"/>
          <w:szCs w:val="22"/>
        </w:rPr>
      </w:pPr>
      <w:r w:rsidRPr="00FC7077">
        <w:rPr>
          <w:sz w:val="22"/>
          <w:szCs w:val="22"/>
          <w:u w:val="single"/>
        </w:rPr>
        <w:t>Срок выполнения работ:</w:t>
      </w:r>
      <w:r w:rsidRPr="00FC7077">
        <w:rPr>
          <w:sz w:val="22"/>
          <w:szCs w:val="22"/>
        </w:rPr>
        <w:t xml:space="preserve"> </w:t>
      </w:r>
      <w:r w:rsidRPr="00FC7077">
        <w:t>c момента заключения муниципального контракта по 01.07.2020г.</w:t>
      </w:r>
    </w:p>
    <w:p w:rsidR="0028166C" w:rsidRPr="005C4E67" w:rsidRDefault="0028166C" w:rsidP="005C4E67">
      <w:pPr>
        <w:keepNext/>
        <w:keepLines/>
        <w:shd w:val="clear" w:color="auto" w:fill="FFFFFF"/>
        <w:tabs>
          <w:tab w:val="left" w:pos="1291"/>
        </w:tabs>
        <w:ind w:firstLine="601"/>
        <w:jc w:val="both"/>
        <w:rPr>
          <w:rFonts w:eastAsia="Arial Unicode MS"/>
          <w:sz w:val="22"/>
          <w:szCs w:val="22"/>
        </w:rPr>
      </w:pPr>
      <w:r w:rsidRPr="005C4E67">
        <w:rPr>
          <w:rFonts w:eastAsia="Arial Unicode MS"/>
          <w:sz w:val="22"/>
          <w:szCs w:val="22"/>
          <w:u w:val="single"/>
        </w:rPr>
        <w:t>Объем выполняемых работ</w:t>
      </w:r>
      <w:r w:rsidRPr="005C4E67">
        <w:rPr>
          <w:rFonts w:eastAsia="Arial Unicode MS"/>
          <w:sz w:val="22"/>
          <w:szCs w:val="22"/>
        </w:rPr>
        <w:t xml:space="preserve">: согласно Ведомости объемов работ </w:t>
      </w:r>
    </w:p>
    <w:p w:rsidR="0028166C" w:rsidRPr="005C4E67" w:rsidRDefault="0028166C" w:rsidP="005C4E67">
      <w:pPr>
        <w:keepNext/>
        <w:keepLines/>
        <w:suppressAutoHyphens w:val="0"/>
        <w:ind w:firstLine="601"/>
        <w:jc w:val="both"/>
        <w:rPr>
          <w:bCs/>
          <w:lang w:eastAsia="ru-RU"/>
        </w:rPr>
      </w:pPr>
      <w:r w:rsidRPr="005C4E67">
        <w:rPr>
          <w:sz w:val="22"/>
          <w:szCs w:val="22"/>
        </w:rPr>
        <w:t xml:space="preserve">Подрядчик должен выполнять работы в соответствии с требованиями законодательства Российской Федерации, установленными к таким работам; </w:t>
      </w:r>
    </w:p>
    <w:p w:rsidR="0028166C" w:rsidRPr="005C4E67" w:rsidRDefault="0028166C" w:rsidP="005C4E67">
      <w:pPr>
        <w:keepNext/>
        <w:keepLines/>
        <w:ind w:firstLine="601"/>
        <w:jc w:val="both"/>
        <w:rPr>
          <w:iCs/>
        </w:rPr>
      </w:pPr>
      <w:r w:rsidRPr="005C4E67">
        <w:rPr>
          <w:sz w:val="22"/>
          <w:szCs w:val="22"/>
        </w:rPr>
        <w:t xml:space="preserve">- обеспечить надлежащее качество выполняемых работ в соответствии </w:t>
      </w:r>
      <w:r w:rsidRPr="005C4E67">
        <w:rPr>
          <w:iCs/>
          <w:sz w:val="22"/>
          <w:szCs w:val="22"/>
        </w:rPr>
        <w:t xml:space="preserve">с </w:t>
      </w:r>
      <w:r w:rsidRPr="005C4E67">
        <w:rPr>
          <w:sz w:val="22"/>
          <w:szCs w:val="22"/>
        </w:rPr>
        <w:t xml:space="preserve">действующими строительными нормами и правилами (СНиПов, САНПиНА, Госпожнадзора, Роспотребнадзора), </w:t>
      </w:r>
      <w:r w:rsidRPr="005C4E67">
        <w:rPr>
          <w:iCs/>
          <w:sz w:val="22"/>
          <w:szCs w:val="22"/>
        </w:rPr>
        <w:t>требованиями правил пожарной безопасности, в т.ч.:</w:t>
      </w:r>
    </w:p>
    <w:p w:rsidR="0028166C" w:rsidRPr="005C4E67" w:rsidRDefault="0028166C" w:rsidP="005C4E67">
      <w:pPr>
        <w:keepNext/>
        <w:keepLines/>
        <w:ind w:firstLine="601"/>
        <w:jc w:val="both"/>
        <w:rPr>
          <w:iCs/>
        </w:rPr>
      </w:pPr>
      <w:r w:rsidRPr="005C4E67">
        <w:rPr>
          <w:sz w:val="22"/>
          <w:szCs w:val="22"/>
        </w:rPr>
        <w:t xml:space="preserve">- </w:t>
      </w:r>
      <w:r w:rsidRPr="005C4E67">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5C4E67">
        <w:rPr>
          <w:sz w:val="22"/>
          <w:szCs w:val="22"/>
        </w:rPr>
        <w:t>.</w:t>
      </w:r>
    </w:p>
    <w:p w:rsidR="0028166C" w:rsidRPr="005C4E67" w:rsidRDefault="0028166C" w:rsidP="005C4E67">
      <w:pPr>
        <w:keepNext/>
        <w:keepLines/>
        <w:shd w:val="clear" w:color="auto" w:fill="FFFFFF"/>
        <w:suppressAutoHyphens w:val="0"/>
        <w:ind w:firstLine="601"/>
        <w:jc w:val="both"/>
      </w:pPr>
      <w:r w:rsidRPr="005C4E67">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28166C" w:rsidRPr="005C4E67" w:rsidRDefault="0028166C" w:rsidP="005C4E67">
      <w:pPr>
        <w:pStyle w:val="ConsNormal"/>
        <w:widowControl/>
        <w:ind w:right="0" w:firstLine="0"/>
        <w:jc w:val="both"/>
        <w:rPr>
          <w:rFonts w:ascii="Roboto" w:hAnsi="Roboto"/>
        </w:rPr>
      </w:pPr>
      <w:r w:rsidRPr="005C4E67">
        <w:rPr>
          <w:rFonts w:ascii="Times New Roman" w:hAnsi="Times New Roman"/>
          <w:szCs w:val="22"/>
        </w:rPr>
        <w:t>Использовать новые сертифицированные (имеющие декларацию о соответствии) (в случаях, предусмотренных действующим законодательством Российской Федерации) товары (с характеристиками согласно Приложению №1 к Техническому заданию), соответствующие требованиям качества, предъявляемым к товарам в соответствии с действующим законодательством Российской Федерации</w:t>
      </w:r>
    </w:p>
    <w:p w:rsidR="0028166C" w:rsidRPr="005C4E67" w:rsidRDefault="0028166C" w:rsidP="00F47487">
      <w:pPr>
        <w:ind w:firstLine="709"/>
        <w:jc w:val="both"/>
        <w:rPr>
          <w:b/>
          <w:bCs/>
          <w:i/>
          <w:iCs/>
          <w:lang w:eastAsia="ru-RU"/>
        </w:rPr>
      </w:pPr>
      <w:r w:rsidRPr="005C4E67">
        <w:rPr>
          <w:b/>
          <w:bCs/>
          <w:i/>
          <w:iCs/>
          <w:lang w:eastAsia="ru-RU"/>
        </w:rPr>
        <w:br w:type="page"/>
      </w:r>
    </w:p>
    <w:p w:rsidR="0028166C" w:rsidRPr="00FE7EA7" w:rsidRDefault="0028166C" w:rsidP="00FE7EA7">
      <w:pPr>
        <w:keepNext/>
        <w:keepLines/>
        <w:contextualSpacing/>
        <w:jc w:val="right"/>
        <w:rPr>
          <w:sz w:val="20"/>
          <w:szCs w:val="20"/>
        </w:rPr>
      </w:pPr>
      <w:r w:rsidRPr="00FE7EA7">
        <w:rPr>
          <w:sz w:val="20"/>
          <w:szCs w:val="20"/>
        </w:rPr>
        <w:t>Приложение №1</w:t>
      </w:r>
    </w:p>
    <w:p w:rsidR="0028166C" w:rsidRPr="00FE7EA7" w:rsidRDefault="0028166C" w:rsidP="00FE7EA7">
      <w:pPr>
        <w:keepNext/>
        <w:keepLines/>
        <w:contextualSpacing/>
        <w:jc w:val="right"/>
        <w:rPr>
          <w:sz w:val="20"/>
          <w:szCs w:val="20"/>
        </w:rPr>
      </w:pPr>
      <w:r w:rsidRPr="00FE7EA7">
        <w:rPr>
          <w:sz w:val="20"/>
          <w:szCs w:val="20"/>
        </w:rPr>
        <w:t>к Техническому заданию</w:t>
      </w:r>
    </w:p>
    <w:p w:rsidR="0028166C" w:rsidRPr="00FE7EA7" w:rsidRDefault="0028166C" w:rsidP="00FE7EA7">
      <w:pPr>
        <w:keepNext/>
        <w:keepLines/>
        <w:suppressAutoHyphens w:val="0"/>
        <w:jc w:val="center"/>
        <w:rPr>
          <w:b/>
          <w:i/>
          <w:sz w:val="28"/>
          <w:szCs w:val="28"/>
        </w:rPr>
      </w:pPr>
      <w:r w:rsidRPr="00FE7EA7">
        <w:rPr>
          <w:b/>
        </w:rPr>
        <w:t xml:space="preserve">Техническая часть </w:t>
      </w:r>
    </w:p>
    <w:p w:rsidR="0028166C" w:rsidRPr="00E0173B" w:rsidRDefault="0028166C" w:rsidP="00FE7EA7">
      <w:pPr>
        <w:jc w:val="center"/>
        <w:rPr>
          <w:i/>
          <w:sz w:val="22"/>
          <w:szCs w:val="22"/>
        </w:rPr>
      </w:pPr>
      <w:r w:rsidRPr="00E0173B">
        <w:rPr>
          <w:i/>
          <w:sz w:val="22"/>
          <w:szCs w:val="22"/>
        </w:rPr>
        <w:t xml:space="preserve">Технические характеристики основных товаров </w:t>
      </w:r>
    </w:p>
    <w:p w:rsidR="0028166C" w:rsidRPr="003A11FE" w:rsidRDefault="0028166C" w:rsidP="00FE7EA7">
      <w:pPr>
        <w:ind w:firstLine="709"/>
        <w:jc w:val="both"/>
        <w:rPr>
          <w:i/>
          <w:sz w:val="22"/>
          <w:szCs w:val="22"/>
          <w:lang w:eastAsia="ru-RU"/>
        </w:rPr>
      </w:pPr>
      <w:r w:rsidRPr="00E0173B">
        <w:rPr>
          <w:i/>
          <w:szCs w:val="22"/>
        </w:rPr>
        <w:t xml:space="preserve">«Подрядчика» при выполнении работ по </w:t>
      </w:r>
      <w:r w:rsidRPr="005913F4">
        <w:rPr>
          <w:i/>
          <w:sz w:val="22"/>
          <w:szCs w:val="22"/>
        </w:rPr>
        <w:t>устройств</w:t>
      </w:r>
      <w:r>
        <w:rPr>
          <w:i/>
          <w:sz w:val="22"/>
          <w:szCs w:val="22"/>
        </w:rPr>
        <w:t>у</w:t>
      </w:r>
      <w:r w:rsidRPr="005913F4">
        <w:rPr>
          <w:i/>
          <w:sz w:val="22"/>
          <w:szCs w:val="22"/>
        </w:rPr>
        <w:t xml:space="preserve"> пешеходной дорожки от ул. Ленина до ул. Калужская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43"/>
        <w:gridCol w:w="5190"/>
      </w:tblGrid>
      <w:tr w:rsidR="0028166C" w:rsidRPr="001145DF" w:rsidTr="00A06358">
        <w:trPr>
          <w:jc w:val="center"/>
        </w:trPr>
        <w:tc>
          <w:tcPr>
            <w:tcW w:w="560" w:type="dxa"/>
          </w:tcPr>
          <w:p w:rsidR="0028166C" w:rsidRPr="001145DF" w:rsidRDefault="0028166C" w:rsidP="00A06358">
            <w:pPr>
              <w:widowControl w:val="0"/>
              <w:spacing w:line="256" w:lineRule="auto"/>
              <w:jc w:val="center"/>
              <w:rPr>
                <w:b/>
              </w:rPr>
            </w:pPr>
            <w:r w:rsidRPr="001145DF">
              <w:rPr>
                <w:b/>
              </w:rPr>
              <w:t>№ п/п</w:t>
            </w:r>
          </w:p>
        </w:tc>
        <w:tc>
          <w:tcPr>
            <w:tcW w:w="3743" w:type="dxa"/>
          </w:tcPr>
          <w:p w:rsidR="0028166C" w:rsidRPr="00D17FE8" w:rsidRDefault="0028166C" w:rsidP="00A06358">
            <w:pPr>
              <w:widowControl w:val="0"/>
              <w:spacing w:line="256" w:lineRule="auto"/>
              <w:jc w:val="center"/>
              <w:rPr>
                <w:b/>
              </w:rPr>
            </w:pPr>
            <w:r w:rsidRPr="00D17FE8">
              <w:rPr>
                <w:b/>
              </w:rPr>
              <w:t xml:space="preserve">Наименование товаров </w:t>
            </w:r>
          </w:p>
        </w:tc>
        <w:tc>
          <w:tcPr>
            <w:tcW w:w="5190" w:type="dxa"/>
          </w:tcPr>
          <w:p w:rsidR="0028166C" w:rsidRPr="00D17FE8" w:rsidRDefault="0028166C" w:rsidP="00A06358">
            <w:pPr>
              <w:widowControl w:val="0"/>
              <w:spacing w:line="256" w:lineRule="auto"/>
              <w:jc w:val="center"/>
              <w:rPr>
                <w:b/>
              </w:rPr>
            </w:pPr>
            <w:r w:rsidRPr="00D17FE8">
              <w:rPr>
                <w:b/>
                <w:sz w:val="22"/>
                <w:szCs w:val="22"/>
              </w:rPr>
              <w:t>Требования к техническим характеристикам товаров</w:t>
            </w:r>
          </w:p>
        </w:tc>
      </w:tr>
      <w:tr w:rsidR="0028166C" w:rsidRPr="001145DF" w:rsidTr="00A06358">
        <w:trPr>
          <w:trHeight w:val="1218"/>
          <w:jc w:val="center"/>
        </w:trPr>
        <w:tc>
          <w:tcPr>
            <w:tcW w:w="560" w:type="dxa"/>
          </w:tcPr>
          <w:p w:rsidR="0028166C" w:rsidRPr="001145DF" w:rsidRDefault="0028166C" w:rsidP="00A06358">
            <w:pPr>
              <w:widowControl w:val="0"/>
              <w:spacing w:line="256" w:lineRule="auto"/>
            </w:pPr>
            <w:r>
              <w:t>1</w:t>
            </w:r>
          </w:p>
        </w:tc>
        <w:tc>
          <w:tcPr>
            <w:tcW w:w="3743" w:type="dxa"/>
          </w:tcPr>
          <w:p w:rsidR="0028166C" w:rsidRPr="00D17FE8" w:rsidRDefault="0028166C" w:rsidP="0018148F">
            <w:pPr>
              <w:ind w:left="-31" w:right="-30"/>
              <w:rPr>
                <w:b/>
                <w:lang w:eastAsia="ru-RU"/>
              </w:rPr>
            </w:pPr>
            <w:r w:rsidRPr="00B445B8">
              <w:rPr>
                <w:b/>
                <w:lang w:eastAsia="ru-RU"/>
              </w:rPr>
              <w:t>Трубы стальные прямоугольные</w:t>
            </w:r>
          </w:p>
        </w:tc>
        <w:tc>
          <w:tcPr>
            <w:tcW w:w="5190" w:type="dxa"/>
          </w:tcPr>
          <w:p w:rsidR="0028166C" w:rsidRPr="00204A5A" w:rsidRDefault="0028166C" w:rsidP="00204A5A">
            <w:pPr>
              <w:suppressAutoHyphens w:val="0"/>
              <w:ind w:left="-150" w:right="-30" w:firstLine="150"/>
              <w:rPr>
                <w:rFonts w:ascii="Arial" w:hAnsi="Arial" w:cs="Arial"/>
                <w:sz w:val="27"/>
                <w:szCs w:val="27"/>
                <w:shd w:val="clear" w:color="auto" w:fill="FFFFFF"/>
                <w:lang w:eastAsia="ru-RU"/>
              </w:rPr>
            </w:pPr>
            <w:r w:rsidRPr="00204A5A">
              <w:rPr>
                <w:b/>
                <w:bCs/>
                <w:kern w:val="36"/>
              </w:rPr>
              <w:t xml:space="preserve">В соответствии с требованиями </w:t>
            </w:r>
            <w:r w:rsidRPr="00204A5A">
              <w:rPr>
                <w:b/>
                <w:bCs/>
                <w:spacing w:val="2"/>
                <w:kern w:val="36"/>
                <w:sz w:val="22"/>
                <w:szCs w:val="22"/>
                <w:lang w:eastAsia="ru-RU"/>
              </w:rPr>
              <w:t>ГОСТ 8645</w:t>
            </w:r>
            <w:r w:rsidR="00204A5A" w:rsidRPr="00204A5A">
              <w:rPr>
                <w:b/>
                <w:bCs/>
                <w:spacing w:val="2"/>
                <w:kern w:val="36"/>
                <w:sz w:val="22"/>
                <w:szCs w:val="22"/>
                <w:lang w:eastAsia="ru-RU"/>
              </w:rPr>
              <w:t>-</w:t>
            </w:r>
            <w:r w:rsidR="00901CA3">
              <w:rPr>
                <w:b/>
                <w:bCs/>
                <w:spacing w:val="2"/>
                <w:kern w:val="36"/>
                <w:sz w:val="22"/>
                <w:szCs w:val="22"/>
                <w:lang w:eastAsia="ru-RU"/>
              </w:rPr>
              <w:t>68</w:t>
            </w:r>
            <w:r w:rsidRPr="00204A5A">
              <w:rPr>
                <w:lang w:eastAsia="ru-RU"/>
              </w:rPr>
              <w:fldChar w:fldCharType="begin"/>
            </w:r>
            <w:r w:rsidRPr="00204A5A">
              <w:rPr>
                <w:lang w:eastAsia="ru-RU"/>
              </w:rPr>
              <w:instrText xml:space="preserve"> HYPERLINK "http://docs.cntd.ru/document/464622702" \t "_blank" </w:instrText>
            </w:r>
            <w:r w:rsidRPr="00204A5A">
              <w:rPr>
                <w:lang w:eastAsia="ru-RU"/>
              </w:rPr>
              <w:fldChar w:fldCharType="separate"/>
            </w:r>
          </w:p>
          <w:p w:rsidR="0028166C" w:rsidRPr="00204A5A" w:rsidRDefault="0028166C" w:rsidP="00A06358">
            <w:pPr>
              <w:jc w:val="both"/>
            </w:pPr>
            <w:r w:rsidRPr="00204A5A">
              <w:rPr>
                <w:lang w:eastAsia="ru-RU"/>
              </w:rPr>
              <w:fldChar w:fldCharType="end"/>
            </w:r>
            <w:r w:rsidRPr="00204A5A">
              <w:t>Наружный размер, (мм): 60х30</w:t>
            </w:r>
          </w:p>
          <w:p w:rsidR="0028166C" w:rsidRPr="00204A5A" w:rsidRDefault="0028166C" w:rsidP="00204A5A">
            <w:pPr>
              <w:jc w:val="both"/>
            </w:pPr>
            <w:r w:rsidRPr="00204A5A">
              <w:t xml:space="preserve">Толщина стенки, мм: 3 </w:t>
            </w:r>
          </w:p>
        </w:tc>
      </w:tr>
      <w:tr w:rsidR="0028166C" w:rsidRPr="001145DF" w:rsidTr="00A06358">
        <w:trPr>
          <w:trHeight w:val="993"/>
          <w:jc w:val="center"/>
        </w:trPr>
        <w:tc>
          <w:tcPr>
            <w:tcW w:w="560" w:type="dxa"/>
          </w:tcPr>
          <w:p w:rsidR="0028166C" w:rsidRPr="001145DF" w:rsidRDefault="0028166C" w:rsidP="00A06358">
            <w:pPr>
              <w:widowControl w:val="0"/>
              <w:spacing w:line="256" w:lineRule="auto"/>
            </w:pPr>
            <w:r>
              <w:t>2</w:t>
            </w:r>
          </w:p>
        </w:tc>
        <w:tc>
          <w:tcPr>
            <w:tcW w:w="3743" w:type="dxa"/>
          </w:tcPr>
          <w:p w:rsidR="0028166C" w:rsidRPr="00D17FE8" w:rsidRDefault="0028166C" w:rsidP="00A06358">
            <w:pPr>
              <w:spacing w:line="256" w:lineRule="auto"/>
              <w:rPr>
                <w:b/>
                <w:lang w:eastAsia="ru-RU"/>
              </w:rPr>
            </w:pPr>
            <w:r w:rsidRPr="00B445B8">
              <w:rPr>
                <w:b/>
                <w:lang w:eastAsia="ru-RU"/>
              </w:rPr>
              <w:t>Трубы стальные прямоугольные</w:t>
            </w:r>
          </w:p>
        </w:tc>
        <w:tc>
          <w:tcPr>
            <w:tcW w:w="5190" w:type="dxa"/>
          </w:tcPr>
          <w:p w:rsidR="0028166C" w:rsidRPr="00204A5A" w:rsidRDefault="0028166C" w:rsidP="00A06358">
            <w:pPr>
              <w:suppressAutoHyphens w:val="0"/>
              <w:ind w:right="-30"/>
              <w:rPr>
                <w:rFonts w:ascii="Arial" w:hAnsi="Arial" w:cs="Arial"/>
                <w:sz w:val="27"/>
                <w:szCs w:val="27"/>
                <w:shd w:val="clear" w:color="auto" w:fill="FFFFFF"/>
                <w:lang w:eastAsia="ru-RU"/>
              </w:rPr>
            </w:pPr>
            <w:r w:rsidRPr="00204A5A">
              <w:rPr>
                <w:b/>
                <w:bCs/>
                <w:kern w:val="36"/>
              </w:rPr>
              <w:t xml:space="preserve">В соответствии с требованиями </w:t>
            </w:r>
            <w:r w:rsidRPr="00204A5A">
              <w:rPr>
                <w:b/>
                <w:bCs/>
                <w:spacing w:val="2"/>
                <w:kern w:val="36"/>
                <w:sz w:val="22"/>
                <w:szCs w:val="22"/>
                <w:lang w:eastAsia="ru-RU"/>
              </w:rPr>
              <w:t>ГОСТ 8645-</w:t>
            </w:r>
            <w:r w:rsidR="00204A5A" w:rsidRPr="00204A5A">
              <w:rPr>
                <w:b/>
                <w:bCs/>
                <w:spacing w:val="2"/>
                <w:kern w:val="36"/>
                <w:sz w:val="22"/>
                <w:szCs w:val="22"/>
                <w:lang w:eastAsia="ru-RU"/>
              </w:rPr>
              <w:t>68</w:t>
            </w:r>
            <w:r w:rsidRPr="00204A5A">
              <w:rPr>
                <w:lang w:eastAsia="ru-RU"/>
              </w:rPr>
              <w:fldChar w:fldCharType="begin"/>
            </w:r>
            <w:r w:rsidRPr="00204A5A">
              <w:rPr>
                <w:lang w:eastAsia="ru-RU"/>
              </w:rPr>
              <w:instrText xml:space="preserve"> HYPERLINK "http://docs.cntd.ru/document/464622702" \t "_blank" </w:instrText>
            </w:r>
            <w:r w:rsidRPr="00204A5A">
              <w:rPr>
                <w:lang w:eastAsia="ru-RU"/>
              </w:rPr>
              <w:fldChar w:fldCharType="separate"/>
            </w:r>
          </w:p>
          <w:p w:rsidR="0028166C" w:rsidRPr="00204A5A" w:rsidRDefault="0028166C" w:rsidP="00A06358">
            <w:pPr>
              <w:jc w:val="both"/>
            </w:pPr>
            <w:r w:rsidRPr="00204A5A">
              <w:rPr>
                <w:lang w:eastAsia="ru-RU"/>
              </w:rPr>
              <w:fldChar w:fldCharType="end"/>
            </w:r>
            <w:r w:rsidRPr="00204A5A">
              <w:rPr>
                <w:lang w:eastAsia="ru-RU"/>
              </w:rPr>
              <w:t xml:space="preserve">Наружный </w:t>
            </w:r>
            <w:r w:rsidRPr="00204A5A">
              <w:t>размер, (мм): 40х20</w:t>
            </w:r>
          </w:p>
          <w:p w:rsidR="0028166C" w:rsidRPr="00204A5A" w:rsidRDefault="0028166C" w:rsidP="00204A5A">
            <w:pPr>
              <w:jc w:val="both"/>
            </w:pPr>
            <w:r w:rsidRPr="00204A5A">
              <w:t>Толщина стенки, мм: 2</w:t>
            </w:r>
          </w:p>
        </w:tc>
      </w:tr>
      <w:tr w:rsidR="0028166C" w:rsidRPr="001145DF" w:rsidTr="00A06358">
        <w:trPr>
          <w:trHeight w:val="1248"/>
          <w:jc w:val="center"/>
        </w:trPr>
        <w:tc>
          <w:tcPr>
            <w:tcW w:w="560" w:type="dxa"/>
          </w:tcPr>
          <w:p w:rsidR="0028166C" w:rsidRDefault="0028166C" w:rsidP="00A06358">
            <w:pPr>
              <w:widowControl w:val="0"/>
              <w:spacing w:line="256" w:lineRule="auto"/>
            </w:pPr>
            <w:r>
              <w:t>3</w:t>
            </w:r>
          </w:p>
        </w:tc>
        <w:tc>
          <w:tcPr>
            <w:tcW w:w="3743" w:type="dxa"/>
          </w:tcPr>
          <w:p w:rsidR="0028166C" w:rsidRPr="00B445B8" w:rsidRDefault="0028166C" w:rsidP="00A06358">
            <w:pPr>
              <w:spacing w:line="256" w:lineRule="auto"/>
              <w:rPr>
                <w:b/>
                <w:lang w:eastAsia="ru-RU"/>
              </w:rPr>
            </w:pPr>
            <w:r w:rsidRPr="00B445B8">
              <w:rPr>
                <w:b/>
                <w:lang w:eastAsia="ru-RU"/>
              </w:rPr>
              <w:t>Трубы стальные прямоугольные</w:t>
            </w:r>
          </w:p>
        </w:tc>
        <w:tc>
          <w:tcPr>
            <w:tcW w:w="5190" w:type="dxa"/>
          </w:tcPr>
          <w:p w:rsidR="0028166C" w:rsidRPr="00204A5A" w:rsidRDefault="0028166C" w:rsidP="00A06358">
            <w:pPr>
              <w:suppressAutoHyphens w:val="0"/>
              <w:ind w:right="-30"/>
              <w:rPr>
                <w:rFonts w:ascii="Arial" w:hAnsi="Arial" w:cs="Arial"/>
                <w:sz w:val="27"/>
                <w:szCs w:val="27"/>
                <w:shd w:val="clear" w:color="auto" w:fill="FFFFFF"/>
                <w:lang w:eastAsia="ru-RU"/>
              </w:rPr>
            </w:pPr>
            <w:r w:rsidRPr="00204A5A">
              <w:rPr>
                <w:b/>
                <w:bCs/>
                <w:kern w:val="36"/>
              </w:rPr>
              <w:t xml:space="preserve">В соответствии с требованиями </w:t>
            </w:r>
            <w:r w:rsidRPr="00204A5A">
              <w:rPr>
                <w:b/>
                <w:bCs/>
                <w:spacing w:val="2"/>
                <w:kern w:val="36"/>
                <w:sz w:val="22"/>
                <w:szCs w:val="22"/>
                <w:lang w:eastAsia="ru-RU"/>
              </w:rPr>
              <w:t>ГОСТ 8645-</w:t>
            </w:r>
            <w:r w:rsidR="00204A5A" w:rsidRPr="00204A5A">
              <w:rPr>
                <w:b/>
                <w:bCs/>
                <w:spacing w:val="2"/>
                <w:kern w:val="36"/>
                <w:sz w:val="22"/>
                <w:szCs w:val="22"/>
                <w:lang w:eastAsia="ru-RU"/>
              </w:rPr>
              <w:t>68</w:t>
            </w:r>
            <w:r w:rsidRPr="00204A5A">
              <w:rPr>
                <w:lang w:eastAsia="ru-RU"/>
              </w:rPr>
              <w:fldChar w:fldCharType="begin"/>
            </w:r>
            <w:r w:rsidRPr="00204A5A">
              <w:rPr>
                <w:lang w:eastAsia="ru-RU"/>
              </w:rPr>
              <w:instrText xml:space="preserve"> HYPERLINK "http://docs.cntd.ru/document/464622702" \t "_blank" </w:instrText>
            </w:r>
            <w:r w:rsidRPr="00204A5A">
              <w:rPr>
                <w:lang w:eastAsia="ru-RU"/>
              </w:rPr>
              <w:fldChar w:fldCharType="separate"/>
            </w:r>
          </w:p>
          <w:p w:rsidR="0028166C" w:rsidRPr="00204A5A" w:rsidRDefault="0028166C" w:rsidP="00A06358">
            <w:pPr>
              <w:jc w:val="both"/>
            </w:pPr>
            <w:r w:rsidRPr="00204A5A">
              <w:rPr>
                <w:lang w:eastAsia="ru-RU"/>
              </w:rPr>
              <w:fldChar w:fldCharType="end"/>
            </w:r>
            <w:r w:rsidRPr="00204A5A">
              <w:rPr>
                <w:lang w:eastAsia="ru-RU"/>
              </w:rPr>
              <w:t xml:space="preserve">Наружный </w:t>
            </w:r>
            <w:r w:rsidRPr="00204A5A">
              <w:t>размер, (мм): 40х40</w:t>
            </w:r>
          </w:p>
          <w:p w:rsidR="0028166C" w:rsidRPr="00204A5A" w:rsidRDefault="0028166C" w:rsidP="00204A5A">
            <w:pPr>
              <w:jc w:val="both"/>
            </w:pPr>
            <w:r w:rsidRPr="00204A5A">
              <w:t>Толщина стенки, мм: 2</w:t>
            </w:r>
          </w:p>
        </w:tc>
      </w:tr>
      <w:tr w:rsidR="0028166C" w:rsidRPr="001145DF" w:rsidTr="00A06358">
        <w:trPr>
          <w:trHeight w:val="2375"/>
          <w:jc w:val="center"/>
        </w:trPr>
        <w:tc>
          <w:tcPr>
            <w:tcW w:w="560" w:type="dxa"/>
          </w:tcPr>
          <w:p w:rsidR="0028166C" w:rsidRPr="001145DF" w:rsidRDefault="0028166C" w:rsidP="00A06358">
            <w:pPr>
              <w:widowControl w:val="0"/>
              <w:spacing w:line="256" w:lineRule="auto"/>
            </w:pPr>
            <w:r>
              <w:t>4</w:t>
            </w:r>
          </w:p>
        </w:tc>
        <w:tc>
          <w:tcPr>
            <w:tcW w:w="3743" w:type="dxa"/>
          </w:tcPr>
          <w:p w:rsidR="0028166C" w:rsidRDefault="0028166C" w:rsidP="00A06358">
            <w:pPr>
              <w:spacing w:line="256" w:lineRule="auto"/>
              <w:rPr>
                <w:b/>
              </w:rPr>
            </w:pPr>
            <w:r>
              <w:rPr>
                <w:b/>
              </w:rPr>
              <w:t>Сваи винтовые</w:t>
            </w:r>
          </w:p>
          <w:p w:rsidR="0028166C" w:rsidRPr="00D17FE8" w:rsidRDefault="0028166C" w:rsidP="0018148F">
            <w:pPr>
              <w:spacing w:line="256" w:lineRule="auto"/>
              <w:rPr>
                <w:b/>
              </w:rPr>
            </w:pPr>
          </w:p>
        </w:tc>
        <w:tc>
          <w:tcPr>
            <w:tcW w:w="5190" w:type="dxa"/>
          </w:tcPr>
          <w:p w:rsidR="0028166C" w:rsidRDefault="0028166C" w:rsidP="00A06358">
            <w:r>
              <w:t>Диаметр ствола, мм: не менее 76</w:t>
            </w:r>
          </w:p>
          <w:p w:rsidR="0028166C" w:rsidRDefault="0028166C" w:rsidP="00A06358">
            <w:r>
              <w:t>Длина, мм: не менее 1500</w:t>
            </w:r>
          </w:p>
          <w:p w:rsidR="0028166C" w:rsidRPr="00D17FE8" w:rsidRDefault="0028166C" w:rsidP="00A06358">
            <w:r>
              <w:t>Диаметр лопасти, мм: не менее 250</w:t>
            </w:r>
          </w:p>
        </w:tc>
      </w:tr>
    </w:tbl>
    <w:p w:rsidR="0028166C" w:rsidRDefault="0028166C" w:rsidP="00215153">
      <w:pPr>
        <w:suppressAutoHyphens w:val="0"/>
        <w:autoSpaceDE w:val="0"/>
        <w:autoSpaceDN w:val="0"/>
        <w:adjustRightInd w:val="0"/>
        <w:jc w:val="both"/>
        <w:rPr>
          <w:sz w:val="22"/>
          <w:szCs w:val="22"/>
          <w:lang w:eastAsia="ru-RU"/>
        </w:rPr>
      </w:pPr>
    </w:p>
    <w:p w:rsidR="0028166C" w:rsidRPr="00F3356C" w:rsidRDefault="0028166C" w:rsidP="000648CA">
      <w:pPr>
        <w:pageBreakBefore/>
        <w:widowControl w:val="0"/>
        <w:suppressAutoHyphens w:val="0"/>
        <w:jc w:val="right"/>
        <w:rPr>
          <w:sz w:val="20"/>
          <w:szCs w:val="20"/>
        </w:rPr>
      </w:pPr>
      <w:r w:rsidRPr="00F3356C">
        <w:rPr>
          <w:sz w:val="20"/>
          <w:szCs w:val="20"/>
        </w:rPr>
        <w:lastRenderedPageBreak/>
        <w:t>Приложение №4</w:t>
      </w:r>
    </w:p>
    <w:p w:rsidR="0028166C" w:rsidRPr="00DC6C12" w:rsidRDefault="0028166C" w:rsidP="000648CA">
      <w:pPr>
        <w:suppressAutoHyphens w:val="0"/>
        <w:jc w:val="right"/>
        <w:rPr>
          <w:sz w:val="20"/>
          <w:szCs w:val="20"/>
        </w:rPr>
      </w:pPr>
      <w:r w:rsidRPr="00F3356C">
        <w:rPr>
          <w:sz w:val="20"/>
          <w:szCs w:val="20"/>
        </w:rPr>
        <w:t>к Информационной</w:t>
      </w:r>
      <w:r w:rsidRPr="00DC6C12">
        <w:rPr>
          <w:sz w:val="20"/>
          <w:szCs w:val="20"/>
        </w:rPr>
        <w:t xml:space="preserve"> карте</w:t>
      </w:r>
    </w:p>
    <w:p w:rsidR="0028166C" w:rsidRDefault="0028166C"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28166C" w:rsidRPr="00CD6353" w:rsidRDefault="0028166C" w:rsidP="000648CA">
      <w:pPr>
        <w:suppressAutoHyphens w:val="0"/>
        <w:jc w:val="right"/>
        <w:rPr>
          <w:i/>
          <w:sz w:val="20"/>
          <w:szCs w:val="20"/>
        </w:rPr>
      </w:pPr>
      <w:r w:rsidRPr="00DE68F7">
        <w:rPr>
          <w:i/>
          <w:sz w:val="20"/>
          <w:szCs w:val="20"/>
        </w:rPr>
        <w:t>(является приложением к муниципальному контракту)</w:t>
      </w:r>
    </w:p>
    <w:p w:rsidR="0028166C" w:rsidRDefault="0028166C" w:rsidP="000648CA">
      <w:pPr>
        <w:suppressAutoHyphens w:val="0"/>
        <w:autoSpaceDE w:val="0"/>
        <w:autoSpaceDN w:val="0"/>
        <w:adjustRightInd w:val="0"/>
        <w:jc w:val="center"/>
        <w:rPr>
          <w:sz w:val="22"/>
          <w:szCs w:val="22"/>
          <w:lang w:eastAsia="ru-RU"/>
        </w:rPr>
      </w:pPr>
    </w:p>
    <w:p w:rsidR="0028166C" w:rsidRPr="00162173" w:rsidRDefault="0028166C" w:rsidP="00162173">
      <w:pPr>
        <w:pStyle w:val="ConsNormal"/>
        <w:widowControl/>
        <w:ind w:right="0" w:firstLine="0"/>
        <w:jc w:val="center"/>
        <w:rPr>
          <w:rFonts w:ascii="Times New Roman" w:hAnsi="Times New Roman"/>
          <w:b/>
          <w:sz w:val="24"/>
          <w:szCs w:val="24"/>
        </w:rPr>
      </w:pPr>
      <w:r w:rsidRPr="00162173">
        <w:rPr>
          <w:rFonts w:ascii="Times New Roman" w:hAnsi="Times New Roman"/>
          <w:b/>
          <w:sz w:val="24"/>
          <w:szCs w:val="24"/>
          <w:lang w:eastAsia="ru-RU"/>
        </w:rPr>
        <w:t>Ведомость объемов работ</w:t>
      </w:r>
      <w:r w:rsidRPr="00162173">
        <w:rPr>
          <w:rFonts w:ascii="Times New Roman" w:hAnsi="Times New Roman"/>
          <w:b/>
          <w:sz w:val="24"/>
          <w:szCs w:val="24"/>
        </w:rPr>
        <w:t xml:space="preserve"> на устройство пешеходной дорожки от ул. Ленина до ул. Калужская</w:t>
      </w:r>
    </w:p>
    <w:p w:rsidR="0028166C" w:rsidRPr="00BD4A95" w:rsidRDefault="0028166C" w:rsidP="00162173">
      <w:pPr>
        <w:suppressAutoHyphens w:val="0"/>
        <w:autoSpaceDE w:val="0"/>
        <w:autoSpaceDN w:val="0"/>
        <w:adjustRightInd w:val="0"/>
        <w:rPr>
          <w:b/>
          <w:szCs w:val="22"/>
          <w:lang w:eastAsia="ru-RU"/>
        </w:rPr>
      </w:pPr>
    </w:p>
    <w:tbl>
      <w:tblPr>
        <w:tblpPr w:leftFromText="180" w:rightFromText="180" w:vertAnchor="text" w:horzAnchor="margin" w:tblpXSpec="center" w:tblpY="110"/>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39"/>
        <w:gridCol w:w="6937"/>
        <w:gridCol w:w="1148"/>
        <w:gridCol w:w="698"/>
        <w:gridCol w:w="239"/>
        <w:gridCol w:w="236"/>
        <w:gridCol w:w="19"/>
      </w:tblGrid>
      <w:tr w:rsidR="0028166C" w:rsidRPr="00824EE8" w:rsidTr="00AC3EBE">
        <w:trPr>
          <w:gridAfter w:val="1"/>
          <w:wAfter w:w="19" w:type="dxa"/>
          <w:trHeight w:val="698"/>
        </w:trPr>
        <w:tc>
          <w:tcPr>
            <w:tcW w:w="568" w:type="dxa"/>
          </w:tcPr>
          <w:p w:rsidR="0028166C" w:rsidRPr="00AC3EBE" w:rsidRDefault="0028166C" w:rsidP="00AC3EBE">
            <w:pPr>
              <w:keepNext/>
              <w:keepLines/>
              <w:suppressAutoHyphens w:val="0"/>
              <w:rPr>
                <w:lang w:eastAsia="ru-RU"/>
              </w:rPr>
            </w:pPr>
            <w:r w:rsidRPr="00AC3EBE">
              <w:rPr>
                <w:sz w:val="22"/>
                <w:szCs w:val="22"/>
                <w:lang w:eastAsia="ru-RU"/>
              </w:rPr>
              <w:t>№ пп</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Наименование работ</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Ед.</w:t>
            </w:r>
            <w:r w:rsidRPr="00AC3EBE">
              <w:rPr>
                <w:sz w:val="22"/>
                <w:szCs w:val="22"/>
                <w:lang w:eastAsia="ru-RU"/>
              </w:rPr>
              <w:br/>
              <w:t>изм.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Кол-во</w:t>
            </w:r>
          </w:p>
        </w:tc>
        <w:tc>
          <w:tcPr>
            <w:tcW w:w="239" w:type="dxa"/>
          </w:tcPr>
          <w:p w:rsidR="0028166C" w:rsidRPr="00AC3EBE" w:rsidRDefault="0028166C" w:rsidP="00AC3EBE">
            <w:pPr>
              <w:keepNext/>
              <w:keepLines/>
              <w:suppressAutoHyphens w:val="0"/>
              <w:rPr>
                <w:lang w:eastAsia="ru-RU"/>
              </w:rPr>
            </w:pPr>
          </w:p>
        </w:tc>
        <w:tc>
          <w:tcPr>
            <w:tcW w:w="236" w:type="dxa"/>
          </w:tcPr>
          <w:p w:rsidR="0028166C" w:rsidRPr="00AC3EBE" w:rsidRDefault="0028166C" w:rsidP="00AC3EBE">
            <w:pPr>
              <w:keepNext/>
              <w:keepLines/>
              <w:suppressAutoHyphens w:val="0"/>
              <w:rPr>
                <w:lang w:eastAsia="ru-RU"/>
              </w:rPr>
            </w:pPr>
          </w:p>
        </w:tc>
      </w:tr>
      <w:tr w:rsidR="0028166C" w:rsidRPr="00824EE8" w:rsidTr="00AC3EBE">
        <w:trPr>
          <w:gridAfter w:val="1"/>
          <w:wAfter w:w="19" w:type="dxa"/>
          <w:trHeight w:val="285"/>
        </w:trPr>
        <w:tc>
          <w:tcPr>
            <w:tcW w:w="568" w:type="dxa"/>
            <w:noWrap/>
          </w:tcPr>
          <w:p w:rsidR="0028166C" w:rsidRPr="00AC3EBE" w:rsidRDefault="0028166C" w:rsidP="00AC3EBE">
            <w:pPr>
              <w:keepNext/>
              <w:keepLines/>
              <w:suppressAutoHyphens w:val="0"/>
              <w:rPr>
                <w:lang w:eastAsia="ru-RU"/>
              </w:rPr>
            </w:pPr>
            <w:r w:rsidRPr="00AC3EBE">
              <w:rPr>
                <w:sz w:val="22"/>
                <w:szCs w:val="22"/>
                <w:lang w:eastAsia="ru-RU"/>
              </w:rPr>
              <w:t>1</w:t>
            </w:r>
          </w:p>
        </w:tc>
        <w:tc>
          <w:tcPr>
            <w:tcW w:w="239" w:type="dxa"/>
            <w:noWrap/>
          </w:tcPr>
          <w:p w:rsidR="0028166C" w:rsidRPr="00AC3EBE" w:rsidRDefault="0028166C" w:rsidP="00AC3EBE">
            <w:pPr>
              <w:keepNext/>
              <w:keepLines/>
              <w:suppressAutoHyphens w:val="0"/>
              <w:rPr>
                <w:lang w:eastAsia="ru-RU"/>
              </w:rPr>
            </w:pPr>
          </w:p>
        </w:tc>
        <w:tc>
          <w:tcPr>
            <w:tcW w:w="6937" w:type="dxa"/>
            <w:noWrap/>
          </w:tcPr>
          <w:p w:rsidR="0028166C" w:rsidRPr="00AC3EBE" w:rsidRDefault="0028166C" w:rsidP="00AC3EBE">
            <w:pPr>
              <w:keepNext/>
              <w:keepLines/>
              <w:suppressAutoHyphens w:val="0"/>
              <w:rPr>
                <w:lang w:eastAsia="ru-RU"/>
              </w:rPr>
            </w:pPr>
            <w:r w:rsidRPr="00AC3EBE">
              <w:rPr>
                <w:sz w:val="22"/>
                <w:szCs w:val="22"/>
                <w:lang w:eastAsia="ru-RU"/>
              </w:rPr>
              <w:t>2</w:t>
            </w:r>
          </w:p>
        </w:tc>
        <w:tc>
          <w:tcPr>
            <w:tcW w:w="1148" w:type="dxa"/>
            <w:noWrap/>
          </w:tcPr>
          <w:p w:rsidR="0028166C" w:rsidRPr="00AC3EBE" w:rsidRDefault="0028166C" w:rsidP="00AC3EBE">
            <w:pPr>
              <w:keepNext/>
              <w:keepLines/>
              <w:suppressAutoHyphens w:val="0"/>
              <w:rPr>
                <w:lang w:eastAsia="ru-RU"/>
              </w:rPr>
            </w:pPr>
            <w:r w:rsidRPr="00AC3EBE">
              <w:rPr>
                <w:sz w:val="22"/>
                <w:szCs w:val="22"/>
                <w:lang w:eastAsia="ru-RU"/>
              </w:rPr>
              <w:t>3</w:t>
            </w:r>
          </w:p>
        </w:tc>
        <w:tc>
          <w:tcPr>
            <w:tcW w:w="698" w:type="dxa"/>
            <w:noWrap/>
          </w:tcPr>
          <w:p w:rsidR="0028166C" w:rsidRPr="00AC3EBE" w:rsidRDefault="0028166C" w:rsidP="00AC3EBE">
            <w:pPr>
              <w:keepNext/>
              <w:keepLines/>
              <w:suppressAutoHyphens w:val="0"/>
              <w:rPr>
                <w:lang w:eastAsia="ru-RU"/>
              </w:rPr>
            </w:pPr>
            <w:r w:rsidRPr="00AC3EBE">
              <w:rPr>
                <w:sz w:val="22"/>
                <w:szCs w:val="22"/>
                <w:lang w:eastAsia="ru-RU"/>
              </w:rPr>
              <w:t>4</w:t>
            </w:r>
          </w:p>
        </w:tc>
        <w:tc>
          <w:tcPr>
            <w:tcW w:w="239" w:type="dxa"/>
            <w:noWrap/>
          </w:tcPr>
          <w:p w:rsidR="0028166C" w:rsidRPr="00AC3EBE" w:rsidRDefault="0028166C" w:rsidP="00AC3EBE">
            <w:pPr>
              <w:keepNext/>
              <w:keepLines/>
              <w:suppressAutoHyphens w:val="0"/>
              <w:rPr>
                <w:lang w:eastAsia="ru-RU"/>
              </w:rPr>
            </w:pPr>
          </w:p>
        </w:tc>
        <w:tc>
          <w:tcPr>
            <w:tcW w:w="236" w:type="dxa"/>
            <w:noWrap/>
          </w:tcPr>
          <w:p w:rsidR="0028166C" w:rsidRPr="00AC3EBE" w:rsidRDefault="0028166C" w:rsidP="00AC3EBE">
            <w:pPr>
              <w:keepNext/>
              <w:keepLines/>
              <w:suppressAutoHyphens w:val="0"/>
              <w:rPr>
                <w:lang w:eastAsia="ru-RU"/>
              </w:rPr>
            </w:pPr>
          </w:p>
        </w:tc>
      </w:tr>
      <w:tr w:rsidR="0028166C" w:rsidRPr="00824EE8" w:rsidTr="00AC3EBE">
        <w:trPr>
          <w:gridAfter w:val="1"/>
          <w:wAfter w:w="19" w:type="dxa"/>
          <w:trHeight w:val="443"/>
        </w:trPr>
        <w:tc>
          <w:tcPr>
            <w:tcW w:w="10065" w:type="dxa"/>
            <w:gridSpan w:val="7"/>
          </w:tcPr>
          <w:p w:rsidR="0028166C" w:rsidRPr="00AC3EBE" w:rsidRDefault="0028166C" w:rsidP="00AC3EBE">
            <w:pPr>
              <w:keepNext/>
              <w:keepLines/>
              <w:suppressAutoHyphens w:val="0"/>
              <w:rPr>
                <w:b/>
                <w:bCs/>
                <w:lang w:eastAsia="ru-RU"/>
              </w:rPr>
            </w:pPr>
            <w:r w:rsidRPr="00AC3EBE">
              <w:rPr>
                <w:b/>
                <w:bCs/>
                <w:sz w:val="22"/>
                <w:szCs w:val="22"/>
                <w:lang w:eastAsia="ru-RU"/>
              </w:rPr>
              <w:t>Раздел 1. Устройство подвесной дорожки, ширина 1,2 м., длина 120 пог.м.</w:t>
            </w:r>
          </w:p>
        </w:tc>
      </w:tr>
      <w:tr w:rsidR="0028166C" w:rsidRPr="00824EE8" w:rsidTr="00AC3EBE">
        <w:trPr>
          <w:trHeight w:val="114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Валка деревьев с корня без корчевки пня мягколиственных и твердолиственных пород (кроме породы тополь) при диаметре ствола: до 24 см</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шт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30</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2</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Расчистка площадей от кустарника и мелколесья вручную: при густой поросли</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100 м2</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1,4</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3</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Погрузо-разгрузочные работы при автомобильных перевозках: Погрузка дров</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1 т груза</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12</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855"/>
        </w:trPr>
        <w:tc>
          <w:tcPr>
            <w:tcW w:w="568" w:type="dxa"/>
          </w:tcPr>
          <w:p w:rsidR="0028166C" w:rsidRPr="00AC3EBE" w:rsidRDefault="0028166C" w:rsidP="00AC3EBE">
            <w:pPr>
              <w:keepNext/>
              <w:keepLines/>
              <w:suppressAutoHyphens w:val="0"/>
              <w:rPr>
                <w:lang w:eastAsia="ru-RU"/>
              </w:rPr>
            </w:pPr>
            <w:r w:rsidRPr="00AC3EBE">
              <w:rPr>
                <w:sz w:val="22"/>
                <w:szCs w:val="22"/>
                <w:lang w:eastAsia="ru-RU"/>
              </w:rPr>
              <w:t>4</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Перевозка грузов автомобилями-самосвалами грузоподъемностью 10 т работающих вне карьера на расстояние: I класс груза до 12 км</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1 т груза</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12</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5</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Установка металлических столбов высотой до 4 м: на винтовых сваях</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100 шт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1,22</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855"/>
        </w:trPr>
        <w:tc>
          <w:tcPr>
            <w:tcW w:w="568" w:type="dxa"/>
          </w:tcPr>
          <w:p w:rsidR="0028166C" w:rsidRPr="00AC3EBE" w:rsidRDefault="0028166C" w:rsidP="00AC3EBE">
            <w:pPr>
              <w:keepNext/>
              <w:keepLines/>
              <w:suppressAutoHyphens w:val="0"/>
              <w:rPr>
                <w:lang w:eastAsia="ru-RU"/>
              </w:rPr>
            </w:pPr>
            <w:r w:rsidRPr="00AC3EBE">
              <w:rPr>
                <w:sz w:val="22"/>
                <w:szCs w:val="22"/>
                <w:lang w:eastAsia="ru-RU"/>
              </w:rPr>
              <w:t>6</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 xml:space="preserve">Сваи стальные винтовые </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шт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122</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114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7</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Трубы стальные сварные водогазопроводные с резьбой черные обыкновенные (неоцинкованные)</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183</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114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8</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Монтаж связей и распорок из одиночных и парных уголков, гнутосварных профилей для пролетов: до 24 м при высоте здания до 25 м (Перемычки между стойками)</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1,080341</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9</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204A5A">
            <w:pPr>
              <w:keepNext/>
              <w:keepLines/>
              <w:suppressAutoHyphens w:val="0"/>
              <w:rPr>
                <w:lang w:eastAsia="ru-RU"/>
              </w:rPr>
            </w:pPr>
            <w:r w:rsidRPr="00AC3EBE">
              <w:rPr>
                <w:sz w:val="22"/>
                <w:szCs w:val="22"/>
                <w:lang w:eastAsia="ru-RU"/>
              </w:rPr>
              <w:t>Швеллеры: № 10 сталь (Верхняя несущая перемычка)</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0,628788</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114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10</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AC3EBE">
            <w:pPr>
              <w:keepNext/>
              <w:keepLines/>
              <w:suppressAutoHyphens w:val="0"/>
              <w:rPr>
                <w:lang w:eastAsia="ru-RU"/>
              </w:rPr>
            </w:pPr>
            <w:r w:rsidRPr="00204A5A">
              <w:rPr>
                <w:sz w:val="22"/>
                <w:szCs w:val="22"/>
                <w:lang w:eastAsia="ru-RU"/>
              </w:rPr>
              <w:t>Трубы стальные сварные водогазопроводные с резьбой черные обыкновенные (неоцинкованные) (нижняя перемычка)</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64,05</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06"/>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11</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AC3EBE">
            <w:pPr>
              <w:keepNext/>
              <w:keepLines/>
              <w:suppressAutoHyphens w:val="0"/>
              <w:rPr>
                <w:lang w:eastAsia="ru-RU"/>
              </w:rPr>
            </w:pPr>
            <w:r w:rsidRPr="00204A5A">
              <w:rPr>
                <w:sz w:val="22"/>
                <w:szCs w:val="22"/>
                <w:lang w:eastAsia="ru-RU"/>
              </w:rPr>
              <w:t>Монтаж площадок с настилом и ограждением из листовой, рифленой, просечной и круглой стали</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5,929595</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12</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204A5A">
            <w:pPr>
              <w:keepNext/>
              <w:keepLines/>
              <w:suppressAutoHyphens w:val="0"/>
              <w:rPr>
                <w:lang w:eastAsia="ru-RU"/>
              </w:rPr>
            </w:pPr>
            <w:r w:rsidRPr="00204A5A">
              <w:rPr>
                <w:sz w:val="22"/>
                <w:szCs w:val="22"/>
                <w:lang w:eastAsia="ru-RU"/>
              </w:rPr>
              <w:t>Трубы стальные прямоугольные (ГОСТ 8645-</w:t>
            </w:r>
            <w:r w:rsidR="00204A5A" w:rsidRPr="00204A5A">
              <w:rPr>
                <w:sz w:val="22"/>
                <w:szCs w:val="22"/>
                <w:lang w:eastAsia="ru-RU"/>
              </w:rPr>
              <w:t>68</w:t>
            </w:r>
            <w:r w:rsidRPr="00204A5A">
              <w:rPr>
                <w:sz w:val="22"/>
                <w:szCs w:val="22"/>
                <w:lang w:eastAsia="ru-RU"/>
              </w:rPr>
              <w:t xml:space="preserve">) </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360</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855"/>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13</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AC3EBE">
            <w:pPr>
              <w:keepNext/>
              <w:keepLines/>
              <w:suppressAutoHyphens w:val="0"/>
              <w:rPr>
                <w:lang w:eastAsia="ru-RU"/>
              </w:rPr>
            </w:pPr>
            <w:r w:rsidRPr="00204A5A">
              <w:rPr>
                <w:sz w:val="22"/>
                <w:szCs w:val="22"/>
                <w:lang w:eastAsia="ru-RU"/>
              </w:rPr>
              <w:t>Просечно-вытяжной прокат горячекатаный в листах мерных размеров из стали</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т</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2,2608</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855"/>
        </w:trPr>
        <w:tc>
          <w:tcPr>
            <w:tcW w:w="568" w:type="dxa"/>
          </w:tcPr>
          <w:p w:rsidR="0028166C" w:rsidRPr="00AC3EBE" w:rsidRDefault="0028166C" w:rsidP="00AC3EBE">
            <w:pPr>
              <w:keepNext/>
              <w:keepLines/>
              <w:suppressAutoHyphens w:val="0"/>
              <w:rPr>
                <w:lang w:eastAsia="ru-RU"/>
              </w:rPr>
            </w:pPr>
            <w:r w:rsidRPr="00AC3EBE">
              <w:rPr>
                <w:sz w:val="22"/>
                <w:szCs w:val="22"/>
                <w:lang w:eastAsia="ru-RU"/>
              </w:rPr>
              <w:lastRenderedPageBreak/>
              <w:t>14</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AC3EBE">
            <w:pPr>
              <w:keepNext/>
              <w:keepLines/>
              <w:suppressAutoHyphens w:val="0"/>
              <w:rPr>
                <w:lang w:eastAsia="ru-RU"/>
              </w:rPr>
            </w:pPr>
            <w:r w:rsidRPr="00204A5A">
              <w:rPr>
                <w:sz w:val="22"/>
                <w:szCs w:val="22"/>
                <w:lang w:eastAsia="ru-RU"/>
              </w:rPr>
              <w:t>Трубы стальные квадратные (ГОСТ 8639-82) размером: (стойки ограждения)</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193,6</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855"/>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15</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204A5A">
            <w:pPr>
              <w:keepNext/>
              <w:keepLines/>
              <w:suppressAutoHyphens w:val="0"/>
              <w:rPr>
                <w:lang w:eastAsia="ru-RU"/>
              </w:rPr>
            </w:pPr>
            <w:r w:rsidRPr="00204A5A">
              <w:rPr>
                <w:sz w:val="22"/>
                <w:szCs w:val="22"/>
                <w:lang w:eastAsia="ru-RU"/>
              </w:rPr>
              <w:t>Трубы стальные прямоугольные (ГОСТ 8645-</w:t>
            </w:r>
            <w:r w:rsidR="00204A5A" w:rsidRPr="00204A5A">
              <w:rPr>
                <w:sz w:val="22"/>
                <w:szCs w:val="22"/>
                <w:lang w:eastAsia="ru-RU"/>
              </w:rPr>
              <w:t>68</w:t>
            </w:r>
            <w:r w:rsidRPr="00204A5A">
              <w:rPr>
                <w:sz w:val="22"/>
                <w:szCs w:val="22"/>
                <w:lang w:eastAsia="ru-RU"/>
              </w:rPr>
              <w:t>) (поручни)</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240</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15"/>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16</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204A5A" w:rsidRDefault="0028166C" w:rsidP="00AC3EBE">
            <w:pPr>
              <w:keepNext/>
              <w:keepLines/>
              <w:suppressAutoHyphens w:val="0"/>
              <w:rPr>
                <w:lang w:eastAsia="ru-RU"/>
              </w:rPr>
            </w:pPr>
            <w:r w:rsidRPr="00204A5A">
              <w:rPr>
                <w:sz w:val="22"/>
                <w:szCs w:val="22"/>
                <w:lang w:eastAsia="ru-RU"/>
              </w:rPr>
              <w:t>Трубы стальные прямоугольные (ГОСТ 8645-</w:t>
            </w:r>
            <w:r w:rsidR="00204A5A" w:rsidRPr="00204A5A">
              <w:rPr>
                <w:sz w:val="22"/>
                <w:szCs w:val="22"/>
                <w:lang w:eastAsia="ru-RU"/>
              </w:rPr>
              <w:t>68</w:t>
            </w:r>
            <w:r w:rsidRPr="00204A5A">
              <w:rPr>
                <w:sz w:val="22"/>
                <w:szCs w:val="22"/>
                <w:lang w:eastAsia="ru-RU"/>
              </w:rPr>
              <w:t>) (прожилины ограждения)</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480</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855"/>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17</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Трубы стальные квадратные (ГОСТ 8639-82) (заполнение проемов ограждения)</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м</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1008</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18</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Огрунтовка металлических поверхностей за один раз</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100 м2</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6,366</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r w:rsidR="0028166C" w:rsidRPr="00824EE8" w:rsidTr="00AC3EBE">
        <w:trPr>
          <w:trHeight w:val="570"/>
        </w:trPr>
        <w:tc>
          <w:tcPr>
            <w:tcW w:w="568" w:type="dxa"/>
          </w:tcPr>
          <w:p w:rsidR="0028166C" w:rsidRPr="00AC3EBE" w:rsidRDefault="0028166C" w:rsidP="00AC3EBE">
            <w:pPr>
              <w:keepNext/>
              <w:keepLines/>
              <w:suppressAutoHyphens w:val="0"/>
              <w:rPr>
                <w:lang w:eastAsia="ru-RU"/>
              </w:rPr>
            </w:pPr>
            <w:r w:rsidRPr="00AC3EBE">
              <w:rPr>
                <w:sz w:val="22"/>
                <w:szCs w:val="22"/>
                <w:lang w:eastAsia="ru-RU"/>
              </w:rPr>
              <w:t>19</w:t>
            </w:r>
          </w:p>
        </w:tc>
        <w:tc>
          <w:tcPr>
            <w:tcW w:w="239" w:type="dxa"/>
          </w:tcPr>
          <w:p w:rsidR="0028166C" w:rsidRPr="00AC3EBE" w:rsidRDefault="0028166C" w:rsidP="00AC3EBE">
            <w:pPr>
              <w:keepNext/>
              <w:keepLines/>
              <w:suppressAutoHyphens w:val="0"/>
              <w:rPr>
                <w:lang w:eastAsia="ru-RU"/>
              </w:rPr>
            </w:pPr>
          </w:p>
        </w:tc>
        <w:tc>
          <w:tcPr>
            <w:tcW w:w="6937" w:type="dxa"/>
          </w:tcPr>
          <w:p w:rsidR="0028166C" w:rsidRPr="00AC3EBE" w:rsidRDefault="0028166C" w:rsidP="00AC3EBE">
            <w:pPr>
              <w:keepNext/>
              <w:keepLines/>
              <w:suppressAutoHyphens w:val="0"/>
              <w:rPr>
                <w:lang w:eastAsia="ru-RU"/>
              </w:rPr>
            </w:pPr>
            <w:r w:rsidRPr="00AC3EBE">
              <w:rPr>
                <w:sz w:val="22"/>
                <w:szCs w:val="22"/>
                <w:lang w:eastAsia="ru-RU"/>
              </w:rPr>
              <w:t>Окраска металлических огрунтованных поверхностей</w:t>
            </w:r>
          </w:p>
        </w:tc>
        <w:tc>
          <w:tcPr>
            <w:tcW w:w="1148" w:type="dxa"/>
          </w:tcPr>
          <w:p w:rsidR="0028166C" w:rsidRPr="00AC3EBE" w:rsidRDefault="0028166C" w:rsidP="00AC3EBE">
            <w:pPr>
              <w:keepNext/>
              <w:keepLines/>
              <w:suppressAutoHyphens w:val="0"/>
              <w:rPr>
                <w:lang w:eastAsia="ru-RU"/>
              </w:rPr>
            </w:pPr>
            <w:r w:rsidRPr="00AC3EBE">
              <w:rPr>
                <w:sz w:val="22"/>
                <w:szCs w:val="22"/>
                <w:lang w:eastAsia="ru-RU"/>
              </w:rPr>
              <w:t>100 м2</w:t>
            </w:r>
          </w:p>
        </w:tc>
        <w:tc>
          <w:tcPr>
            <w:tcW w:w="698" w:type="dxa"/>
          </w:tcPr>
          <w:p w:rsidR="0028166C" w:rsidRPr="00AC3EBE" w:rsidRDefault="0028166C" w:rsidP="00AC3EBE">
            <w:pPr>
              <w:keepNext/>
              <w:keepLines/>
              <w:suppressAutoHyphens w:val="0"/>
              <w:rPr>
                <w:lang w:eastAsia="ru-RU"/>
              </w:rPr>
            </w:pPr>
            <w:r w:rsidRPr="00AC3EBE">
              <w:rPr>
                <w:sz w:val="22"/>
                <w:szCs w:val="22"/>
                <w:lang w:eastAsia="ru-RU"/>
              </w:rPr>
              <w:t>6,366</w:t>
            </w:r>
          </w:p>
        </w:tc>
        <w:tc>
          <w:tcPr>
            <w:tcW w:w="239" w:type="dxa"/>
          </w:tcPr>
          <w:p w:rsidR="0028166C" w:rsidRPr="00AC3EBE" w:rsidRDefault="0028166C" w:rsidP="00AC3EBE">
            <w:pPr>
              <w:keepNext/>
              <w:keepLines/>
              <w:suppressAutoHyphens w:val="0"/>
              <w:rPr>
                <w:lang w:eastAsia="ru-RU"/>
              </w:rPr>
            </w:pPr>
            <w:r w:rsidRPr="00AC3EBE">
              <w:rPr>
                <w:sz w:val="22"/>
                <w:szCs w:val="22"/>
                <w:lang w:eastAsia="ru-RU"/>
              </w:rPr>
              <w:t> </w:t>
            </w:r>
          </w:p>
        </w:tc>
        <w:tc>
          <w:tcPr>
            <w:tcW w:w="255" w:type="dxa"/>
            <w:gridSpan w:val="2"/>
          </w:tcPr>
          <w:p w:rsidR="0028166C" w:rsidRPr="00AC3EBE" w:rsidRDefault="0028166C" w:rsidP="00AC3EBE">
            <w:pPr>
              <w:keepNext/>
              <w:keepLines/>
              <w:suppressAutoHyphens w:val="0"/>
              <w:rPr>
                <w:lang w:eastAsia="ru-RU"/>
              </w:rPr>
            </w:pPr>
            <w:r w:rsidRPr="00AC3EBE">
              <w:rPr>
                <w:sz w:val="22"/>
                <w:szCs w:val="22"/>
                <w:lang w:eastAsia="ru-RU"/>
              </w:rPr>
              <w:t> </w:t>
            </w:r>
          </w:p>
        </w:tc>
      </w:tr>
    </w:tbl>
    <w:p w:rsidR="0028166C" w:rsidRDefault="0028166C" w:rsidP="00E33E4D">
      <w:pPr>
        <w:keepNext/>
        <w:keepLines/>
        <w:suppressAutoHyphens w:val="0"/>
        <w:rPr>
          <w:i/>
          <w:sz w:val="22"/>
          <w:szCs w:val="22"/>
          <w:lang w:eastAsia="ru-RU"/>
        </w:rPr>
      </w:pPr>
      <w:r>
        <w:rPr>
          <w:i/>
          <w:sz w:val="22"/>
          <w:szCs w:val="22"/>
          <w:lang w:eastAsia="ru-RU"/>
        </w:rPr>
        <w:br w:type="page"/>
      </w:r>
    </w:p>
    <w:p w:rsidR="0028166C" w:rsidRPr="00580295" w:rsidRDefault="0028166C" w:rsidP="007F5BDA">
      <w:pPr>
        <w:keepNext/>
        <w:keepLines/>
        <w:suppressAutoHyphens w:val="0"/>
        <w:jc w:val="center"/>
        <w:rPr>
          <w:b/>
          <w:sz w:val="22"/>
          <w:szCs w:val="22"/>
        </w:rPr>
      </w:pPr>
      <w:r w:rsidRPr="00580295">
        <w:rPr>
          <w:b/>
          <w:sz w:val="22"/>
          <w:szCs w:val="22"/>
        </w:rPr>
        <w:t>ЧАСТЬ 3. ПРОЕКТ МУНИЦИПАЛЬНОГО КОНТРАКТА</w:t>
      </w:r>
    </w:p>
    <w:p w:rsidR="0028166C" w:rsidRDefault="0028166C" w:rsidP="007F5BDA">
      <w:pPr>
        <w:keepNext/>
        <w:keepLines/>
        <w:autoSpaceDE w:val="0"/>
        <w:autoSpaceDN w:val="0"/>
        <w:adjustRightInd w:val="0"/>
        <w:ind w:firstLine="567"/>
        <w:jc w:val="center"/>
        <w:rPr>
          <w:b/>
          <w:bCs/>
          <w:color w:val="000000"/>
          <w:sz w:val="22"/>
          <w:szCs w:val="22"/>
        </w:rPr>
      </w:pPr>
    </w:p>
    <w:p w:rsidR="0028166C" w:rsidRPr="00580295" w:rsidRDefault="0028166C" w:rsidP="007F5BDA">
      <w:pPr>
        <w:keepNext/>
        <w:keepLines/>
        <w:autoSpaceDE w:val="0"/>
        <w:autoSpaceDN w:val="0"/>
        <w:adjustRightInd w:val="0"/>
        <w:ind w:firstLine="567"/>
        <w:jc w:val="center"/>
        <w:rPr>
          <w:b/>
          <w:bCs/>
          <w:color w:val="000000"/>
          <w:sz w:val="22"/>
          <w:szCs w:val="22"/>
        </w:rPr>
      </w:pPr>
      <w:r w:rsidRPr="00580295">
        <w:rPr>
          <w:b/>
          <w:bCs/>
          <w:color w:val="000000"/>
          <w:sz w:val="22"/>
          <w:szCs w:val="22"/>
        </w:rPr>
        <w:t>Муниципальный контракт № ___</w:t>
      </w:r>
    </w:p>
    <w:p w:rsidR="0028166C" w:rsidRPr="005913F4" w:rsidRDefault="0028166C" w:rsidP="00366DEE">
      <w:pPr>
        <w:suppressAutoHyphens w:val="0"/>
        <w:jc w:val="center"/>
        <w:rPr>
          <w:b/>
          <w:sz w:val="22"/>
          <w:szCs w:val="22"/>
        </w:rPr>
      </w:pPr>
      <w:r w:rsidRPr="00D403A4">
        <w:rPr>
          <w:b/>
        </w:rPr>
        <w:t xml:space="preserve"> </w:t>
      </w:r>
      <w:r w:rsidRPr="005913F4">
        <w:rPr>
          <w:b/>
          <w:sz w:val="22"/>
          <w:szCs w:val="22"/>
        </w:rPr>
        <w:t>на устройство пешеходной дорожки от ул. Ленина до ул. Калужская</w:t>
      </w:r>
    </w:p>
    <w:tbl>
      <w:tblPr>
        <w:tblW w:w="0" w:type="auto"/>
        <w:tblInd w:w="108" w:type="dxa"/>
        <w:tblLayout w:type="fixed"/>
        <w:tblLook w:val="0000" w:firstRow="0" w:lastRow="0" w:firstColumn="0" w:lastColumn="0" w:noHBand="0" w:noVBand="0"/>
      </w:tblPr>
      <w:tblGrid>
        <w:gridCol w:w="3530"/>
        <w:gridCol w:w="6960"/>
      </w:tblGrid>
      <w:tr w:rsidR="0028166C" w:rsidRPr="008C69F9" w:rsidTr="004C66A3">
        <w:tc>
          <w:tcPr>
            <w:tcW w:w="3530" w:type="dxa"/>
          </w:tcPr>
          <w:p w:rsidR="0028166C" w:rsidRPr="008C69F9" w:rsidRDefault="0028166C" w:rsidP="002128F2">
            <w:pPr>
              <w:snapToGrid w:val="0"/>
              <w:spacing w:after="60"/>
              <w:jc w:val="both"/>
              <w:rPr>
                <w:b/>
              </w:rPr>
            </w:pPr>
            <w:r w:rsidRPr="008C69F9">
              <w:rPr>
                <w:b/>
                <w:sz w:val="22"/>
                <w:szCs w:val="22"/>
              </w:rPr>
              <w:t>с. Детчино</w:t>
            </w:r>
          </w:p>
        </w:tc>
        <w:tc>
          <w:tcPr>
            <w:tcW w:w="6960" w:type="dxa"/>
          </w:tcPr>
          <w:p w:rsidR="0028166C" w:rsidRPr="008C69F9" w:rsidRDefault="0028166C" w:rsidP="002128F2">
            <w:pPr>
              <w:snapToGrid w:val="0"/>
              <w:spacing w:after="60"/>
              <w:rPr>
                <w:b/>
              </w:rPr>
            </w:pPr>
            <w:r w:rsidRPr="008C69F9">
              <w:rPr>
                <w:b/>
                <w:sz w:val="22"/>
                <w:szCs w:val="22"/>
              </w:rPr>
              <w:t xml:space="preserve">                                                            «____» </w:t>
            </w:r>
            <w:r w:rsidRPr="008C69F9">
              <w:rPr>
                <w:b/>
                <w:sz w:val="22"/>
                <w:szCs w:val="22"/>
                <w:lang w:val="en-US"/>
              </w:rPr>
              <w:t xml:space="preserve"> </w:t>
            </w:r>
            <w:r w:rsidRPr="008C69F9">
              <w:rPr>
                <w:b/>
                <w:sz w:val="22"/>
                <w:szCs w:val="22"/>
              </w:rPr>
              <w:t xml:space="preserve">                 2020 г.</w:t>
            </w:r>
          </w:p>
        </w:tc>
      </w:tr>
    </w:tbl>
    <w:p w:rsidR="0028166C" w:rsidRPr="008C69F9" w:rsidRDefault="0028166C" w:rsidP="002128F2">
      <w:pPr>
        <w:widowControl w:val="0"/>
        <w:suppressAutoHyphens w:val="0"/>
        <w:snapToGrid w:val="0"/>
        <w:ind w:firstLine="284"/>
        <w:jc w:val="both"/>
        <w:rPr>
          <w:sz w:val="22"/>
          <w:szCs w:val="22"/>
        </w:rPr>
      </w:pPr>
      <w:r w:rsidRPr="008C69F9">
        <w:rPr>
          <w:sz w:val="22"/>
          <w:szCs w:val="22"/>
        </w:rPr>
        <w:t xml:space="preserve">Поселковая </w:t>
      </w:r>
      <w:r w:rsidRPr="008C69F9">
        <w:rPr>
          <w:color w:val="000000"/>
          <w:sz w:val="22"/>
          <w:szCs w:val="22"/>
        </w:rPr>
        <w:t>администрация сельского поселения «Поселок Детчино», «Муниципальный заказчик» (далее по тексту – Заказчик),,</w:t>
      </w:r>
      <w:r w:rsidRPr="008C69F9">
        <w:rPr>
          <w:bCs/>
          <w:color w:val="000000"/>
          <w:spacing w:val="5"/>
          <w:sz w:val="22"/>
          <w:szCs w:val="22"/>
        </w:rPr>
        <w:t xml:space="preserve">  в лице главы администрации Заверина Евгения Львовича</w:t>
      </w:r>
      <w:r w:rsidRPr="008C69F9">
        <w:rPr>
          <w:sz w:val="22"/>
          <w:szCs w:val="22"/>
        </w:rPr>
        <w:t>, действующего на основании Устава</w:t>
      </w:r>
      <w:r w:rsidRPr="008C69F9">
        <w:rPr>
          <w:color w:val="000000"/>
          <w:sz w:val="22"/>
          <w:szCs w:val="22"/>
        </w:rPr>
        <w:t>,  с одной стороны, и ______________, именуемый в дальнейшем «Подрядчик»,</w:t>
      </w:r>
      <w:r w:rsidRPr="008C69F9">
        <w:rPr>
          <w:b/>
          <w:color w:val="000000"/>
          <w:sz w:val="22"/>
          <w:szCs w:val="22"/>
        </w:rPr>
        <w:t xml:space="preserve"> </w:t>
      </w:r>
      <w:r w:rsidRPr="008C69F9">
        <w:rPr>
          <w:color w:val="000000"/>
          <w:sz w:val="22"/>
          <w:szCs w:val="22"/>
        </w:rPr>
        <w:t xml:space="preserve">в лице __________________________________, действующего на основании ____________, </w:t>
      </w:r>
      <w:r w:rsidRPr="008C69F9">
        <w:rPr>
          <w:sz w:val="22"/>
          <w:szCs w:val="22"/>
        </w:rPr>
        <w:t xml:space="preserve">с другой стороны, именуемые в дальнейшем  «Стороны», </w:t>
      </w:r>
      <w:r w:rsidRPr="008C69F9">
        <w:rPr>
          <w:color w:val="000000"/>
          <w:sz w:val="22"/>
          <w:szCs w:val="22"/>
        </w:rPr>
        <w:t xml:space="preserve">на основании </w:t>
      </w:r>
      <w:r w:rsidRPr="008C69F9">
        <w:rPr>
          <w:sz w:val="22"/>
          <w:szCs w:val="22"/>
        </w:rPr>
        <w:t>протокола №________________________________ (Идентификационный код закупки: (</w:t>
      </w:r>
      <w:r>
        <w:rPr>
          <w:rFonts w:ascii="Tahoma" w:hAnsi="Tahoma" w:cs="Tahoma"/>
          <w:sz w:val="21"/>
          <w:szCs w:val="21"/>
        </w:rPr>
        <w:t>203401100355440110100100230014211244</w:t>
      </w:r>
      <w:r w:rsidRPr="008C69F9">
        <w:rPr>
          <w:sz w:val="22"/>
          <w:szCs w:val="22"/>
        </w:rPr>
        <w:t>),</w:t>
      </w:r>
      <w:r w:rsidRPr="008C69F9">
        <w:rPr>
          <w:color w:val="0070C0"/>
          <w:sz w:val="22"/>
          <w:szCs w:val="22"/>
        </w:rPr>
        <w:t xml:space="preserve"> </w:t>
      </w:r>
      <w:r w:rsidRPr="008C69F9">
        <w:rPr>
          <w:sz w:val="22"/>
          <w:szCs w:val="22"/>
        </w:rPr>
        <w:t>заключили настоящий муниципальный контракт (далее – Контракт) о нижеследующем:</w:t>
      </w:r>
    </w:p>
    <w:p w:rsidR="0028166C" w:rsidRPr="002128F2" w:rsidRDefault="0028166C" w:rsidP="002128F2">
      <w:pPr>
        <w:spacing w:before="240"/>
        <w:jc w:val="center"/>
        <w:rPr>
          <w:b/>
          <w:sz w:val="22"/>
          <w:szCs w:val="22"/>
        </w:rPr>
      </w:pPr>
      <w:r w:rsidRPr="008C69F9">
        <w:rPr>
          <w:b/>
          <w:sz w:val="22"/>
          <w:szCs w:val="22"/>
        </w:rPr>
        <w:t>1.ПРЕДМЕТ МУНИ</w:t>
      </w:r>
      <w:r w:rsidRPr="002128F2">
        <w:rPr>
          <w:b/>
          <w:sz w:val="22"/>
          <w:szCs w:val="22"/>
        </w:rPr>
        <w:t>ЦИПАЛЬНОГО КОНТРАКТА</w:t>
      </w:r>
    </w:p>
    <w:p w:rsidR="0028166C" w:rsidRPr="002128F2" w:rsidRDefault="0028166C" w:rsidP="002128F2">
      <w:pPr>
        <w:jc w:val="both"/>
        <w:rPr>
          <w:sz w:val="22"/>
          <w:szCs w:val="22"/>
        </w:rPr>
      </w:pPr>
    </w:p>
    <w:p w:rsidR="0028166C" w:rsidRPr="00B90BED" w:rsidRDefault="0028166C" w:rsidP="002128F2">
      <w:pPr>
        <w:jc w:val="both"/>
        <w:rPr>
          <w:sz w:val="22"/>
          <w:szCs w:val="22"/>
        </w:rPr>
      </w:pPr>
      <w:r w:rsidRPr="006A522A">
        <w:rPr>
          <w:sz w:val="22"/>
          <w:szCs w:val="22"/>
        </w:rPr>
        <w:t xml:space="preserve">        1.1. «Заказчик» поручает, а «Подрядчик» принимает на себя обязательства выполнить работы по устройство пешеходной дорожки от ул. Ленина до ул. Калужская</w:t>
      </w:r>
      <w:r w:rsidRPr="00B90BED">
        <w:rPr>
          <w:sz w:val="22"/>
          <w:szCs w:val="22"/>
        </w:rPr>
        <w:t xml:space="preserve"> (далее - Объект).</w:t>
      </w:r>
    </w:p>
    <w:p w:rsidR="0028166C" w:rsidRPr="00B90BED" w:rsidRDefault="0028166C" w:rsidP="002128F2">
      <w:pPr>
        <w:tabs>
          <w:tab w:val="left" w:pos="851"/>
        </w:tabs>
        <w:jc w:val="both"/>
        <w:rPr>
          <w:sz w:val="22"/>
          <w:szCs w:val="22"/>
        </w:rPr>
      </w:pPr>
      <w:r w:rsidRPr="00B90BED">
        <w:rPr>
          <w:sz w:val="22"/>
          <w:szCs w:val="22"/>
        </w:rPr>
        <w:t xml:space="preserve">        1.2</w:t>
      </w:r>
      <w:r w:rsidRPr="00B90BED">
        <w:rPr>
          <w:b/>
          <w:sz w:val="22"/>
          <w:szCs w:val="22"/>
        </w:rPr>
        <w:t xml:space="preserve"> </w:t>
      </w:r>
      <w:r w:rsidRPr="00B90BED">
        <w:rPr>
          <w:sz w:val="22"/>
          <w:szCs w:val="22"/>
        </w:rPr>
        <w:t>Подрядчик выполняет работы в соответствии со сметной документацией, (Приложение №1), Ведомостью объемов работ (Приложение №2</w:t>
      </w:r>
      <w:r w:rsidRPr="001560C4">
        <w:rPr>
          <w:sz w:val="22"/>
          <w:szCs w:val="22"/>
        </w:rPr>
        <w:t xml:space="preserve">), Техническим заданием (Приложение №3), </w:t>
      </w:r>
      <w:r w:rsidRPr="00B90BED">
        <w:rPr>
          <w:sz w:val="22"/>
          <w:szCs w:val="22"/>
        </w:rPr>
        <w:t>Графиком выполнения работ (Приложение №5), являющиеся неотъемлемой частью настоящего контракта, действующими нормативными актами в установленный настоящим контрактом сроки.</w:t>
      </w:r>
    </w:p>
    <w:p w:rsidR="0028166C" w:rsidRPr="00B90BED" w:rsidRDefault="0028166C" w:rsidP="002128F2">
      <w:pPr>
        <w:tabs>
          <w:tab w:val="left" w:pos="851"/>
        </w:tabs>
        <w:jc w:val="both"/>
        <w:rPr>
          <w:sz w:val="22"/>
          <w:szCs w:val="22"/>
        </w:rPr>
      </w:pPr>
      <w:r w:rsidRPr="00B90BED">
        <w:rPr>
          <w:sz w:val="22"/>
          <w:szCs w:val="22"/>
        </w:rPr>
        <w:t xml:space="preserve">        1.3.Место выполнения работ: </w:t>
      </w:r>
      <w:r w:rsidRPr="00FC7077">
        <w:rPr>
          <w:color w:val="000000"/>
        </w:rPr>
        <w:t>Калужская область, Малоярославецкий район, СП «Поселок Детчино»</w:t>
      </w:r>
    </w:p>
    <w:p w:rsidR="0028166C" w:rsidRPr="00B90BED" w:rsidRDefault="0028166C" w:rsidP="002128F2">
      <w:pPr>
        <w:tabs>
          <w:tab w:val="left" w:pos="851"/>
        </w:tabs>
        <w:ind w:firstLine="709"/>
        <w:jc w:val="both"/>
        <w:rPr>
          <w:sz w:val="22"/>
          <w:szCs w:val="22"/>
        </w:rPr>
      </w:pPr>
    </w:p>
    <w:p w:rsidR="0028166C" w:rsidRPr="002128F2" w:rsidRDefault="0028166C" w:rsidP="002128F2">
      <w:pPr>
        <w:tabs>
          <w:tab w:val="left" w:pos="851"/>
        </w:tabs>
        <w:jc w:val="center"/>
        <w:rPr>
          <w:b/>
          <w:bCs/>
          <w:sz w:val="22"/>
          <w:szCs w:val="22"/>
        </w:rPr>
      </w:pPr>
      <w:r w:rsidRPr="00B90BED">
        <w:rPr>
          <w:b/>
          <w:bCs/>
          <w:sz w:val="22"/>
          <w:szCs w:val="22"/>
        </w:rPr>
        <w:t>2.ЦЕНА  КОНТРАКТА И ПОРЯДОК РАСЧЕТОВ</w:t>
      </w:r>
    </w:p>
    <w:p w:rsidR="0028166C" w:rsidRPr="002128F2" w:rsidRDefault="0028166C" w:rsidP="002128F2">
      <w:pPr>
        <w:ind w:firstLine="720"/>
        <w:jc w:val="both"/>
        <w:rPr>
          <w:sz w:val="22"/>
          <w:szCs w:val="22"/>
        </w:rPr>
      </w:pPr>
      <w:r w:rsidRPr="002128F2">
        <w:rPr>
          <w:sz w:val="22"/>
          <w:szCs w:val="22"/>
        </w:rPr>
        <w:t>2.1 Цена настоящего Контракта составляет _______________ (________________________) рубля ____копеек, в т.ч.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28166C" w:rsidRPr="005934A7" w:rsidRDefault="0028166C" w:rsidP="00E60A95">
      <w:pPr>
        <w:keepNext/>
        <w:keepLines/>
        <w:tabs>
          <w:tab w:val="num" w:pos="426"/>
        </w:tabs>
        <w:autoSpaceDE w:val="0"/>
        <w:autoSpaceDN w:val="0"/>
        <w:ind w:firstLine="540"/>
        <w:jc w:val="both"/>
        <w:rPr>
          <w:sz w:val="22"/>
          <w:szCs w:val="22"/>
        </w:rPr>
      </w:pPr>
      <w:r w:rsidRPr="002128F2">
        <w:rPr>
          <w:sz w:val="22"/>
          <w:szCs w:val="22"/>
        </w:rPr>
        <w:t>2.2</w:t>
      </w:r>
      <w:r w:rsidRPr="00E60A95">
        <w:rPr>
          <w:sz w:val="22"/>
          <w:szCs w:val="22"/>
        </w:rPr>
        <w:t xml:space="preserve"> </w:t>
      </w:r>
      <w:r w:rsidRPr="005934A7">
        <w:rPr>
          <w:sz w:val="22"/>
          <w:szCs w:val="22"/>
        </w:rPr>
        <w:t xml:space="preserve">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28166C" w:rsidRPr="005934A7" w:rsidRDefault="0028166C" w:rsidP="00E60A95">
      <w:pPr>
        <w:keepNext/>
        <w:keepLines/>
        <w:autoSpaceDE w:val="0"/>
        <w:autoSpaceDN w:val="0"/>
        <w:adjustRightInd w:val="0"/>
        <w:ind w:firstLine="540"/>
        <w:jc w:val="both"/>
        <w:rPr>
          <w:sz w:val="22"/>
          <w:szCs w:val="22"/>
        </w:rPr>
      </w:pPr>
      <w:r w:rsidRPr="005934A7">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28166C" w:rsidRPr="005934A7" w:rsidRDefault="0028166C" w:rsidP="00E60A95">
      <w:pPr>
        <w:keepNext/>
        <w:keepLines/>
        <w:autoSpaceDE w:val="0"/>
        <w:autoSpaceDN w:val="0"/>
        <w:adjustRightInd w:val="0"/>
        <w:ind w:firstLine="567"/>
        <w:jc w:val="both"/>
        <w:rPr>
          <w:sz w:val="22"/>
          <w:szCs w:val="22"/>
        </w:rPr>
      </w:pPr>
      <w:r w:rsidRPr="005934A7">
        <w:rPr>
          <w:sz w:val="22"/>
          <w:szCs w:val="22"/>
        </w:rPr>
        <w:t>- если по предло</w:t>
      </w:r>
      <w:r>
        <w:rPr>
          <w:sz w:val="22"/>
          <w:szCs w:val="22"/>
        </w:rPr>
        <w:t>жению заказчика</w:t>
      </w:r>
      <w:r w:rsidRPr="005934A7">
        <w:rPr>
          <w:sz w:val="22"/>
          <w:szCs w:val="22"/>
        </w:rPr>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28166C" w:rsidRDefault="0028166C" w:rsidP="00E60A95">
      <w:pPr>
        <w:ind w:firstLine="708"/>
        <w:jc w:val="both"/>
        <w:rPr>
          <w:sz w:val="22"/>
          <w:szCs w:val="22"/>
        </w:rPr>
      </w:pPr>
      <w:r w:rsidRPr="005934A7">
        <w:rPr>
          <w:sz w:val="22"/>
          <w:szCs w:val="22"/>
        </w:rPr>
        <w:t xml:space="preserve">- в случаях, предусмотренных </w:t>
      </w:r>
      <w:hyperlink r:id="rId134" w:history="1">
        <w:r w:rsidRPr="005934A7">
          <w:rPr>
            <w:color w:val="0000FF"/>
            <w:sz w:val="22"/>
            <w:szCs w:val="22"/>
            <w:u w:val="single"/>
          </w:rPr>
          <w:t>п. 6 ст. 161</w:t>
        </w:r>
      </w:hyperlink>
      <w:r w:rsidRPr="005934A7">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w:t>
      </w:r>
      <w:r>
        <w:rPr>
          <w:sz w:val="22"/>
          <w:szCs w:val="22"/>
        </w:rPr>
        <w:t>ри этом Заказчик</w:t>
      </w:r>
      <w:r w:rsidRPr="005934A7">
        <w:rPr>
          <w:sz w:val="22"/>
          <w:szCs w:val="22"/>
        </w:rPr>
        <w:t xml:space="preserve">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28166C" w:rsidRPr="002128F2" w:rsidRDefault="0028166C" w:rsidP="00E60A95">
      <w:pPr>
        <w:ind w:firstLine="708"/>
        <w:jc w:val="both"/>
        <w:rPr>
          <w:sz w:val="22"/>
          <w:szCs w:val="22"/>
        </w:rPr>
      </w:pPr>
      <w:r w:rsidRPr="002128F2">
        <w:rPr>
          <w:sz w:val="22"/>
          <w:szCs w:val="22"/>
        </w:rPr>
        <w:t>2.3. Оплата по настоящему Контракту производится за счет средств федерального бюджета, бюджет</w:t>
      </w:r>
      <w:r>
        <w:rPr>
          <w:sz w:val="22"/>
          <w:szCs w:val="22"/>
        </w:rPr>
        <w:t>а Калужской области и</w:t>
      </w:r>
      <w:r w:rsidRPr="002128F2">
        <w:rPr>
          <w:sz w:val="22"/>
          <w:szCs w:val="22"/>
        </w:rPr>
        <w:t xml:space="preserve"> бюджета  СП «Поселок Детчино».</w:t>
      </w:r>
    </w:p>
    <w:p w:rsidR="0028166C" w:rsidRPr="002128F2" w:rsidRDefault="0028166C" w:rsidP="002128F2">
      <w:pPr>
        <w:tabs>
          <w:tab w:val="num" w:pos="360"/>
        </w:tabs>
        <w:suppressAutoHyphens w:val="0"/>
        <w:jc w:val="both"/>
        <w:rPr>
          <w:sz w:val="22"/>
          <w:szCs w:val="22"/>
          <w:lang w:eastAsia="ru-RU"/>
        </w:rPr>
      </w:pPr>
      <w:r w:rsidRPr="002128F2">
        <w:rPr>
          <w:sz w:val="22"/>
          <w:szCs w:val="22"/>
          <w:lang w:eastAsia="ru-RU"/>
        </w:rPr>
        <w:t>З</w:t>
      </w:r>
      <w:r>
        <w:rPr>
          <w:sz w:val="22"/>
          <w:szCs w:val="22"/>
          <w:lang w:eastAsia="ru-RU"/>
        </w:rPr>
        <w:t>аказчик производит оплату путем</w:t>
      </w:r>
      <w:r w:rsidRPr="002128F2">
        <w:rPr>
          <w:sz w:val="22"/>
          <w:szCs w:val="22"/>
          <w:lang w:eastAsia="ru-RU"/>
        </w:rPr>
        <w:t xml:space="preserve"> 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w:t>
      </w:r>
      <w:r w:rsidRPr="002128F2">
        <w:rPr>
          <w:sz w:val="22"/>
          <w:szCs w:val="22"/>
          <w:lang w:eastAsia="ru-RU"/>
        </w:rPr>
        <w:lastRenderedPageBreak/>
        <w:t>форме № КС-3, 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28166C" w:rsidRPr="002128F2" w:rsidRDefault="0028166C" w:rsidP="002128F2">
      <w:pPr>
        <w:tabs>
          <w:tab w:val="left" w:pos="1080"/>
        </w:tabs>
        <w:ind w:firstLine="567"/>
        <w:jc w:val="both"/>
        <w:rPr>
          <w:sz w:val="22"/>
          <w:szCs w:val="22"/>
        </w:rPr>
      </w:pPr>
      <w:r w:rsidRPr="002128F2">
        <w:rPr>
          <w:sz w:val="22"/>
          <w:szCs w:val="22"/>
        </w:rPr>
        <w:t xml:space="preserve">  2.4. Расчет за фактически выполненные работы и затраты Заказчик производит на основании:</w:t>
      </w:r>
    </w:p>
    <w:p w:rsidR="0028166C" w:rsidRPr="002128F2" w:rsidRDefault="0028166C" w:rsidP="002128F2">
      <w:pPr>
        <w:tabs>
          <w:tab w:val="left" w:pos="1080"/>
        </w:tabs>
        <w:jc w:val="both"/>
        <w:rPr>
          <w:sz w:val="22"/>
          <w:szCs w:val="22"/>
        </w:rPr>
      </w:pPr>
      <w:r w:rsidRPr="002128F2">
        <w:rPr>
          <w:sz w:val="22"/>
          <w:szCs w:val="22"/>
        </w:rPr>
        <w:t xml:space="preserve">          - акта о приемке выполненных работ по форме № КС-2</w:t>
      </w:r>
    </w:p>
    <w:p w:rsidR="0028166C" w:rsidRPr="002128F2" w:rsidRDefault="0028166C" w:rsidP="002128F2">
      <w:pPr>
        <w:tabs>
          <w:tab w:val="left" w:pos="1080"/>
        </w:tabs>
        <w:ind w:firstLine="567"/>
        <w:rPr>
          <w:sz w:val="22"/>
          <w:szCs w:val="22"/>
        </w:rPr>
      </w:pPr>
      <w:r w:rsidRPr="002128F2">
        <w:rPr>
          <w:sz w:val="22"/>
          <w:szCs w:val="22"/>
        </w:rPr>
        <w:t>- справок о стоимости выполненных работ и затрат по форме № КС-3</w:t>
      </w:r>
    </w:p>
    <w:p w:rsidR="0028166C" w:rsidRPr="002128F2" w:rsidRDefault="0028166C" w:rsidP="002128F2">
      <w:pPr>
        <w:tabs>
          <w:tab w:val="left" w:pos="1080"/>
        </w:tabs>
        <w:ind w:firstLine="567"/>
        <w:jc w:val="both"/>
        <w:rPr>
          <w:sz w:val="22"/>
          <w:szCs w:val="22"/>
          <w:lang w:eastAsia="ru-RU"/>
        </w:rPr>
      </w:pPr>
      <w:r w:rsidRPr="002128F2">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8166C" w:rsidRPr="002128F2" w:rsidRDefault="0028166C" w:rsidP="002128F2">
      <w:pPr>
        <w:tabs>
          <w:tab w:val="left" w:pos="1080"/>
        </w:tabs>
        <w:ind w:firstLine="567"/>
        <w:rPr>
          <w:sz w:val="22"/>
          <w:szCs w:val="22"/>
        </w:rPr>
      </w:pPr>
    </w:p>
    <w:p w:rsidR="0028166C" w:rsidRPr="002128F2" w:rsidRDefault="0028166C" w:rsidP="002128F2">
      <w:pPr>
        <w:jc w:val="center"/>
        <w:rPr>
          <w:b/>
          <w:sz w:val="22"/>
          <w:szCs w:val="22"/>
        </w:rPr>
      </w:pPr>
      <w:r w:rsidRPr="002128F2">
        <w:rPr>
          <w:b/>
          <w:sz w:val="22"/>
          <w:szCs w:val="22"/>
        </w:rPr>
        <w:t>3. СРОК ВЫПОЛНЕНИЯ РАБОТ</w:t>
      </w:r>
    </w:p>
    <w:p w:rsidR="0028166C" w:rsidRPr="002128F2" w:rsidRDefault="0028166C" w:rsidP="002128F2">
      <w:pPr>
        <w:jc w:val="both"/>
        <w:rPr>
          <w:sz w:val="22"/>
          <w:szCs w:val="22"/>
        </w:rPr>
      </w:pPr>
      <w:r w:rsidRPr="002128F2">
        <w:rPr>
          <w:sz w:val="22"/>
          <w:szCs w:val="22"/>
        </w:rPr>
        <w:t xml:space="preserve">         3.1. Сроки выполнения работ по объекту: </w:t>
      </w:r>
      <w:r>
        <w:t>c момента заключения</w:t>
      </w:r>
      <w:r w:rsidRPr="00FC7077">
        <w:t xml:space="preserve"> контракта по 01.07.2020г.</w:t>
      </w:r>
      <w:r w:rsidRPr="002128F2">
        <w:rPr>
          <w:sz w:val="22"/>
          <w:szCs w:val="22"/>
        </w:rPr>
        <w:t xml:space="preserve">. </w:t>
      </w:r>
    </w:p>
    <w:p w:rsidR="0028166C" w:rsidRPr="002128F2" w:rsidRDefault="0028166C" w:rsidP="002128F2">
      <w:pPr>
        <w:rPr>
          <w:sz w:val="22"/>
          <w:szCs w:val="22"/>
        </w:rPr>
      </w:pPr>
      <w:r w:rsidRPr="002128F2">
        <w:rPr>
          <w:sz w:val="22"/>
          <w:szCs w:val="22"/>
        </w:rPr>
        <w:t xml:space="preserve">         3.2.  Подрядчик имеет право</w:t>
      </w:r>
      <w:r w:rsidRPr="002128F2">
        <w:rPr>
          <w:i/>
          <w:iCs/>
          <w:sz w:val="22"/>
          <w:szCs w:val="22"/>
        </w:rPr>
        <w:t xml:space="preserve"> </w:t>
      </w:r>
      <w:r w:rsidRPr="002128F2">
        <w:rPr>
          <w:sz w:val="22"/>
          <w:szCs w:val="22"/>
        </w:rPr>
        <w:t xml:space="preserve">выполнить работы досрочно. </w:t>
      </w:r>
    </w:p>
    <w:p w:rsidR="0028166C" w:rsidRPr="002128F2" w:rsidRDefault="0028166C" w:rsidP="002128F2">
      <w:pPr>
        <w:jc w:val="both"/>
        <w:rPr>
          <w:sz w:val="22"/>
          <w:szCs w:val="22"/>
        </w:rPr>
      </w:pPr>
      <w:r w:rsidRPr="002128F2">
        <w:rPr>
          <w:b/>
          <w:sz w:val="22"/>
          <w:szCs w:val="22"/>
        </w:rPr>
        <w:t xml:space="preserve"> </w:t>
      </w:r>
      <w:r w:rsidRPr="002128F2">
        <w:rPr>
          <w:sz w:val="22"/>
          <w:szCs w:val="22"/>
        </w:rPr>
        <w:t xml:space="preserve">        3.3. «Подрядчик» обязан приступить к выполнению работ на следующий день после заключения Контракта и выполнять работы в сроки, установленные Графиком выполнения работ (Приложение № 5).</w:t>
      </w:r>
    </w:p>
    <w:p w:rsidR="0028166C" w:rsidRPr="002128F2" w:rsidRDefault="0028166C" w:rsidP="002128F2">
      <w:pPr>
        <w:rPr>
          <w:sz w:val="22"/>
          <w:szCs w:val="22"/>
        </w:rPr>
      </w:pPr>
    </w:p>
    <w:p w:rsidR="0028166C" w:rsidRPr="002128F2" w:rsidRDefault="0028166C" w:rsidP="002128F2">
      <w:pPr>
        <w:rPr>
          <w:b/>
          <w:i/>
          <w:sz w:val="22"/>
          <w:szCs w:val="22"/>
        </w:rPr>
      </w:pPr>
    </w:p>
    <w:p w:rsidR="0028166C" w:rsidRPr="002128F2" w:rsidRDefault="0028166C" w:rsidP="002128F2">
      <w:pPr>
        <w:tabs>
          <w:tab w:val="left" w:pos="0"/>
        </w:tabs>
        <w:jc w:val="center"/>
        <w:rPr>
          <w:b/>
          <w:sz w:val="22"/>
          <w:szCs w:val="22"/>
        </w:rPr>
      </w:pPr>
      <w:r>
        <w:rPr>
          <w:b/>
          <w:sz w:val="22"/>
          <w:szCs w:val="22"/>
        </w:rPr>
        <w:t xml:space="preserve">4. ОБЯЗАННОСТИ </w:t>
      </w:r>
      <w:r w:rsidRPr="002128F2">
        <w:rPr>
          <w:b/>
          <w:sz w:val="22"/>
          <w:szCs w:val="22"/>
        </w:rPr>
        <w:t>СТОРОН</w:t>
      </w:r>
    </w:p>
    <w:p w:rsidR="0028166C" w:rsidRPr="002128F2" w:rsidRDefault="0028166C" w:rsidP="002128F2">
      <w:pPr>
        <w:widowControl w:val="0"/>
        <w:tabs>
          <w:tab w:val="num" w:pos="0"/>
        </w:tabs>
        <w:jc w:val="both"/>
        <w:rPr>
          <w:sz w:val="22"/>
          <w:szCs w:val="22"/>
        </w:rPr>
      </w:pPr>
      <w:r w:rsidRPr="002128F2">
        <w:rPr>
          <w:sz w:val="22"/>
          <w:szCs w:val="22"/>
        </w:rPr>
        <w:tab/>
        <w:t>4.1. Подрядчик обязуется:</w:t>
      </w:r>
    </w:p>
    <w:p w:rsidR="0028166C" w:rsidRPr="002128F2" w:rsidRDefault="0028166C" w:rsidP="002128F2">
      <w:pPr>
        <w:ind w:firstLine="720"/>
        <w:jc w:val="both"/>
        <w:rPr>
          <w:sz w:val="22"/>
          <w:szCs w:val="22"/>
        </w:rPr>
      </w:pPr>
      <w:r w:rsidRPr="002128F2">
        <w:rPr>
          <w:sz w:val="22"/>
          <w:szCs w:val="22"/>
        </w:rPr>
        <w:t>Для выполнения работ по настоящему Контракту Подрядчик принимает на себя обязательства:</w:t>
      </w:r>
    </w:p>
    <w:p w:rsidR="0028166C" w:rsidRPr="00B90BED" w:rsidRDefault="0028166C" w:rsidP="002128F2">
      <w:pPr>
        <w:widowControl w:val="0"/>
        <w:tabs>
          <w:tab w:val="num" w:pos="0"/>
        </w:tabs>
        <w:jc w:val="both"/>
        <w:rPr>
          <w:sz w:val="22"/>
          <w:szCs w:val="22"/>
        </w:rPr>
      </w:pPr>
      <w:r w:rsidRPr="002128F2">
        <w:rPr>
          <w:sz w:val="22"/>
          <w:szCs w:val="22"/>
        </w:rPr>
        <w:tab/>
        <w:t>4.</w:t>
      </w:r>
      <w:r>
        <w:rPr>
          <w:sz w:val="22"/>
          <w:szCs w:val="22"/>
        </w:rPr>
        <w:t xml:space="preserve">1.1. Выполнить все работы </w:t>
      </w:r>
      <w:r w:rsidRPr="002128F2">
        <w:rPr>
          <w:sz w:val="22"/>
          <w:szCs w:val="22"/>
        </w:rPr>
        <w:t xml:space="preserve">своими силами и/или силами третьих лиц, в объеме и сроки, </w:t>
      </w:r>
      <w:r w:rsidRPr="00B90BED">
        <w:rPr>
          <w:sz w:val="22"/>
          <w:szCs w:val="22"/>
        </w:rPr>
        <w:t>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28166C" w:rsidRPr="00B90BED" w:rsidRDefault="0028166C" w:rsidP="002128F2">
      <w:pPr>
        <w:ind w:firstLine="540"/>
        <w:jc w:val="both"/>
        <w:rPr>
          <w:sz w:val="22"/>
          <w:szCs w:val="22"/>
        </w:rPr>
      </w:pPr>
      <w:r w:rsidRPr="00B90BED">
        <w:rPr>
          <w:sz w:val="22"/>
          <w:szCs w:val="22"/>
        </w:rPr>
        <w:tab/>
        <w:t>4.1.2.Поставить на площадку необходимые товары, оборудование и иное, используемое для исполнения Контракта имущество.</w:t>
      </w:r>
    </w:p>
    <w:p w:rsidR="0028166C" w:rsidRPr="00B90BED" w:rsidRDefault="0028166C" w:rsidP="002128F2">
      <w:pPr>
        <w:ind w:firstLine="540"/>
        <w:jc w:val="both"/>
        <w:rPr>
          <w:sz w:val="22"/>
          <w:szCs w:val="22"/>
        </w:rPr>
      </w:pPr>
      <w:r w:rsidRPr="00B90BED">
        <w:rPr>
          <w:sz w:val="22"/>
          <w:szCs w:val="22"/>
        </w:rPr>
        <w:t xml:space="preserve">4.1.3. Использовать новые сертифицированные (имеющие декларацию о соответствии) </w:t>
      </w:r>
      <w:r w:rsidRPr="00B90BED">
        <w:rPr>
          <w:bCs/>
          <w:spacing w:val="4"/>
          <w:sz w:val="22"/>
          <w:szCs w:val="22"/>
        </w:rPr>
        <w:t>(в случаях, предусмотренных законодательством Российской Федерации</w:t>
      </w:r>
      <w:r w:rsidRPr="00B90BED">
        <w:rPr>
          <w:sz w:val="22"/>
          <w:szCs w:val="22"/>
        </w:rPr>
        <w:t xml:space="preserve">)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 </w:t>
      </w:r>
    </w:p>
    <w:p w:rsidR="0028166C" w:rsidRPr="00B90BED" w:rsidRDefault="0028166C" w:rsidP="002128F2">
      <w:pPr>
        <w:tabs>
          <w:tab w:val="left" w:pos="0"/>
        </w:tabs>
        <w:ind w:firstLine="540"/>
        <w:jc w:val="both"/>
        <w:rPr>
          <w:sz w:val="22"/>
          <w:szCs w:val="22"/>
        </w:rPr>
      </w:pPr>
      <w:r w:rsidRPr="00B90BED">
        <w:rPr>
          <w:sz w:val="22"/>
          <w:szCs w:val="22"/>
        </w:rPr>
        <w:t>4.1.4. Выполнить работы в срок, указанный в п.3.1. настоящего Контракта.</w:t>
      </w:r>
    </w:p>
    <w:p w:rsidR="0028166C" w:rsidRPr="002128F2" w:rsidRDefault="0028166C" w:rsidP="002128F2">
      <w:pPr>
        <w:ind w:firstLine="540"/>
        <w:jc w:val="both"/>
        <w:rPr>
          <w:sz w:val="22"/>
          <w:szCs w:val="22"/>
        </w:rPr>
      </w:pPr>
      <w:r w:rsidRPr="00B90BED">
        <w:rPr>
          <w:sz w:val="22"/>
          <w:szCs w:val="22"/>
        </w:rPr>
        <w:t>4.1.5. Обеспечить, при необходимости</w:t>
      </w:r>
      <w:r w:rsidRPr="002128F2">
        <w:rPr>
          <w:sz w:val="22"/>
          <w:szCs w:val="22"/>
        </w:rPr>
        <w:t xml:space="preserve">, установку временного освещения, изготовление информационно-наглядных материалов. </w:t>
      </w:r>
    </w:p>
    <w:p w:rsidR="0028166C" w:rsidRPr="002128F2" w:rsidRDefault="0028166C" w:rsidP="002128F2">
      <w:pPr>
        <w:ind w:firstLine="540"/>
        <w:jc w:val="both"/>
        <w:rPr>
          <w:sz w:val="22"/>
          <w:szCs w:val="22"/>
        </w:rPr>
      </w:pPr>
      <w:r w:rsidRPr="002128F2">
        <w:rPr>
          <w:sz w:val="22"/>
          <w:szCs w:val="22"/>
        </w:rPr>
        <w:t>4.1.6. Обеспечить и содержать за свой счет охрану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28166C" w:rsidRPr="002128F2" w:rsidRDefault="0028166C" w:rsidP="002128F2">
      <w:pPr>
        <w:ind w:firstLine="540"/>
        <w:jc w:val="both"/>
        <w:rPr>
          <w:sz w:val="22"/>
          <w:szCs w:val="22"/>
        </w:rPr>
      </w:pPr>
      <w:r w:rsidRPr="002128F2">
        <w:rPr>
          <w:sz w:val="22"/>
          <w:szCs w:val="22"/>
        </w:rPr>
        <w:t>4.1.7. Письменно уведомить Заказчика о привлечении для выполнения работ субподрядных организаций.</w:t>
      </w:r>
    </w:p>
    <w:p w:rsidR="0028166C" w:rsidRPr="002128F2" w:rsidRDefault="0028166C" w:rsidP="002128F2">
      <w:pPr>
        <w:ind w:firstLine="540"/>
        <w:jc w:val="both"/>
        <w:rPr>
          <w:sz w:val="22"/>
          <w:szCs w:val="22"/>
        </w:rPr>
      </w:pPr>
      <w:r w:rsidRPr="002128F2">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28166C" w:rsidRPr="002128F2" w:rsidRDefault="0028166C" w:rsidP="002128F2">
      <w:pPr>
        <w:ind w:firstLine="540"/>
        <w:jc w:val="both"/>
        <w:rPr>
          <w:sz w:val="22"/>
          <w:szCs w:val="22"/>
        </w:rPr>
      </w:pPr>
      <w:r w:rsidRPr="002128F2">
        <w:rPr>
          <w:sz w:val="22"/>
          <w:szCs w:val="22"/>
        </w:rPr>
        <w:t>Заказчик не имеет обязательств по отношению к субподрядчикам.</w:t>
      </w:r>
    </w:p>
    <w:p w:rsidR="0028166C" w:rsidRPr="002128F2" w:rsidRDefault="0028166C" w:rsidP="002128F2">
      <w:pPr>
        <w:ind w:firstLine="540"/>
        <w:jc w:val="both"/>
        <w:rPr>
          <w:sz w:val="22"/>
          <w:szCs w:val="22"/>
        </w:rPr>
      </w:pPr>
      <w:r w:rsidRPr="002128F2">
        <w:rPr>
          <w:sz w:val="22"/>
          <w:szCs w:val="22"/>
        </w:rPr>
        <w:t>4.1.8.</w:t>
      </w:r>
      <w:r>
        <w:rPr>
          <w:sz w:val="22"/>
          <w:szCs w:val="22"/>
        </w:rPr>
        <w:t xml:space="preserve"> </w:t>
      </w:r>
      <w:r w:rsidRPr="002128F2">
        <w:rPr>
          <w:sz w:val="22"/>
          <w:szCs w:val="22"/>
        </w:rPr>
        <w:t>Осуществлять 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28166C" w:rsidRPr="002128F2" w:rsidRDefault="0028166C" w:rsidP="002128F2">
      <w:pPr>
        <w:ind w:firstLine="540"/>
        <w:jc w:val="both"/>
        <w:rPr>
          <w:sz w:val="22"/>
          <w:szCs w:val="22"/>
        </w:rPr>
      </w:pPr>
      <w:r w:rsidRPr="002128F2">
        <w:rPr>
          <w:sz w:val="22"/>
          <w:szCs w:val="22"/>
        </w:rPr>
        <w:t>4.1.9.</w:t>
      </w:r>
      <w:r w:rsidRPr="002128F2">
        <w:rPr>
          <w:sz w:val="22"/>
          <w:szCs w:val="22"/>
        </w:rPr>
        <w:tab/>
        <w:t xml:space="preserve">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w:t>
      </w:r>
      <w:r w:rsidRPr="002128F2">
        <w:rPr>
          <w:sz w:val="22"/>
          <w:szCs w:val="22"/>
        </w:rPr>
        <w:lastRenderedPageBreak/>
        <w:t>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28166C" w:rsidRPr="002128F2" w:rsidRDefault="0028166C" w:rsidP="002128F2">
      <w:pPr>
        <w:ind w:firstLine="540"/>
        <w:jc w:val="both"/>
        <w:rPr>
          <w:sz w:val="22"/>
          <w:szCs w:val="22"/>
        </w:rPr>
      </w:pPr>
      <w:r w:rsidRPr="002128F2">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28166C" w:rsidRPr="002128F2" w:rsidRDefault="0028166C" w:rsidP="002128F2">
      <w:pPr>
        <w:ind w:firstLine="540"/>
        <w:jc w:val="both"/>
        <w:rPr>
          <w:sz w:val="22"/>
          <w:szCs w:val="22"/>
        </w:rPr>
      </w:pPr>
      <w:r w:rsidRPr="002128F2">
        <w:rPr>
          <w:sz w:val="22"/>
          <w:szCs w:val="22"/>
        </w:rPr>
        <w:t>4.1.11.</w:t>
      </w:r>
      <w:r w:rsidRPr="002128F2">
        <w:rPr>
          <w:sz w:val="22"/>
          <w:szCs w:val="22"/>
        </w:rPr>
        <w:tab/>
        <w:t>В случае приостановки работ по любой причине (кроме распоряжения Заказчика) Подрядчик должен немедленно письменно уведомит</w:t>
      </w:r>
      <w:r>
        <w:rPr>
          <w:sz w:val="22"/>
          <w:szCs w:val="22"/>
        </w:rPr>
        <w:t xml:space="preserve">ь Заказчика об этом. Подрядчик </w:t>
      </w:r>
      <w:r w:rsidRPr="002128F2">
        <w:rPr>
          <w:sz w:val="22"/>
          <w:szCs w:val="22"/>
        </w:rPr>
        <w:t xml:space="preserve">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w:t>
      </w:r>
      <w:r>
        <w:rPr>
          <w:sz w:val="22"/>
          <w:szCs w:val="22"/>
        </w:rPr>
        <w:t xml:space="preserve">невозможность завершения работ </w:t>
      </w:r>
      <w:r w:rsidRPr="002128F2">
        <w:rPr>
          <w:sz w:val="22"/>
          <w:szCs w:val="22"/>
        </w:rPr>
        <w:t>в договорный срок.</w:t>
      </w:r>
    </w:p>
    <w:p w:rsidR="0028166C" w:rsidRPr="002128F2" w:rsidRDefault="0028166C" w:rsidP="002128F2">
      <w:pPr>
        <w:ind w:firstLine="540"/>
        <w:jc w:val="both"/>
        <w:rPr>
          <w:sz w:val="22"/>
          <w:szCs w:val="22"/>
        </w:rPr>
      </w:pPr>
      <w:r w:rsidRPr="002128F2">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28166C" w:rsidRPr="002128F2" w:rsidRDefault="0028166C" w:rsidP="002128F2">
      <w:pPr>
        <w:ind w:firstLine="540"/>
        <w:jc w:val="both"/>
        <w:rPr>
          <w:sz w:val="22"/>
          <w:szCs w:val="22"/>
        </w:rPr>
      </w:pPr>
      <w:r>
        <w:rPr>
          <w:sz w:val="22"/>
          <w:szCs w:val="22"/>
        </w:rPr>
        <w:t>4.1.13. Во всех случаях, когда Подрядчик считает</w:t>
      </w:r>
      <w:r w:rsidRPr="002128F2">
        <w:rPr>
          <w:sz w:val="22"/>
          <w:szCs w:val="22"/>
        </w:rPr>
        <w:t xml:space="preserve">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28166C" w:rsidRPr="002128F2" w:rsidRDefault="0028166C" w:rsidP="002128F2">
      <w:pPr>
        <w:widowControl w:val="0"/>
        <w:suppressAutoHyphens w:val="0"/>
        <w:ind w:firstLine="554"/>
        <w:jc w:val="both"/>
        <w:rPr>
          <w:sz w:val="22"/>
          <w:szCs w:val="22"/>
        </w:rPr>
      </w:pPr>
      <w:r w:rsidRPr="002128F2">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28166C" w:rsidRPr="002128F2" w:rsidRDefault="0028166C" w:rsidP="002128F2">
      <w:pPr>
        <w:shd w:val="clear" w:color="auto" w:fill="FFFFFF"/>
        <w:tabs>
          <w:tab w:val="num" w:pos="0"/>
        </w:tabs>
        <w:ind w:right="82" w:hanging="58"/>
        <w:jc w:val="both"/>
        <w:rPr>
          <w:color w:val="CC0099"/>
          <w:spacing w:val="-5"/>
          <w:sz w:val="22"/>
          <w:szCs w:val="22"/>
        </w:rPr>
      </w:pPr>
      <w:r w:rsidRPr="002128F2">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28166C" w:rsidRPr="002128F2" w:rsidRDefault="0028166C" w:rsidP="002128F2">
      <w:pPr>
        <w:widowControl w:val="0"/>
        <w:tabs>
          <w:tab w:val="num" w:pos="1078"/>
          <w:tab w:val="num" w:pos="1274"/>
        </w:tabs>
        <w:suppressAutoHyphens w:val="0"/>
        <w:ind w:firstLine="554"/>
        <w:jc w:val="both"/>
        <w:rPr>
          <w:sz w:val="22"/>
          <w:szCs w:val="22"/>
        </w:rPr>
      </w:pPr>
      <w:r w:rsidRPr="002128F2">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28166C" w:rsidRPr="002128F2" w:rsidRDefault="0028166C" w:rsidP="002128F2">
      <w:pPr>
        <w:widowControl w:val="0"/>
        <w:numPr>
          <w:ilvl w:val="2"/>
          <w:numId w:val="43"/>
        </w:numPr>
        <w:tabs>
          <w:tab w:val="num" w:pos="720"/>
          <w:tab w:val="num" w:pos="900"/>
          <w:tab w:val="num" w:pos="1078"/>
        </w:tabs>
        <w:suppressAutoHyphens w:val="0"/>
        <w:ind w:left="0" w:firstLine="709"/>
        <w:jc w:val="both"/>
        <w:rPr>
          <w:sz w:val="22"/>
          <w:szCs w:val="22"/>
        </w:rPr>
      </w:pPr>
      <w:r w:rsidRPr="002128F2">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28166C" w:rsidRPr="002128F2" w:rsidRDefault="0028166C" w:rsidP="002128F2">
      <w:pPr>
        <w:widowControl w:val="0"/>
        <w:numPr>
          <w:ilvl w:val="2"/>
          <w:numId w:val="43"/>
        </w:numPr>
        <w:tabs>
          <w:tab w:val="num" w:pos="720"/>
          <w:tab w:val="num" w:pos="900"/>
          <w:tab w:val="num" w:pos="1078"/>
        </w:tabs>
        <w:suppressAutoHyphens w:val="0"/>
        <w:ind w:left="0" w:firstLine="709"/>
        <w:jc w:val="both"/>
        <w:rPr>
          <w:sz w:val="22"/>
          <w:szCs w:val="22"/>
        </w:rPr>
      </w:pPr>
      <w:r w:rsidRPr="002128F2">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28166C" w:rsidRPr="002128F2" w:rsidRDefault="0028166C" w:rsidP="002128F2">
      <w:pPr>
        <w:widowControl w:val="0"/>
        <w:numPr>
          <w:ilvl w:val="2"/>
          <w:numId w:val="43"/>
        </w:numPr>
        <w:tabs>
          <w:tab w:val="num" w:pos="567"/>
        </w:tabs>
        <w:suppressAutoHyphens w:val="0"/>
        <w:ind w:left="284" w:firstLine="283"/>
        <w:jc w:val="both"/>
        <w:rPr>
          <w:sz w:val="22"/>
          <w:szCs w:val="22"/>
        </w:rPr>
      </w:pPr>
      <w:r w:rsidRPr="002128F2">
        <w:rPr>
          <w:sz w:val="22"/>
          <w:szCs w:val="22"/>
        </w:rPr>
        <w:t>Выполнять работы в соответствии с 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28166C" w:rsidRPr="002128F2" w:rsidRDefault="0028166C" w:rsidP="002128F2">
      <w:pPr>
        <w:widowControl w:val="0"/>
        <w:numPr>
          <w:ilvl w:val="2"/>
          <w:numId w:val="43"/>
        </w:numPr>
        <w:tabs>
          <w:tab w:val="num" w:pos="567"/>
          <w:tab w:val="num" w:pos="900"/>
          <w:tab w:val="num" w:pos="1078"/>
        </w:tabs>
        <w:suppressAutoHyphens w:val="0"/>
        <w:ind w:left="142" w:firstLine="425"/>
        <w:jc w:val="both"/>
        <w:rPr>
          <w:sz w:val="22"/>
          <w:szCs w:val="22"/>
        </w:rPr>
      </w:pPr>
      <w:r w:rsidRPr="002128F2">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28166C" w:rsidRPr="002128F2" w:rsidRDefault="0028166C" w:rsidP="002128F2">
      <w:pPr>
        <w:widowControl w:val="0"/>
        <w:numPr>
          <w:ilvl w:val="2"/>
          <w:numId w:val="43"/>
        </w:numPr>
        <w:tabs>
          <w:tab w:val="num" w:pos="567"/>
        </w:tabs>
        <w:suppressAutoHyphens w:val="0"/>
        <w:ind w:left="0" w:firstLine="554"/>
        <w:jc w:val="both"/>
        <w:rPr>
          <w:sz w:val="22"/>
          <w:szCs w:val="22"/>
        </w:rPr>
      </w:pPr>
      <w:r w:rsidRPr="002128F2">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28166C" w:rsidRPr="002128F2" w:rsidRDefault="0028166C" w:rsidP="002128F2">
      <w:pPr>
        <w:numPr>
          <w:ilvl w:val="2"/>
          <w:numId w:val="43"/>
        </w:numPr>
        <w:tabs>
          <w:tab w:val="num" w:pos="0"/>
        </w:tabs>
        <w:suppressAutoHyphens w:val="0"/>
        <w:jc w:val="both"/>
        <w:rPr>
          <w:sz w:val="22"/>
          <w:szCs w:val="22"/>
          <w:lang w:eastAsia="ru-RU"/>
        </w:rPr>
      </w:pPr>
      <w:r w:rsidRPr="002128F2">
        <w:rPr>
          <w:sz w:val="22"/>
          <w:szCs w:val="22"/>
          <w:lang w:eastAsia="ru-RU"/>
        </w:rPr>
        <w:t>Выполнить в полном объеме все свои обязательства, предусмотренные Контрактом.</w:t>
      </w:r>
    </w:p>
    <w:p w:rsidR="0028166C" w:rsidRPr="002128F2" w:rsidRDefault="0028166C" w:rsidP="002128F2">
      <w:pPr>
        <w:numPr>
          <w:ilvl w:val="2"/>
          <w:numId w:val="43"/>
        </w:numPr>
        <w:tabs>
          <w:tab w:val="num" w:pos="0"/>
        </w:tabs>
        <w:suppressAutoHyphens w:val="0"/>
        <w:ind w:left="0" w:firstLine="554"/>
        <w:jc w:val="both"/>
        <w:rPr>
          <w:sz w:val="22"/>
          <w:szCs w:val="22"/>
          <w:lang w:eastAsia="ru-RU"/>
        </w:rPr>
      </w:pPr>
      <w:r w:rsidRPr="002128F2">
        <w:rPr>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p>
    <w:p w:rsidR="0028166C" w:rsidRPr="002128F2" w:rsidRDefault="0028166C" w:rsidP="002128F2">
      <w:pPr>
        <w:widowControl w:val="0"/>
        <w:tabs>
          <w:tab w:val="num" w:pos="0"/>
        </w:tabs>
        <w:jc w:val="both"/>
        <w:rPr>
          <w:b/>
          <w:sz w:val="22"/>
          <w:szCs w:val="22"/>
        </w:rPr>
      </w:pPr>
      <w:r w:rsidRPr="002128F2">
        <w:rPr>
          <w:sz w:val="22"/>
          <w:szCs w:val="22"/>
        </w:rPr>
        <w:tab/>
      </w:r>
      <w:r w:rsidRPr="002128F2">
        <w:rPr>
          <w:b/>
          <w:sz w:val="22"/>
          <w:szCs w:val="22"/>
        </w:rPr>
        <w:t>4.2. Заказчик обязуется:</w:t>
      </w:r>
    </w:p>
    <w:p w:rsidR="0028166C" w:rsidRPr="002128F2" w:rsidRDefault="0028166C" w:rsidP="002128F2">
      <w:pPr>
        <w:shd w:val="clear" w:color="auto" w:fill="FFFFFF"/>
        <w:spacing w:before="24" w:line="245" w:lineRule="exact"/>
        <w:ind w:right="34" w:firstLine="540"/>
        <w:jc w:val="both"/>
        <w:rPr>
          <w:sz w:val="22"/>
          <w:szCs w:val="22"/>
        </w:rPr>
      </w:pPr>
      <w:r w:rsidRPr="002128F2">
        <w:rPr>
          <w:color w:val="800000"/>
          <w:sz w:val="22"/>
          <w:szCs w:val="22"/>
        </w:rPr>
        <w:tab/>
      </w:r>
      <w:r w:rsidRPr="002128F2">
        <w:rPr>
          <w:color w:val="000000"/>
          <w:spacing w:val="37"/>
          <w:sz w:val="22"/>
          <w:szCs w:val="22"/>
        </w:rPr>
        <w:t>4.2.1.</w:t>
      </w:r>
      <w:r w:rsidRPr="002128F2">
        <w:rPr>
          <w:color w:val="000000"/>
          <w:sz w:val="22"/>
          <w:szCs w:val="22"/>
        </w:rPr>
        <w:t xml:space="preserve"> </w:t>
      </w:r>
      <w:r w:rsidRPr="002128F2">
        <w:rPr>
          <w:color w:val="000000"/>
          <w:spacing w:val="-3"/>
          <w:sz w:val="22"/>
          <w:szCs w:val="22"/>
        </w:rPr>
        <w:t xml:space="preserve">Передать </w:t>
      </w:r>
      <w:r w:rsidRPr="002128F2">
        <w:rPr>
          <w:spacing w:val="-3"/>
          <w:sz w:val="22"/>
          <w:szCs w:val="22"/>
        </w:rPr>
        <w:t>Подрядчику в течение 2 дней после</w:t>
      </w:r>
      <w:r w:rsidRPr="002128F2">
        <w:rPr>
          <w:color w:val="000000"/>
          <w:spacing w:val="-3"/>
          <w:sz w:val="22"/>
          <w:szCs w:val="22"/>
        </w:rPr>
        <w:t xml:space="preserve"> подписания контракта утвержденную в установленном порядке </w:t>
      </w:r>
      <w:r w:rsidRPr="002128F2">
        <w:rPr>
          <w:sz w:val="22"/>
          <w:szCs w:val="22"/>
        </w:rPr>
        <w:t>сметную документацию</w:t>
      </w:r>
      <w:r w:rsidRPr="002128F2">
        <w:rPr>
          <w:color w:val="000000"/>
          <w:spacing w:val="-5"/>
          <w:sz w:val="22"/>
          <w:szCs w:val="22"/>
        </w:rPr>
        <w:t>.</w:t>
      </w:r>
      <w:r w:rsidRPr="002128F2">
        <w:rPr>
          <w:sz w:val="22"/>
          <w:szCs w:val="22"/>
        </w:rPr>
        <w:t xml:space="preserve"> </w:t>
      </w:r>
    </w:p>
    <w:p w:rsidR="0028166C" w:rsidRPr="002128F2" w:rsidRDefault="0028166C" w:rsidP="002128F2">
      <w:pPr>
        <w:shd w:val="clear" w:color="auto" w:fill="FFFFFF"/>
        <w:ind w:right="72" w:firstLine="540"/>
        <w:jc w:val="both"/>
        <w:rPr>
          <w:sz w:val="22"/>
          <w:szCs w:val="22"/>
        </w:rPr>
      </w:pPr>
      <w:r w:rsidRPr="002128F2">
        <w:rPr>
          <w:color w:val="000000"/>
          <w:spacing w:val="25"/>
          <w:sz w:val="22"/>
          <w:szCs w:val="22"/>
        </w:rPr>
        <w:t>4.2.2.</w:t>
      </w:r>
      <w:r w:rsidRPr="002128F2">
        <w:rPr>
          <w:color w:val="000000"/>
          <w:sz w:val="22"/>
          <w:szCs w:val="22"/>
        </w:rPr>
        <w:t xml:space="preserve"> </w:t>
      </w:r>
      <w:r w:rsidRPr="002128F2">
        <w:rPr>
          <w:color w:val="000000"/>
          <w:spacing w:val="-4"/>
          <w:sz w:val="22"/>
          <w:szCs w:val="22"/>
        </w:rPr>
        <w:t xml:space="preserve">Осуществлять контроль и надзор за ходом и качеством выполняемых работ, </w:t>
      </w:r>
      <w:r w:rsidRPr="002128F2">
        <w:rPr>
          <w:color w:val="000000"/>
          <w:sz w:val="22"/>
          <w:szCs w:val="22"/>
        </w:rPr>
        <w:t xml:space="preserve">соблюдением сроков их выполнения и за соответствием установленной контрактом </w:t>
      </w:r>
      <w:r w:rsidRPr="002128F2">
        <w:rPr>
          <w:color w:val="000000"/>
          <w:spacing w:val="-6"/>
          <w:sz w:val="22"/>
          <w:szCs w:val="22"/>
        </w:rPr>
        <w:t xml:space="preserve">стоимости работ, а также качеством </w:t>
      </w:r>
      <w:r w:rsidRPr="002128F2">
        <w:rPr>
          <w:sz w:val="22"/>
          <w:szCs w:val="22"/>
        </w:rPr>
        <w:t>товар</w:t>
      </w:r>
      <w:r w:rsidRPr="002128F2">
        <w:rPr>
          <w:color w:val="000000"/>
          <w:spacing w:val="-6"/>
          <w:sz w:val="22"/>
          <w:szCs w:val="22"/>
        </w:rPr>
        <w:t xml:space="preserve">ов и оборудования, не вмешиваясь при этом в </w:t>
      </w:r>
      <w:r w:rsidRPr="002128F2">
        <w:rPr>
          <w:color w:val="000000"/>
          <w:spacing w:val="-7"/>
          <w:sz w:val="22"/>
          <w:szCs w:val="22"/>
        </w:rPr>
        <w:t>оперативно-хозяйственную деятельность Подрядчика.</w:t>
      </w:r>
    </w:p>
    <w:p w:rsidR="0028166C" w:rsidRPr="002128F2" w:rsidRDefault="0028166C" w:rsidP="002128F2">
      <w:pPr>
        <w:ind w:firstLine="540"/>
        <w:jc w:val="both"/>
        <w:rPr>
          <w:sz w:val="22"/>
          <w:szCs w:val="22"/>
        </w:rPr>
      </w:pPr>
      <w:r w:rsidRPr="002128F2">
        <w:rPr>
          <w:sz w:val="22"/>
          <w:szCs w:val="22"/>
        </w:rPr>
        <w:lastRenderedPageBreak/>
        <w:t xml:space="preserve">4.2.3. Произвести оплату выполненных Подрядчиком работ в  размере, указанном в п.2.1. настоящего Контракта и в порядке, предусмотренном п.2.3 настоящего Контракта. </w:t>
      </w:r>
    </w:p>
    <w:p w:rsidR="0028166C" w:rsidRPr="002128F2" w:rsidRDefault="0028166C" w:rsidP="002128F2">
      <w:pPr>
        <w:ind w:firstLine="540"/>
        <w:jc w:val="both"/>
        <w:rPr>
          <w:sz w:val="22"/>
          <w:szCs w:val="22"/>
        </w:rPr>
      </w:pPr>
      <w:r w:rsidRPr="002128F2">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28166C" w:rsidRPr="002128F2" w:rsidRDefault="0028166C" w:rsidP="002128F2">
      <w:pPr>
        <w:ind w:firstLine="540"/>
        <w:jc w:val="both"/>
        <w:rPr>
          <w:sz w:val="22"/>
          <w:szCs w:val="22"/>
        </w:rPr>
      </w:pPr>
      <w:r w:rsidRPr="002128F2">
        <w:rPr>
          <w:sz w:val="22"/>
          <w:szCs w:val="22"/>
        </w:rPr>
        <w:t>4.2.5. Для выполнения работ  обеспечить Подрядчику доступ на Объект.</w:t>
      </w:r>
    </w:p>
    <w:p w:rsidR="0028166C" w:rsidRPr="002128F2" w:rsidRDefault="0028166C" w:rsidP="002128F2">
      <w:pPr>
        <w:ind w:firstLine="540"/>
        <w:jc w:val="both"/>
        <w:rPr>
          <w:sz w:val="22"/>
          <w:szCs w:val="22"/>
        </w:rPr>
      </w:pPr>
      <w:r w:rsidRPr="002128F2">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8166C" w:rsidRPr="002128F2" w:rsidRDefault="0028166C" w:rsidP="002128F2">
      <w:pPr>
        <w:ind w:firstLine="540"/>
        <w:jc w:val="both"/>
        <w:rPr>
          <w:sz w:val="22"/>
          <w:szCs w:val="22"/>
        </w:rPr>
      </w:pPr>
    </w:p>
    <w:p w:rsidR="0028166C" w:rsidRPr="002128F2" w:rsidRDefault="0028166C" w:rsidP="002128F2">
      <w:pPr>
        <w:jc w:val="center"/>
        <w:rPr>
          <w:b/>
          <w:sz w:val="22"/>
          <w:szCs w:val="22"/>
        </w:rPr>
      </w:pPr>
      <w:r w:rsidRPr="002128F2">
        <w:rPr>
          <w:b/>
          <w:sz w:val="22"/>
          <w:szCs w:val="22"/>
        </w:rPr>
        <w:t>5. СРОК ДЕЙСТВИЯ КОНТРАКТА</w:t>
      </w:r>
    </w:p>
    <w:p w:rsidR="0028166C" w:rsidRPr="002128F2" w:rsidRDefault="0028166C" w:rsidP="002128F2">
      <w:pPr>
        <w:jc w:val="both"/>
        <w:rPr>
          <w:sz w:val="22"/>
          <w:szCs w:val="22"/>
        </w:rPr>
      </w:pPr>
      <w:r w:rsidRPr="002128F2">
        <w:rPr>
          <w:sz w:val="22"/>
          <w:szCs w:val="22"/>
        </w:rPr>
        <w:tab/>
        <w:t>5.1. Настоящий Контракт вступает в силу с момента его подписания и действует по 31.12.2020 г. но в любом случае до полного исполнения сторонами своих обязательств по Контракту.</w:t>
      </w:r>
    </w:p>
    <w:p w:rsidR="0028166C" w:rsidRPr="002128F2" w:rsidRDefault="0028166C" w:rsidP="002128F2">
      <w:pPr>
        <w:jc w:val="both"/>
        <w:rPr>
          <w:sz w:val="22"/>
          <w:szCs w:val="22"/>
        </w:rPr>
      </w:pPr>
      <w:r w:rsidRPr="002128F2">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28166C" w:rsidRPr="002128F2" w:rsidRDefault="0028166C" w:rsidP="002128F2">
      <w:pPr>
        <w:rPr>
          <w:sz w:val="22"/>
          <w:szCs w:val="22"/>
        </w:rPr>
      </w:pPr>
    </w:p>
    <w:p w:rsidR="0028166C" w:rsidRPr="002128F2" w:rsidRDefault="0028166C" w:rsidP="002128F2">
      <w:pPr>
        <w:jc w:val="center"/>
        <w:rPr>
          <w:b/>
          <w:sz w:val="22"/>
          <w:szCs w:val="22"/>
        </w:rPr>
      </w:pPr>
      <w:r w:rsidRPr="002128F2">
        <w:rPr>
          <w:b/>
          <w:sz w:val="22"/>
          <w:szCs w:val="22"/>
        </w:rPr>
        <w:t>6. ПОРЯДОК СДАЧИ И ПРИЕМА РАБОТ</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 xml:space="preserve">6.1. </w:t>
      </w:r>
      <w:r w:rsidRPr="001560C4">
        <w:rPr>
          <w:color w:val="000000"/>
          <w:sz w:val="22"/>
          <w:szCs w:val="22"/>
        </w:rPr>
        <w:t>Приемке подлежат полностью законченные работы, выполненные в соответствии со сметной документацией и ведомостью объемов работ, Техническим заданием (Приложение №1, №2, №3), действующими ГОСТ, СНиП, нормативными актами и настоящим Контрактом</w:t>
      </w:r>
      <w:r w:rsidRPr="002128F2">
        <w:rPr>
          <w:color w:val="000000"/>
          <w:sz w:val="22"/>
          <w:szCs w:val="22"/>
        </w:rPr>
        <w:t>.</w:t>
      </w:r>
    </w:p>
    <w:p w:rsidR="0028166C" w:rsidRPr="002128F2" w:rsidRDefault="0028166C" w:rsidP="002128F2">
      <w:pPr>
        <w:jc w:val="both"/>
        <w:rPr>
          <w:sz w:val="22"/>
          <w:szCs w:val="22"/>
        </w:rPr>
      </w:pPr>
      <w:r w:rsidRPr="002128F2">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выполненных работ по форме № КС-2,  справки о стоимости выполненных работ и затрат по форме № КС-3, </w:t>
      </w:r>
      <w:r w:rsidRPr="002128F2">
        <w:rPr>
          <w:sz w:val="22"/>
          <w:szCs w:val="22"/>
          <w:lang w:eastAsia="en-US"/>
        </w:rPr>
        <w:t xml:space="preserve">при условии предоставления </w:t>
      </w:r>
      <w:r w:rsidRPr="002128F2">
        <w:rPr>
          <w:sz w:val="22"/>
          <w:szCs w:val="22"/>
          <w:lang w:eastAsia="ru-RU"/>
        </w:rPr>
        <w:t>Заказчику обеспечения гарантийных обязательств Подрядчиком.</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2128F2">
        <w:rPr>
          <w:color w:val="000000"/>
          <w:sz w:val="22"/>
          <w:szCs w:val="22"/>
        </w:rPr>
        <w:t xml:space="preserve">6.5. В случае обнаружения недостатков при приемке выполненных работ, Стороны в течении 3 рабочих дней 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Заказчик может по своему выбору потребовать от Подрядчика:</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 безвозмездного устранения недостатков в разумный срок;</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 возмещения расходов, связанных с устранением недостатков.</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ab/>
      </w:r>
      <w:r w:rsidRPr="002128F2">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28166C" w:rsidRPr="002128F2" w:rsidRDefault="0028166C"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28166C" w:rsidRPr="002128F2" w:rsidRDefault="0028166C" w:rsidP="002128F2">
      <w:pPr>
        <w:ind w:firstLine="360"/>
        <w:jc w:val="center"/>
        <w:rPr>
          <w:b/>
          <w:sz w:val="22"/>
          <w:szCs w:val="22"/>
        </w:rPr>
      </w:pPr>
      <w:r w:rsidRPr="002128F2">
        <w:rPr>
          <w:b/>
          <w:sz w:val="22"/>
          <w:szCs w:val="22"/>
        </w:rPr>
        <w:t>7.  ОБЕСПЕЧЕНИЕ ТОВАРАМИ И ОБОРУДОВАНИЕМ</w:t>
      </w:r>
    </w:p>
    <w:p w:rsidR="0028166C" w:rsidRPr="002128F2" w:rsidRDefault="0028166C" w:rsidP="002128F2">
      <w:pPr>
        <w:ind w:firstLine="360"/>
        <w:jc w:val="both"/>
        <w:rPr>
          <w:b/>
          <w:sz w:val="22"/>
          <w:szCs w:val="22"/>
        </w:rPr>
      </w:pPr>
      <w:r w:rsidRPr="002128F2">
        <w:rPr>
          <w:sz w:val="22"/>
          <w:szCs w:val="22"/>
        </w:rPr>
        <w:lastRenderedPageBreak/>
        <w:t>7.1. 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28166C" w:rsidRPr="002128F2" w:rsidRDefault="0028166C" w:rsidP="002128F2">
      <w:pPr>
        <w:ind w:firstLine="360"/>
        <w:jc w:val="both"/>
        <w:rPr>
          <w:sz w:val="22"/>
          <w:szCs w:val="22"/>
        </w:rPr>
      </w:pPr>
      <w:r w:rsidRPr="002128F2">
        <w:rPr>
          <w:sz w:val="22"/>
          <w:szCs w:val="22"/>
        </w:rPr>
        <w:t xml:space="preserve">7.2. Все поставляемые </w:t>
      </w:r>
      <w:r>
        <w:rPr>
          <w:sz w:val="22"/>
          <w:szCs w:val="22"/>
        </w:rPr>
        <w:t xml:space="preserve">для </w:t>
      </w:r>
      <w:r w:rsidRPr="002128F2">
        <w:rPr>
          <w:sz w:val="22"/>
          <w:szCs w:val="22"/>
        </w:rPr>
        <w:t xml:space="preserve">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Pr="002128F2">
        <w:rPr>
          <w:sz w:val="22"/>
          <w:szCs w:val="22"/>
          <w:lang w:eastAsia="ru-RU"/>
        </w:rPr>
        <w:t xml:space="preserve">Если при выполнении работ Подрядчиком будут использоваться </w:t>
      </w:r>
      <w:r w:rsidRPr="002128F2">
        <w:rPr>
          <w:sz w:val="22"/>
          <w:szCs w:val="22"/>
        </w:rPr>
        <w:t>товар</w:t>
      </w:r>
      <w:r w:rsidRPr="002128F2">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Pr="002128F2">
        <w:rPr>
          <w:sz w:val="22"/>
          <w:szCs w:val="22"/>
        </w:rPr>
        <w:t>товар</w:t>
      </w:r>
      <w:r w:rsidRPr="002128F2">
        <w:rPr>
          <w:sz w:val="22"/>
          <w:szCs w:val="22"/>
          <w:lang w:eastAsia="ru-RU"/>
        </w:rPr>
        <w:t xml:space="preserve">ы и оборудование, соответствующие указанным требованиям. </w:t>
      </w:r>
    </w:p>
    <w:p w:rsidR="0028166C" w:rsidRPr="002128F2" w:rsidRDefault="0028166C" w:rsidP="002128F2">
      <w:pPr>
        <w:ind w:firstLine="360"/>
        <w:jc w:val="both"/>
        <w:rPr>
          <w:sz w:val="22"/>
          <w:szCs w:val="22"/>
        </w:rPr>
      </w:pPr>
      <w:r w:rsidRPr="002128F2">
        <w:rPr>
          <w:sz w:val="22"/>
          <w:szCs w:val="22"/>
        </w:rPr>
        <w:t>Заказчик и его представители вправе давать Подрядчику письменное предписание:</w:t>
      </w:r>
    </w:p>
    <w:p w:rsidR="0028166C" w:rsidRPr="002128F2" w:rsidRDefault="0028166C" w:rsidP="002128F2">
      <w:pPr>
        <w:ind w:firstLine="360"/>
        <w:jc w:val="both"/>
        <w:rPr>
          <w:b/>
          <w:i/>
          <w:color w:val="CC0099"/>
          <w:sz w:val="22"/>
          <w:szCs w:val="22"/>
        </w:rPr>
      </w:pPr>
      <w:r w:rsidRPr="002128F2">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28166C" w:rsidRPr="002128F2" w:rsidRDefault="0028166C" w:rsidP="002128F2">
      <w:pPr>
        <w:ind w:firstLine="360"/>
        <w:jc w:val="both"/>
        <w:rPr>
          <w:sz w:val="22"/>
          <w:szCs w:val="22"/>
        </w:rPr>
      </w:pPr>
      <w:r w:rsidRPr="002128F2">
        <w:rPr>
          <w:sz w:val="22"/>
          <w:szCs w:val="22"/>
        </w:rPr>
        <w:t>б) о замене их на новые товары, конструкции, изделия и оборудование, удовлетворяющее требованиям;</w:t>
      </w:r>
    </w:p>
    <w:p w:rsidR="0028166C" w:rsidRPr="002128F2" w:rsidRDefault="0028166C" w:rsidP="002128F2">
      <w:pPr>
        <w:ind w:firstLine="360"/>
        <w:jc w:val="both"/>
        <w:rPr>
          <w:sz w:val="22"/>
          <w:szCs w:val="22"/>
        </w:rPr>
      </w:pPr>
      <w:r w:rsidRPr="002128F2">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28166C" w:rsidRPr="002128F2" w:rsidRDefault="0028166C" w:rsidP="002128F2">
      <w:pPr>
        <w:ind w:firstLine="360"/>
        <w:jc w:val="both"/>
        <w:rPr>
          <w:sz w:val="22"/>
          <w:szCs w:val="22"/>
        </w:rPr>
      </w:pPr>
      <w:r w:rsidRPr="002128F2">
        <w:rPr>
          <w:sz w:val="22"/>
          <w:szCs w:val="22"/>
        </w:rPr>
        <w:t>7.3.</w:t>
      </w:r>
      <w:r w:rsidRPr="002128F2">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28166C" w:rsidRPr="002128F2" w:rsidRDefault="0028166C" w:rsidP="002128F2">
      <w:pPr>
        <w:ind w:firstLine="360"/>
        <w:jc w:val="both"/>
        <w:rPr>
          <w:sz w:val="22"/>
          <w:szCs w:val="22"/>
        </w:rPr>
      </w:pPr>
      <w:r w:rsidRPr="002128F2">
        <w:rPr>
          <w:sz w:val="22"/>
          <w:szCs w:val="22"/>
        </w:rPr>
        <w:t xml:space="preserve">а) </w:t>
      </w:r>
      <w:r w:rsidRPr="002128F2">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28166C" w:rsidRPr="002128F2" w:rsidRDefault="0028166C" w:rsidP="002128F2">
      <w:pPr>
        <w:ind w:firstLine="360"/>
        <w:jc w:val="both"/>
        <w:rPr>
          <w:sz w:val="22"/>
          <w:szCs w:val="22"/>
        </w:rPr>
      </w:pPr>
      <w:r w:rsidRPr="002128F2">
        <w:rPr>
          <w:sz w:val="22"/>
          <w:szCs w:val="22"/>
        </w:rPr>
        <w:t xml:space="preserve">б) </w:t>
      </w:r>
      <w:r w:rsidRPr="002128F2">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28166C" w:rsidRPr="002128F2" w:rsidRDefault="0028166C" w:rsidP="002128F2">
      <w:pPr>
        <w:ind w:firstLine="360"/>
        <w:jc w:val="both"/>
        <w:rPr>
          <w:sz w:val="22"/>
          <w:szCs w:val="22"/>
        </w:rPr>
      </w:pPr>
      <w:r w:rsidRPr="002128F2">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28166C" w:rsidRPr="002128F2" w:rsidRDefault="0028166C" w:rsidP="002128F2">
      <w:pPr>
        <w:suppressAutoHyphens w:val="0"/>
        <w:ind w:left="708"/>
        <w:jc w:val="center"/>
        <w:rPr>
          <w:b/>
          <w:sz w:val="22"/>
          <w:szCs w:val="22"/>
          <w:lang w:eastAsia="ru-RU"/>
        </w:rPr>
      </w:pPr>
    </w:p>
    <w:p w:rsidR="0028166C" w:rsidRPr="002128F2" w:rsidRDefault="0028166C" w:rsidP="002128F2">
      <w:pPr>
        <w:widowControl w:val="0"/>
        <w:tabs>
          <w:tab w:val="left" w:pos="851"/>
          <w:tab w:val="num" w:pos="1440"/>
        </w:tabs>
        <w:ind w:left="360"/>
        <w:jc w:val="center"/>
        <w:rPr>
          <w:b/>
          <w:sz w:val="22"/>
          <w:szCs w:val="22"/>
        </w:rPr>
      </w:pPr>
      <w:r w:rsidRPr="002128F2">
        <w:rPr>
          <w:b/>
          <w:sz w:val="22"/>
          <w:szCs w:val="22"/>
        </w:rPr>
        <w:t>8.ГАРАНТИИ, КАЧЕСТВО</w:t>
      </w:r>
    </w:p>
    <w:p w:rsidR="0028166C" w:rsidRPr="002128F2" w:rsidRDefault="0028166C" w:rsidP="002128F2">
      <w:pPr>
        <w:suppressAutoHyphens w:val="0"/>
        <w:ind w:firstLine="284"/>
        <w:jc w:val="both"/>
        <w:rPr>
          <w:sz w:val="22"/>
          <w:szCs w:val="22"/>
          <w:lang w:eastAsia="ru-RU"/>
        </w:rPr>
      </w:pPr>
      <w:r w:rsidRPr="002128F2">
        <w:rPr>
          <w:sz w:val="22"/>
          <w:szCs w:val="22"/>
          <w:lang w:eastAsia="ru-RU"/>
        </w:rPr>
        <w:t>8.1 «Подрядчик» гарантирует:</w:t>
      </w:r>
    </w:p>
    <w:p w:rsidR="0028166C" w:rsidRPr="002128F2" w:rsidRDefault="0028166C" w:rsidP="002128F2">
      <w:pPr>
        <w:suppressAutoHyphens w:val="0"/>
        <w:ind w:firstLine="284"/>
        <w:jc w:val="both"/>
        <w:rPr>
          <w:sz w:val="22"/>
          <w:szCs w:val="22"/>
          <w:lang w:eastAsia="ru-RU"/>
        </w:rPr>
      </w:pPr>
      <w:r w:rsidRPr="002128F2">
        <w:rPr>
          <w:sz w:val="22"/>
          <w:szCs w:val="22"/>
          <w:lang w:eastAsia="ru-RU"/>
        </w:rPr>
        <w:t>8.1.1.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28166C" w:rsidRPr="002128F2" w:rsidRDefault="0028166C" w:rsidP="002128F2">
      <w:pPr>
        <w:suppressAutoHyphens w:val="0"/>
        <w:ind w:firstLine="284"/>
        <w:jc w:val="both"/>
        <w:rPr>
          <w:sz w:val="22"/>
          <w:szCs w:val="22"/>
          <w:lang w:eastAsia="ru-RU"/>
        </w:rPr>
      </w:pPr>
      <w:r w:rsidRPr="002128F2">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28166C" w:rsidRPr="002128F2" w:rsidRDefault="0028166C" w:rsidP="002128F2">
      <w:pPr>
        <w:suppressAutoHyphens w:val="0"/>
        <w:ind w:firstLine="284"/>
        <w:jc w:val="both"/>
        <w:rPr>
          <w:sz w:val="22"/>
          <w:szCs w:val="22"/>
          <w:lang w:eastAsia="ru-RU"/>
        </w:rPr>
      </w:pPr>
      <w:r w:rsidRPr="002128F2">
        <w:rPr>
          <w:sz w:val="22"/>
          <w:szCs w:val="22"/>
          <w:lang w:eastAsia="ru-RU"/>
        </w:rPr>
        <w:t xml:space="preserve">8.1.3. Гарантийный </w:t>
      </w:r>
      <w:r w:rsidRPr="003356F3">
        <w:rPr>
          <w:sz w:val="22"/>
          <w:szCs w:val="22"/>
          <w:lang w:eastAsia="ru-RU"/>
        </w:rPr>
        <w:t>срок на выполненные работы устанавливается</w:t>
      </w:r>
      <w:r w:rsidRPr="002128F2">
        <w:rPr>
          <w:sz w:val="22"/>
          <w:szCs w:val="22"/>
          <w:lang w:eastAsia="ru-RU"/>
        </w:rPr>
        <w:t xml:space="preserve"> на 5 лет с даты подписания акта о приемке выполненных работ по форме № КС-2 и справок о стоимости выполненных работ и затрат по форме № КС-3</w:t>
      </w:r>
    </w:p>
    <w:p w:rsidR="0028166C" w:rsidRPr="002128F2" w:rsidRDefault="0028166C" w:rsidP="002128F2">
      <w:pPr>
        <w:suppressAutoHyphens w:val="0"/>
        <w:ind w:firstLine="284"/>
        <w:jc w:val="both"/>
        <w:rPr>
          <w:sz w:val="22"/>
          <w:szCs w:val="22"/>
          <w:lang w:eastAsia="ru-RU"/>
        </w:rPr>
      </w:pPr>
      <w:r w:rsidRPr="002128F2">
        <w:rPr>
          <w:sz w:val="22"/>
          <w:szCs w:val="22"/>
          <w:lang w:eastAsia="ru-RU"/>
        </w:rPr>
        <w:t>8.1.4. Если в период гарантийного срока возможности эксплуатации Объекта обнаружатся дефекты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8166C" w:rsidRPr="002128F2" w:rsidRDefault="0028166C" w:rsidP="002128F2">
      <w:pPr>
        <w:suppressAutoHyphens w:val="0"/>
        <w:ind w:firstLine="284"/>
        <w:jc w:val="both"/>
        <w:rPr>
          <w:sz w:val="22"/>
          <w:szCs w:val="22"/>
          <w:lang w:eastAsia="ru-RU"/>
        </w:rPr>
      </w:pPr>
      <w:r w:rsidRPr="002128F2">
        <w:rPr>
          <w:sz w:val="22"/>
          <w:szCs w:val="22"/>
          <w:lang w:eastAsia="ru-RU"/>
        </w:rPr>
        <w:t>8.1.6. Указанные гарантии не распространяются на случаи преднамеренного повреждения Объекта со стороны третьих лиц.</w:t>
      </w:r>
    </w:p>
    <w:p w:rsidR="0028166C" w:rsidRPr="002128F2" w:rsidRDefault="0028166C" w:rsidP="002128F2">
      <w:pPr>
        <w:ind w:left="360"/>
        <w:contextualSpacing/>
        <w:jc w:val="center"/>
        <w:rPr>
          <w:b/>
          <w:sz w:val="22"/>
          <w:szCs w:val="22"/>
        </w:rPr>
      </w:pPr>
    </w:p>
    <w:p w:rsidR="0028166C" w:rsidRPr="002128F2" w:rsidRDefault="0028166C" w:rsidP="002128F2">
      <w:pPr>
        <w:ind w:firstLine="709"/>
        <w:jc w:val="center"/>
        <w:rPr>
          <w:snapToGrid w:val="0"/>
          <w:sz w:val="22"/>
          <w:szCs w:val="22"/>
          <w:lang w:eastAsia="ru-RU"/>
        </w:rPr>
      </w:pPr>
      <w:r w:rsidRPr="002128F2">
        <w:rPr>
          <w:b/>
          <w:bCs/>
          <w:sz w:val="22"/>
          <w:szCs w:val="22"/>
        </w:rPr>
        <w:t>9. ОТВЕТСТВЕННОСТЬ СТОРОН.</w:t>
      </w:r>
    </w:p>
    <w:p w:rsidR="0028166C" w:rsidRPr="006D09BF" w:rsidRDefault="0028166C" w:rsidP="00C40CF5">
      <w:pPr>
        <w:ind w:firstLine="709"/>
        <w:jc w:val="both"/>
        <w:rPr>
          <w:rFonts w:eastAsia="Arial Unicode MS"/>
          <w:sz w:val="22"/>
          <w:szCs w:val="22"/>
        </w:rPr>
      </w:pPr>
      <w:r w:rsidRPr="006D09BF">
        <w:rPr>
          <w:snapToGrid w:val="0"/>
          <w:sz w:val="22"/>
          <w:szCs w:val="22"/>
          <w:lang w:eastAsia="ru-RU"/>
        </w:rPr>
        <w:lastRenderedPageBreak/>
        <w:t xml:space="preserve">9.1. </w:t>
      </w:r>
      <w:r w:rsidRPr="006D09BF">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6D09BF">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6D09BF">
        <w:rPr>
          <w:rFonts w:eastAsia="Arial Unicode MS"/>
          <w:sz w:val="22"/>
          <w:szCs w:val="22"/>
        </w:rPr>
        <w:t>.</w:t>
      </w:r>
    </w:p>
    <w:p w:rsidR="0028166C" w:rsidRPr="006D09BF" w:rsidRDefault="0028166C" w:rsidP="00C40CF5">
      <w:pPr>
        <w:keepNext/>
        <w:keepLines/>
        <w:ind w:firstLine="708"/>
        <w:jc w:val="both"/>
        <w:rPr>
          <w:snapToGrid w:val="0"/>
          <w:sz w:val="22"/>
          <w:szCs w:val="22"/>
          <w:lang w:eastAsia="ru-RU"/>
        </w:rPr>
      </w:pPr>
      <w:r w:rsidRPr="006D09BF">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6D09BF">
        <w:rPr>
          <w:b/>
          <w:sz w:val="22"/>
          <w:szCs w:val="22"/>
        </w:rPr>
        <w:t>вправе</w:t>
      </w:r>
      <w:r w:rsidRPr="006D09BF">
        <w:rPr>
          <w:sz w:val="22"/>
          <w:szCs w:val="22"/>
        </w:rPr>
        <w:t xml:space="preserve"> потребовать уплаты неустоек (штрафов, пеней).</w:t>
      </w:r>
    </w:p>
    <w:p w:rsidR="0028166C" w:rsidRPr="006D09BF" w:rsidRDefault="0028166C" w:rsidP="00C40CF5">
      <w:pPr>
        <w:autoSpaceDE w:val="0"/>
        <w:autoSpaceDN w:val="0"/>
        <w:adjustRightInd w:val="0"/>
        <w:ind w:right="11" w:firstLine="708"/>
        <w:contextualSpacing/>
        <w:jc w:val="both"/>
        <w:rPr>
          <w:b/>
          <w:i/>
        </w:rPr>
      </w:pPr>
      <w:r w:rsidRPr="006D09BF">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6D09BF">
        <w:rPr>
          <w:b/>
          <w:sz w:val="22"/>
          <w:szCs w:val="22"/>
          <w:u w:val="single"/>
        </w:rPr>
        <w:t>одной трехсотой</w:t>
      </w:r>
      <w:r w:rsidRPr="006D09BF">
        <w:rPr>
          <w:sz w:val="22"/>
          <w:szCs w:val="22"/>
          <w:u w:val="single"/>
        </w:rPr>
        <w:t xml:space="preserve"> действующей на дату уплаты пеней ключевой ставки ЦБ РФ </w:t>
      </w:r>
      <w:r w:rsidRPr="006D09BF">
        <w:rPr>
          <w:sz w:val="22"/>
          <w:szCs w:val="22"/>
        </w:rPr>
        <w:t>от не уплаченной в срок суммы. </w:t>
      </w:r>
    </w:p>
    <w:p w:rsidR="0028166C" w:rsidRPr="006D09BF" w:rsidRDefault="0028166C" w:rsidP="00C40CF5">
      <w:pPr>
        <w:autoSpaceDE w:val="0"/>
        <w:autoSpaceDN w:val="0"/>
        <w:adjustRightInd w:val="0"/>
        <w:ind w:right="11" w:firstLine="708"/>
        <w:contextualSpacing/>
        <w:jc w:val="both"/>
        <w:rPr>
          <w:lang w:eastAsia="en-US"/>
        </w:rPr>
      </w:pPr>
      <w:r w:rsidRPr="006D09BF">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35" w:history="1">
        <w:r w:rsidRPr="006D09BF">
          <w:rPr>
            <w:i/>
            <w:sz w:val="22"/>
            <w:szCs w:val="22"/>
          </w:rPr>
          <w:t>Правила</w:t>
        </w:r>
      </w:hyperlink>
      <w:r w:rsidRPr="006D09BF">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6D09BF">
        <w:rPr>
          <w:sz w:val="22"/>
          <w:szCs w:val="22"/>
        </w:rPr>
        <w:t xml:space="preserve">. </w:t>
      </w:r>
      <w:r w:rsidRPr="006D09BF">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а) 1000 рублей, если цена контракта не превышает 3 млн.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б) 5000 рублей, если цена контракта составляет от 3 млн. рублей до 50 млн.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в) 10000 рублей, если цена контракта составляет от 50 млн. рублей до 100 млн.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г) 100000 рублей, если цена контракта превышает 100 млн. рублей.</w:t>
      </w:r>
    </w:p>
    <w:p w:rsidR="0028166C" w:rsidRPr="006D09BF" w:rsidRDefault="0028166C" w:rsidP="00C40CF5">
      <w:pPr>
        <w:autoSpaceDE w:val="0"/>
        <w:autoSpaceDN w:val="0"/>
        <w:adjustRightInd w:val="0"/>
        <w:ind w:right="11" w:firstLine="708"/>
        <w:contextualSpacing/>
        <w:jc w:val="both"/>
        <w:rPr>
          <w:b/>
          <w:i/>
          <w:strike/>
          <w:sz w:val="22"/>
          <w:szCs w:val="22"/>
          <w:lang w:eastAsia="en-US"/>
        </w:rPr>
      </w:pPr>
      <w:r w:rsidRPr="006D09BF">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8166C" w:rsidRPr="006D09BF" w:rsidRDefault="0028166C" w:rsidP="00C40CF5">
      <w:pPr>
        <w:autoSpaceDE w:val="0"/>
        <w:autoSpaceDN w:val="0"/>
        <w:adjustRightInd w:val="0"/>
        <w:ind w:right="11" w:firstLine="708"/>
        <w:contextualSpacing/>
        <w:jc w:val="both"/>
        <w:rPr>
          <w:sz w:val="22"/>
          <w:szCs w:val="22"/>
        </w:rPr>
      </w:pPr>
      <w:r w:rsidRPr="006D09BF">
        <w:rPr>
          <w:sz w:val="22"/>
          <w:szCs w:val="22"/>
          <w:shd w:val="clear" w:color="auto" w:fill="FFFFFF"/>
        </w:rPr>
        <w:t xml:space="preserve">9.4. </w:t>
      </w:r>
      <w:r w:rsidRPr="006D09BF">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6D09BF">
        <w:rPr>
          <w:b/>
          <w:sz w:val="22"/>
          <w:szCs w:val="22"/>
        </w:rPr>
        <w:t>направляет</w:t>
      </w:r>
      <w:r w:rsidRPr="006D09BF">
        <w:rPr>
          <w:sz w:val="22"/>
          <w:szCs w:val="22"/>
        </w:rPr>
        <w:t xml:space="preserve"> «Подрядчику» требование об уплате неустоек (штрафов, пеней).</w:t>
      </w:r>
    </w:p>
    <w:p w:rsidR="0028166C" w:rsidRPr="002D56DB" w:rsidRDefault="0028166C" w:rsidP="002D56DB">
      <w:pPr>
        <w:suppressAutoHyphens w:val="0"/>
        <w:autoSpaceDE w:val="0"/>
        <w:autoSpaceDN w:val="0"/>
        <w:adjustRightInd w:val="0"/>
        <w:ind w:firstLine="708"/>
        <w:jc w:val="both"/>
        <w:rPr>
          <w:sz w:val="22"/>
          <w:szCs w:val="22"/>
        </w:rPr>
      </w:pPr>
      <w:r w:rsidRPr="002D56DB">
        <w:rPr>
          <w:sz w:val="22"/>
          <w:szCs w:val="22"/>
        </w:rPr>
        <w:t xml:space="preserve">9.5.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2D56DB">
        <w:rPr>
          <w:b/>
          <w:sz w:val="22"/>
          <w:szCs w:val="22"/>
          <w:u w:val="single"/>
        </w:rPr>
        <w:t>одной трехсотой</w:t>
      </w:r>
      <w:r w:rsidRPr="002D56DB">
        <w:rPr>
          <w:sz w:val="22"/>
          <w:szCs w:val="22"/>
          <w:u w:val="single"/>
        </w:rPr>
        <w:t xml:space="preserve"> действующей на дату уплаты пени ключевой ставки ЦБ РФ</w:t>
      </w:r>
      <w:r w:rsidRPr="002D56DB">
        <w:rPr>
          <w:sz w:val="22"/>
          <w:szCs w:val="22"/>
        </w:rPr>
        <w:t xml:space="preserve">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8166C" w:rsidRPr="006D09BF" w:rsidRDefault="0028166C" w:rsidP="00C40CF5">
      <w:pPr>
        <w:autoSpaceDE w:val="0"/>
        <w:autoSpaceDN w:val="0"/>
        <w:adjustRightInd w:val="0"/>
        <w:ind w:right="11" w:firstLine="708"/>
        <w:contextualSpacing/>
        <w:jc w:val="both"/>
        <w:rPr>
          <w:iCs/>
          <w:sz w:val="22"/>
          <w:szCs w:val="22"/>
          <w:lang w:eastAsia="en-US"/>
        </w:rPr>
      </w:pPr>
      <w:r w:rsidRPr="006D09BF">
        <w:rPr>
          <w:sz w:val="22"/>
          <w:szCs w:val="22"/>
        </w:rPr>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6D09BF">
        <w:rPr>
          <w:rFonts w:eastAsia="Arial Unicode MS"/>
          <w:sz w:val="22"/>
          <w:szCs w:val="22"/>
        </w:rPr>
        <w:t xml:space="preserve">устанавливается Контрактом в порядке согласно </w:t>
      </w:r>
      <w:r w:rsidRPr="006D09BF">
        <w:rPr>
          <w:sz w:val="22"/>
          <w:szCs w:val="22"/>
        </w:rPr>
        <w:t>«</w:t>
      </w:r>
      <w:hyperlink r:id="rId136" w:history="1">
        <w:r w:rsidRPr="006D09BF">
          <w:rPr>
            <w:i/>
            <w:sz w:val="22"/>
            <w:szCs w:val="22"/>
          </w:rPr>
          <w:t>Правила</w:t>
        </w:r>
      </w:hyperlink>
      <w:r w:rsidRPr="006D09BF">
        <w:rPr>
          <w:i/>
          <w:sz w:val="22"/>
          <w:szCs w:val="22"/>
        </w:rPr>
        <w:t xml:space="preserve">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w:t>
      </w:r>
      <w:r w:rsidRPr="006D09BF">
        <w:rPr>
          <w:i/>
          <w:sz w:val="22"/>
          <w:szCs w:val="22"/>
        </w:rPr>
        <w:lastRenderedPageBreak/>
        <w:t>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6D09BF">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6D09BF">
        <w:rPr>
          <w:rFonts w:eastAsia="Arial Unicode MS"/>
          <w:i/>
          <w:sz w:val="22"/>
          <w:szCs w:val="22"/>
        </w:rPr>
        <w:t>(далее - цена контракта (этапа))</w:t>
      </w:r>
      <w:r w:rsidRPr="006D09BF">
        <w:rPr>
          <w:rFonts w:eastAsia="Arial Unicode MS"/>
          <w:sz w:val="22"/>
          <w:szCs w:val="22"/>
        </w:rPr>
        <w:t>.</w:t>
      </w:r>
      <w:r w:rsidRPr="006D09BF">
        <w:rPr>
          <w:sz w:val="22"/>
          <w:szCs w:val="22"/>
        </w:rPr>
        <w:t xml:space="preserve"> </w:t>
      </w:r>
      <w:r w:rsidRPr="006D09BF">
        <w:rPr>
          <w:iCs/>
          <w:sz w:val="22"/>
          <w:szCs w:val="22"/>
          <w:lang w:eastAsia="en-US"/>
        </w:rPr>
        <w:t xml:space="preserve">За каждый факт неисполнения или ненадлежащего исполнения </w:t>
      </w:r>
      <w:r w:rsidRPr="006D09BF">
        <w:rPr>
          <w:sz w:val="22"/>
          <w:szCs w:val="22"/>
        </w:rPr>
        <w:t xml:space="preserve">«Подрядчиком» </w:t>
      </w:r>
      <w:r w:rsidRPr="006D09BF">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а) 10 процентов цены контракта (этапа) в случае, если цена контракта (этапа) не превышает 3 млн. рублей;</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28166C" w:rsidRPr="006D09BF" w:rsidRDefault="0028166C" w:rsidP="00C40CF5">
      <w:pPr>
        <w:suppressAutoHyphens w:val="0"/>
        <w:autoSpaceDE w:val="0"/>
        <w:autoSpaceDN w:val="0"/>
        <w:adjustRightInd w:val="0"/>
        <w:ind w:firstLine="540"/>
        <w:jc w:val="both"/>
        <w:rPr>
          <w:i/>
          <w:sz w:val="22"/>
          <w:szCs w:val="22"/>
          <w:lang w:eastAsia="en-US"/>
        </w:rPr>
      </w:pPr>
      <w:r w:rsidRPr="006D09BF">
        <w:rPr>
          <w:i/>
          <w:sz w:val="22"/>
          <w:szCs w:val="22"/>
          <w:lang w:eastAsia="en-US"/>
        </w:rPr>
        <w:t>и) 0,1 процента цены контракта (этапа) в случае, если цена контракта (этапа) превышает 10 млрд. рублей.</w:t>
      </w:r>
    </w:p>
    <w:p w:rsidR="0028166C" w:rsidRPr="006D09BF" w:rsidRDefault="0028166C" w:rsidP="00C40CF5">
      <w:pPr>
        <w:autoSpaceDE w:val="0"/>
        <w:autoSpaceDN w:val="0"/>
        <w:adjustRightInd w:val="0"/>
        <w:ind w:right="11" w:firstLine="708"/>
        <w:contextualSpacing/>
        <w:jc w:val="both"/>
        <w:rPr>
          <w:i/>
          <w:sz w:val="22"/>
          <w:szCs w:val="22"/>
          <w:lang w:eastAsia="en-US"/>
        </w:rPr>
      </w:pPr>
      <w:r w:rsidRPr="006D09BF">
        <w:rPr>
          <w:b/>
          <w:i/>
          <w:sz w:val="22"/>
          <w:szCs w:val="22"/>
          <w:lang w:eastAsia="en-US"/>
        </w:rPr>
        <w:t>(за исключением случаев, предусмотренных</w:t>
      </w:r>
      <w:r w:rsidRPr="006D09BF">
        <w:rPr>
          <w:i/>
          <w:sz w:val="22"/>
          <w:szCs w:val="22"/>
          <w:lang w:eastAsia="en-US"/>
        </w:rPr>
        <w:t xml:space="preserve"> п. 9.6.1, 9.6.2, 9.6.3, 9.6.4, 9.6.5 Контракта). </w:t>
      </w:r>
    </w:p>
    <w:p w:rsidR="0028166C" w:rsidRPr="006D09BF" w:rsidRDefault="0028166C" w:rsidP="00C40CF5">
      <w:pPr>
        <w:suppressAutoHyphens w:val="0"/>
        <w:autoSpaceDE w:val="0"/>
        <w:autoSpaceDN w:val="0"/>
        <w:adjustRightInd w:val="0"/>
        <w:ind w:firstLine="709"/>
        <w:jc w:val="both"/>
        <w:rPr>
          <w:sz w:val="22"/>
          <w:szCs w:val="22"/>
          <w:lang w:eastAsia="en-US"/>
        </w:rPr>
      </w:pPr>
      <w:r w:rsidRPr="006D09BF">
        <w:rPr>
          <w:bCs/>
          <w:sz w:val="22"/>
          <w:szCs w:val="22"/>
          <w:lang w:eastAsia="en-US"/>
        </w:rPr>
        <w:t xml:space="preserve">9.6.1. За каждый факт неисполнения или ненадлежащего исполнения </w:t>
      </w:r>
      <w:r w:rsidRPr="006D09BF">
        <w:rPr>
          <w:sz w:val="22"/>
          <w:szCs w:val="22"/>
        </w:rPr>
        <w:t xml:space="preserve">«Подрядчиком» </w:t>
      </w:r>
      <w:r w:rsidRPr="006D09BF">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37" w:history="1">
        <w:r w:rsidRPr="006D09BF">
          <w:rPr>
            <w:bCs/>
            <w:sz w:val="22"/>
            <w:szCs w:val="22"/>
            <w:lang w:eastAsia="en-US"/>
          </w:rPr>
          <w:t>пунктом 1 части 1 статьи 30</w:t>
        </w:r>
      </w:hyperlink>
      <w:r w:rsidRPr="006D09BF">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6D09BF">
        <w:rPr>
          <w:sz w:val="22"/>
          <w:szCs w:val="22"/>
          <w:lang w:eastAsia="en-US"/>
        </w:rPr>
        <w:t>размере 1 процента цены контракта (этапа), но не более 5 тыс. рублей и не менее 1 тыс. рублей.</w:t>
      </w:r>
    </w:p>
    <w:p w:rsidR="0028166C" w:rsidRPr="006D09BF" w:rsidRDefault="0028166C" w:rsidP="00C40CF5">
      <w:pPr>
        <w:autoSpaceDE w:val="0"/>
        <w:autoSpaceDN w:val="0"/>
        <w:adjustRightInd w:val="0"/>
        <w:ind w:right="11" w:firstLine="708"/>
        <w:contextualSpacing/>
        <w:jc w:val="both"/>
        <w:rPr>
          <w:bCs/>
          <w:i/>
          <w:iCs/>
          <w:strike/>
          <w:sz w:val="22"/>
          <w:szCs w:val="22"/>
          <w:lang w:eastAsia="en-US"/>
        </w:rPr>
      </w:pPr>
      <w:r w:rsidRPr="006D09BF">
        <w:rPr>
          <w:bCs/>
          <w:iCs/>
          <w:sz w:val="22"/>
          <w:szCs w:val="22"/>
          <w:lang w:eastAsia="en-US"/>
        </w:rPr>
        <w:t xml:space="preserve">9.6.2. За каждый факт неисполнения или ненадлежащего исполнения </w:t>
      </w:r>
      <w:r w:rsidRPr="006D09BF">
        <w:rPr>
          <w:sz w:val="22"/>
          <w:szCs w:val="22"/>
        </w:rPr>
        <w:t xml:space="preserve">«Подрядчиком» </w:t>
      </w:r>
      <w:r w:rsidRPr="006D09BF">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8" w:history="1">
        <w:r w:rsidRPr="006D09BF">
          <w:rPr>
            <w:bCs/>
            <w:iCs/>
            <w:sz w:val="22"/>
            <w:szCs w:val="22"/>
            <w:lang w:eastAsia="en-US"/>
          </w:rPr>
          <w:t>законом</w:t>
        </w:r>
      </w:hyperlink>
      <w:r w:rsidRPr="006D09BF">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6D09BF">
        <w:rPr>
          <w:sz w:val="22"/>
          <w:szCs w:val="22"/>
        </w:rPr>
        <w:t>«</w:t>
      </w:r>
      <w:hyperlink r:id="rId139" w:history="1">
        <w:r w:rsidRPr="006D09BF">
          <w:rPr>
            <w:i/>
            <w:sz w:val="22"/>
            <w:szCs w:val="22"/>
          </w:rPr>
          <w:t>Правила</w:t>
        </w:r>
      </w:hyperlink>
      <w:r w:rsidRPr="006D09BF">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6D09BF">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а) в случае, если цена контракта не превышает начальную (максимальную) цену контракта:</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10 процентов начальной (максимальной) цены контракта, если цена контракта не превышает 3 млн. рублей;</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28166C" w:rsidRPr="006D09BF" w:rsidRDefault="0028166C" w:rsidP="00C40CF5">
      <w:pPr>
        <w:suppressAutoHyphens w:val="0"/>
        <w:autoSpaceDE w:val="0"/>
        <w:autoSpaceDN w:val="0"/>
        <w:adjustRightInd w:val="0"/>
        <w:ind w:firstLine="540"/>
        <w:jc w:val="both"/>
        <w:rPr>
          <w:bCs/>
          <w:i/>
          <w:iCs/>
          <w:sz w:val="22"/>
          <w:szCs w:val="22"/>
          <w:lang w:eastAsia="en-US"/>
        </w:rPr>
      </w:pPr>
      <w:r w:rsidRPr="006D09BF">
        <w:rPr>
          <w:bCs/>
          <w:i/>
          <w:iCs/>
          <w:sz w:val="22"/>
          <w:szCs w:val="22"/>
          <w:lang w:eastAsia="en-US"/>
        </w:rPr>
        <w:t>б) в случае, если цена контракта превышает начальную (максимальную) цену контракта:</w:t>
      </w:r>
    </w:p>
    <w:p w:rsidR="0028166C" w:rsidRPr="006D09BF" w:rsidRDefault="0028166C" w:rsidP="00C40CF5">
      <w:pPr>
        <w:suppressAutoHyphens w:val="0"/>
        <w:autoSpaceDE w:val="0"/>
        <w:autoSpaceDN w:val="0"/>
        <w:adjustRightInd w:val="0"/>
        <w:ind w:firstLine="540"/>
        <w:jc w:val="both"/>
        <w:rPr>
          <w:bCs/>
          <w:i/>
          <w:iCs/>
          <w:sz w:val="22"/>
          <w:szCs w:val="22"/>
          <w:lang w:eastAsia="en-US"/>
        </w:rPr>
      </w:pPr>
      <w:r w:rsidRPr="006D09BF">
        <w:rPr>
          <w:bCs/>
          <w:i/>
          <w:iCs/>
          <w:sz w:val="22"/>
          <w:szCs w:val="22"/>
          <w:lang w:eastAsia="en-US"/>
        </w:rPr>
        <w:t>10 процентов цены контракта, если цена контракта не превышает 3 млн. рублей;</w:t>
      </w:r>
    </w:p>
    <w:p w:rsidR="0028166C" w:rsidRPr="006D09BF" w:rsidRDefault="0028166C" w:rsidP="00C40CF5">
      <w:pPr>
        <w:suppressAutoHyphens w:val="0"/>
        <w:autoSpaceDE w:val="0"/>
        <w:autoSpaceDN w:val="0"/>
        <w:adjustRightInd w:val="0"/>
        <w:ind w:firstLine="540"/>
        <w:jc w:val="both"/>
        <w:rPr>
          <w:bCs/>
          <w:i/>
          <w:iCs/>
          <w:sz w:val="22"/>
          <w:szCs w:val="22"/>
          <w:lang w:eastAsia="en-US"/>
        </w:rPr>
      </w:pPr>
      <w:r w:rsidRPr="006D09BF">
        <w:rPr>
          <w:bCs/>
          <w:i/>
          <w:iCs/>
          <w:sz w:val="22"/>
          <w:szCs w:val="22"/>
          <w:lang w:eastAsia="en-US"/>
        </w:rPr>
        <w:lastRenderedPageBreak/>
        <w:t>5 процентов цены контракта, если цена контракта составляет от 3 млн. рублей до 50 млн. рублей (включительно);</w:t>
      </w:r>
    </w:p>
    <w:p w:rsidR="0028166C" w:rsidRPr="006D09BF" w:rsidRDefault="0028166C" w:rsidP="00C40CF5">
      <w:pPr>
        <w:suppressAutoHyphens w:val="0"/>
        <w:autoSpaceDE w:val="0"/>
        <w:autoSpaceDN w:val="0"/>
        <w:adjustRightInd w:val="0"/>
        <w:ind w:firstLine="540"/>
        <w:jc w:val="both"/>
        <w:rPr>
          <w:bCs/>
          <w:i/>
          <w:iCs/>
          <w:sz w:val="22"/>
          <w:szCs w:val="22"/>
          <w:lang w:eastAsia="en-US"/>
        </w:rPr>
      </w:pPr>
      <w:r w:rsidRPr="006D09BF">
        <w:rPr>
          <w:bCs/>
          <w:i/>
          <w:iCs/>
          <w:sz w:val="22"/>
          <w:szCs w:val="22"/>
          <w:lang w:eastAsia="en-US"/>
        </w:rPr>
        <w:t>1 процент цены контракта, если цена контракта составляет от 50 млн. рублей до 100 млн. рублей (включительно).</w:t>
      </w:r>
    </w:p>
    <w:p w:rsidR="0028166C" w:rsidRPr="006D09BF" w:rsidRDefault="0028166C" w:rsidP="00C40CF5">
      <w:pPr>
        <w:suppressAutoHyphens w:val="0"/>
        <w:autoSpaceDE w:val="0"/>
        <w:autoSpaceDN w:val="0"/>
        <w:adjustRightInd w:val="0"/>
        <w:ind w:firstLine="540"/>
        <w:jc w:val="both"/>
        <w:rPr>
          <w:iCs/>
          <w:sz w:val="22"/>
          <w:szCs w:val="22"/>
          <w:lang w:eastAsia="en-US"/>
        </w:rPr>
      </w:pPr>
      <w:r w:rsidRPr="006D09BF">
        <w:rPr>
          <w:iCs/>
          <w:sz w:val="22"/>
          <w:szCs w:val="22"/>
          <w:lang w:eastAsia="en-US"/>
        </w:rPr>
        <w:t xml:space="preserve">9.6.3. За каждый факт неисполнения или ненадлежащего исполнения </w:t>
      </w:r>
      <w:r w:rsidRPr="006D09BF">
        <w:rPr>
          <w:sz w:val="22"/>
          <w:szCs w:val="22"/>
        </w:rPr>
        <w:t xml:space="preserve">«Подрядчиком» </w:t>
      </w:r>
      <w:r w:rsidRPr="006D09BF">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а) 1000 рублей, если цена контракта не превышает 3 млн. рублей;</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б) 5000 рублей, если цена контракта составляет от 3 млн. рублей до 50 млн. рублей (включительно);</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в) 10000 рублей, если цена контракта составляет от 50 млн. рублей до 100 млн. рублей (включительно);</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
          <w:iCs/>
          <w:sz w:val="22"/>
          <w:szCs w:val="22"/>
          <w:lang w:eastAsia="en-US"/>
        </w:rPr>
        <w:t>г) 100000 рублей, если цена контракта превышает 100 млн. рублей.</w:t>
      </w:r>
    </w:p>
    <w:p w:rsidR="0028166C" w:rsidRPr="006D09BF" w:rsidRDefault="0028166C" w:rsidP="00C40CF5">
      <w:pPr>
        <w:suppressAutoHyphens w:val="0"/>
        <w:autoSpaceDE w:val="0"/>
        <w:autoSpaceDN w:val="0"/>
        <w:adjustRightInd w:val="0"/>
        <w:ind w:firstLine="540"/>
        <w:jc w:val="both"/>
        <w:rPr>
          <w:i/>
          <w:iCs/>
          <w:sz w:val="22"/>
          <w:szCs w:val="22"/>
          <w:lang w:eastAsia="en-US"/>
        </w:rPr>
      </w:pPr>
      <w:r w:rsidRPr="006D09BF">
        <w:rPr>
          <w:iCs/>
          <w:sz w:val="22"/>
          <w:szCs w:val="22"/>
          <w:lang w:eastAsia="en-US"/>
        </w:rPr>
        <w:t xml:space="preserve">9.6.4. </w:t>
      </w:r>
      <w:r w:rsidRPr="006D09BF">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8166C" w:rsidRPr="006D09BF" w:rsidRDefault="0028166C" w:rsidP="00C40CF5">
      <w:pPr>
        <w:suppressAutoHyphens w:val="0"/>
        <w:autoSpaceDE w:val="0"/>
        <w:autoSpaceDN w:val="0"/>
        <w:adjustRightInd w:val="0"/>
        <w:ind w:firstLine="709"/>
        <w:jc w:val="both"/>
        <w:rPr>
          <w:sz w:val="22"/>
          <w:szCs w:val="22"/>
          <w:lang w:eastAsia="en-US"/>
        </w:rPr>
      </w:pPr>
      <w:r w:rsidRPr="006D09BF">
        <w:rPr>
          <w:iCs/>
          <w:sz w:val="22"/>
          <w:szCs w:val="22"/>
          <w:lang w:eastAsia="en-US"/>
        </w:rPr>
        <w:t>9.6.5.</w:t>
      </w:r>
      <w:r w:rsidRPr="006D09BF">
        <w:rPr>
          <w:sz w:val="22"/>
          <w:szCs w:val="22"/>
          <w:lang w:eastAsia="en-US"/>
        </w:rPr>
        <w:t xml:space="preserve"> В случае если в соответствии с </w:t>
      </w:r>
      <w:hyperlink r:id="rId140" w:history="1">
        <w:r w:rsidRPr="006D09BF">
          <w:rPr>
            <w:sz w:val="22"/>
            <w:szCs w:val="22"/>
            <w:lang w:eastAsia="en-US"/>
          </w:rPr>
          <w:t>ч. 6 ст. 30</w:t>
        </w:r>
      </w:hyperlink>
      <w:r w:rsidRPr="006D09BF">
        <w:rPr>
          <w:sz w:val="22"/>
          <w:szCs w:val="22"/>
          <w:lang w:eastAsia="en-US"/>
        </w:rPr>
        <w:t xml:space="preserve"> </w:t>
      </w:r>
      <w:r w:rsidRPr="006D09BF">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6D09BF">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28166C" w:rsidRPr="006D09BF" w:rsidRDefault="0028166C" w:rsidP="00C40CF5">
      <w:pPr>
        <w:suppressAutoHyphens w:val="0"/>
        <w:autoSpaceDE w:val="0"/>
        <w:autoSpaceDN w:val="0"/>
        <w:adjustRightInd w:val="0"/>
        <w:ind w:firstLine="708"/>
        <w:jc w:val="both"/>
        <w:rPr>
          <w:iCs/>
          <w:sz w:val="22"/>
          <w:szCs w:val="22"/>
          <w:lang w:eastAsia="en-US"/>
        </w:rPr>
      </w:pPr>
      <w:r w:rsidRPr="006D09BF">
        <w:rPr>
          <w:iCs/>
          <w:sz w:val="22"/>
          <w:szCs w:val="22"/>
          <w:lang w:eastAsia="en-US"/>
        </w:rPr>
        <w:t xml:space="preserve">9.7. Общая сумма начисленных штрафов за неисполнение или ненадлежащее исполнение </w:t>
      </w:r>
      <w:r w:rsidRPr="006D09BF">
        <w:rPr>
          <w:sz w:val="22"/>
          <w:szCs w:val="22"/>
        </w:rPr>
        <w:t xml:space="preserve">«Подрядчиком» </w:t>
      </w:r>
      <w:r w:rsidRPr="006D09BF">
        <w:rPr>
          <w:iCs/>
          <w:sz w:val="22"/>
          <w:szCs w:val="22"/>
          <w:lang w:eastAsia="en-US"/>
        </w:rPr>
        <w:t>обязательств, предусмотренных Контрактом, не может превышать цену Контракта.</w:t>
      </w:r>
    </w:p>
    <w:p w:rsidR="0028166C" w:rsidRPr="006D09BF" w:rsidRDefault="0028166C" w:rsidP="00C40CF5">
      <w:pPr>
        <w:autoSpaceDE w:val="0"/>
        <w:autoSpaceDN w:val="0"/>
        <w:adjustRightInd w:val="0"/>
        <w:ind w:right="11" w:firstLine="708"/>
        <w:jc w:val="both"/>
        <w:rPr>
          <w:sz w:val="22"/>
          <w:szCs w:val="22"/>
        </w:rPr>
      </w:pPr>
      <w:r w:rsidRPr="006D09BF">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28166C" w:rsidRPr="006D09BF" w:rsidRDefault="0028166C" w:rsidP="00C40CF5">
      <w:pPr>
        <w:autoSpaceDE w:val="0"/>
        <w:autoSpaceDN w:val="0"/>
        <w:adjustRightInd w:val="0"/>
        <w:ind w:right="11" w:firstLine="708"/>
        <w:contextualSpacing/>
        <w:jc w:val="both"/>
        <w:rPr>
          <w:sz w:val="22"/>
          <w:szCs w:val="22"/>
        </w:rPr>
      </w:pPr>
      <w:r w:rsidRPr="006D09BF">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6D09BF">
        <w:rPr>
          <w:b/>
          <w:i/>
          <w:sz w:val="22"/>
          <w:szCs w:val="22"/>
        </w:rPr>
        <w:t xml:space="preserve"> </w:t>
      </w:r>
    </w:p>
    <w:p w:rsidR="0028166C" w:rsidRPr="006D09BF" w:rsidRDefault="0028166C" w:rsidP="00C40CF5">
      <w:pPr>
        <w:suppressAutoHyphens w:val="0"/>
        <w:ind w:firstLine="708"/>
        <w:jc w:val="both"/>
        <w:rPr>
          <w:sz w:val="22"/>
          <w:szCs w:val="22"/>
          <w:lang w:eastAsia="ru-RU"/>
        </w:rPr>
      </w:pPr>
      <w:r w:rsidRPr="006D09BF">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28166C" w:rsidRPr="006D09BF" w:rsidRDefault="0028166C" w:rsidP="002128F2">
      <w:pPr>
        <w:suppressAutoHyphens w:val="0"/>
        <w:ind w:firstLine="708"/>
        <w:jc w:val="both"/>
        <w:rPr>
          <w:sz w:val="22"/>
          <w:szCs w:val="22"/>
          <w:lang w:eastAsia="ru-RU"/>
        </w:rPr>
      </w:pPr>
    </w:p>
    <w:p w:rsidR="0028166C" w:rsidRPr="002128F2" w:rsidRDefault="0028166C" w:rsidP="002128F2">
      <w:pPr>
        <w:widowControl w:val="0"/>
        <w:jc w:val="center"/>
        <w:rPr>
          <w:b/>
          <w:bCs/>
          <w:sz w:val="22"/>
          <w:szCs w:val="22"/>
        </w:rPr>
      </w:pPr>
    </w:p>
    <w:p w:rsidR="0028166C" w:rsidRPr="002128F2" w:rsidRDefault="0028166C" w:rsidP="002128F2">
      <w:pPr>
        <w:jc w:val="center"/>
        <w:rPr>
          <w:b/>
          <w:sz w:val="22"/>
          <w:szCs w:val="22"/>
        </w:rPr>
      </w:pPr>
      <w:r w:rsidRPr="002128F2">
        <w:rPr>
          <w:b/>
          <w:sz w:val="22"/>
          <w:szCs w:val="22"/>
        </w:rPr>
        <w:t>10. РАСПРЕДЕЛЕНИЕ РИСКОВ</w:t>
      </w:r>
    </w:p>
    <w:p w:rsidR="0028166C" w:rsidRPr="002128F2" w:rsidRDefault="0028166C" w:rsidP="002128F2">
      <w:pPr>
        <w:ind w:firstLine="360"/>
        <w:jc w:val="both"/>
        <w:rPr>
          <w:sz w:val="22"/>
          <w:szCs w:val="22"/>
        </w:rPr>
      </w:pPr>
      <w:r w:rsidRPr="002128F2">
        <w:rPr>
          <w:sz w:val="22"/>
          <w:szCs w:val="22"/>
        </w:rPr>
        <w:t>10.1. До подписания Акта о приемке выполненных работ по форме № КС-2 Заказчику риск случайной гибели или случайного повреждения результата выполненных работ несёт Подрядчик.</w:t>
      </w:r>
    </w:p>
    <w:p w:rsidR="0028166C" w:rsidRPr="002128F2" w:rsidRDefault="0028166C" w:rsidP="002128F2">
      <w:pPr>
        <w:ind w:firstLine="360"/>
        <w:jc w:val="both"/>
        <w:rPr>
          <w:sz w:val="22"/>
          <w:szCs w:val="22"/>
        </w:rPr>
      </w:pPr>
      <w:r w:rsidRPr="002128F2">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28166C" w:rsidRPr="002128F2" w:rsidRDefault="0028166C" w:rsidP="002128F2">
      <w:pPr>
        <w:ind w:firstLine="360"/>
        <w:jc w:val="both"/>
        <w:rPr>
          <w:sz w:val="22"/>
          <w:szCs w:val="22"/>
        </w:rPr>
      </w:pPr>
      <w:r w:rsidRPr="002128F2">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28166C" w:rsidRPr="002128F2" w:rsidRDefault="0028166C" w:rsidP="002128F2">
      <w:pPr>
        <w:jc w:val="center"/>
        <w:rPr>
          <w:b/>
          <w:sz w:val="22"/>
          <w:szCs w:val="22"/>
        </w:rPr>
      </w:pPr>
      <w:r w:rsidRPr="002128F2">
        <w:rPr>
          <w:b/>
          <w:sz w:val="22"/>
          <w:szCs w:val="22"/>
        </w:rPr>
        <w:t>11. ОБСТОЯТЕЛЬСТВА НЕПРЕОДОЛИМОЙ СИЛЫ (ФОРС-МАЖОР)</w:t>
      </w:r>
    </w:p>
    <w:p w:rsidR="0028166C" w:rsidRPr="002128F2" w:rsidRDefault="0028166C" w:rsidP="002128F2">
      <w:pPr>
        <w:widowControl w:val="0"/>
        <w:tabs>
          <w:tab w:val="num" w:pos="826"/>
        </w:tabs>
        <w:ind w:firstLine="360"/>
        <w:jc w:val="both"/>
        <w:rPr>
          <w:sz w:val="22"/>
          <w:szCs w:val="22"/>
        </w:rPr>
      </w:pPr>
      <w:r w:rsidRPr="002128F2">
        <w:rPr>
          <w:sz w:val="22"/>
          <w:szCs w:val="22"/>
        </w:rPr>
        <w:t>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28166C" w:rsidRPr="002128F2" w:rsidRDefault="0028166C" w:rsidP="002128F2">
      <w:pPr>
        <w:widowControl w:val="0"/>
        <w:tabs>
          <w:tab w:val="num" w:pos="826"/>
        </w:tabs>
        <w:ind w:firstLine="360"/>
        <w:jc w:val="both"/>
        <w:rPr>
          <w:sz w:val="22"/>
          <w:szCs w:val="22"/>
        </w:rPr>
      </w:pPr>
      <w:r w:rsidRPr="002128F2">
        <w:rPr>
          <w:sz w:val="22"/>
          <w:szCs w:val="22"/>
        </w:rPr>
        <w:t xml:space="preserve">11.2. Свидетельство, выданное соответствующим компетентным органом, является </w:t>
      </w:r>
      <w:r w:rsidRPr="002128F2">
        <w:rPr>
          <w:sz w:val="22"/>
          <w:szCs w:val="22"/>
        </w:rPr>
        <w:lastRenderedPageBreak/>
        <w:t>достаточным подтверждением наличия и продолжительности действия непреодолимой силы.</w:t>
      </w:r>
    </w:p>
    <w:p w:rsidR="0028166C" w:rsidRPr="002128F2" w:rsidRDefault="0028166C" w:rsidP="002128F2">
      <w:pPr>
        <w:widowControl w:val="0"/>
        <w:tabs>
          <w:tab w:val="num" w:pos="826"/>
        </w:tabs>
        <w:ind w:firstLine="360"/>
        <w:jc w:val="both"/>
        <w:rPr>
          <w:sz w:val="22"/>
          <w:szCs w:val="22"/>
        </w:rPr>
      </w:pPr>
      <w:r w:rsidRPr="002128F2">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28166C" w:rsidRPr="002128F2" w:rsidRDefault="0028166C" w:rsidP="002128F2">
      <w:pPr>
        <w:widowControl w:val="0"/>
        <w:tabs>
          <w:tab w:val="num" w:pos="826"/>
        </w:tabs>
        <w:ind w:firstLine="360"/>
        <w:jc w:val="both"/>
        <w:rPr>
          <w:sz w:val="22"/>
          <w:szCs w:val="22"/>
        </w:rPr>
      </w:pPr>
    </w:p>
    <w:p w:rsidR="0028166C" w:rsidRPr="002128F2" w:rsidRDefault="0028166C" w:rsidP="002128F2">
      <w:pPr>
        <w:jc w:val="center"/>
        <w:rPr>
          <w:b/>
          <w:sz w:val="22"/>
          <w:szCs w:val="22"/>
        </w:rPr>
      </w:pPr>
      <w:r w:rsidRPr="002128F2">
        <w:rPr>
          <w:b/>
          <w:sz w:val="22"/>
          <w:szCs w:val="22"/>
        </w:rPr>
        <w:t>12. РАСТОРЖЕНИЕ КОНТРАКТА</w:t>
      </w:r>
    </w:p>
    <w:p w:rsidR="0028166C" w:rsidRPr="002128F2" w:rsidRDefault="0028166C" w:rsidP="002128F2">
      <w:pPr>
        <w:ind w:firstLine="360"/>
        <w:jc w:val="both"/>
        <w:rPr>
          <w:sz w:val="22"/>
          <w:szCs w:val="22"/>
        </w:rPr>
      </w:pPr>
      <w:r w:rsidRPr="002128F2">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28166C" w:rsidRPr="002128F2" w:rsidRDefault="0028166C" w:rsidP="002128F2">
      <w:pPr>
        <w:ind w:firstLine="360"/>
        <w:jc w:val="both"/>
        <w:rPr>
          <w:sz w:val="22"/>
          <w:szCs w:val="22"/>
        </w:rPr>
      </w:pPr>
      <w:r w:rsidRPr="002128F2">
        <w:rPr>
          <w:sz w:val="22"/>
          <w:szCs w:val="22"/>
        </w:rPr>
        <w:t>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28166C" w:rsidRPr="002128F2" w:rsidRDefault="0028166C" w:rsidP="002128F2">
      <w:pPr>
        <w:ind w:firstLine="360"/>
        <w:jc w:val="both"/>
        <w:rPr>
          <w:sz w:val="22"/>
          <w:szCs w:val="22"/>
        </w:rPr>
      </w:pPr>
      <w:r w:rsidRPr="002128F2">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28166C" w:rsidRPr="002128F2" w:rsidRDefault="0028166C" w:rsidP="002128F2">
      <w:pPr>
        <w:ind w:firstLine="360"/>
        <w:jc w:val="both"/>
        <w:rPr>
          <w:sz w:val="22"/>
          <w:szCs w:val="22"/>
        </w:rPr>
      </w:pPr>
      <w:r w:rsidRPr="002128F2">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166C" w:rsidRPr="002128F2" w:rsidRDefault="0028166C" w:rsidP="002128F2">
      <w:pPr>
        <w:ind w:firstLine="360"/>
        <w:jc w:val="both"/>
        <w:rPr>
          <w:sz w:val="22"/>
          <w:szCs w:val="22"/>
        </w:rPr>
      </w:pPr>
      <w:r w:rsidRPr="002128F2">
        <w:rPr>
          <w:bCs/>
          <w:iCs/>
          <w:sz w:val="22"/>
          <w:szCs w:val="22"/>
          <w:lang w:eastAsia="ru-RU"/>
        </w:rPr>
        <w:t>12.3.2.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28166C" w:rsidRPr="002128F2" w:rsidRDefault="0028166C" w:rsidP="002128F2">
      <w:pPr>
        <w:jc w:val="both"/>
        <w:rPr>
          <w:sz w:val="22"/>
          <w:szCs w:val="22"/>
        </w:rPr>
      </w:pPr>
    </w:p>
    <w:p w:rsidR="0028166C" w:rsidRPr="002128F2" w:rsidRDefault="0028166C" w:rsidP="002128F2">
      <w:pPr>
        <w:widowControl w:val="0"/>
        <w:tabs>
          <w:tab w:val="num" w:pos="840"/>
        </w:tabs>
        <w:ind w:firstLine="360"/>
        <w:jc w:val="center"/>
        <w:rPr>
          <w:b/>
          <w:sz w:val="22"/>
          <w:szCs w:val="22"/>
        </w:rPr>
      </w:pPr>
      <w:r w:rsidRPr="002128F2">
        <w:rPr>
          <w:b/>
          <w:sz w:val="22"/>
          <w:szCs w:val="22"/>
        </w:rPr>
        <w:t>13. ОБЕСПЕЧЕНИЕ ИСПОЛНЕНИЯ КОНТРАКТА</w:t>
      </w:r>
    </w:p>
    <w:p w:rsidR="0028166C" w:rsidRPr="00C3119A" w:rsidRDefault="0028166C" w:rsidP="00C3119A">
      <w:pPr>
        <w:widowControl w:val="0"/>
        <w:ind w:firstLine="708"/>
        <w:jc w:val="both"/>
        <w:rPr>
          <w:sz w:val="22"/>
          <w:szCs w:val="22"/>
        </w:rPr>
      </w:pPr>
      <w:r w:rsidRPr="00C3119A">
        <w:rPr>
          <w:sz w:val="22"/>
          <w:szCs w:val="22"/>
        </w:rPr>
        <w:t>13.1. В целях обеспечения исполнения обязательств по настоящему Контракту «Подрядчик» представляет «Заказчику» обеспечение исполнения Контракта в виде _______________ в размере ___% от ______________, что составляет _________________________ коп. (____________________).</w:t>
      </w:r>
    </w:p>
    <w:p w:rsidR="0028166C" w:rsidRPr="00C3119A" w:rsidRDefault="0028166C" w:rsidP="00C3119A">
      <w:pPr>
        <w:widowControl w:val="0"/>
        <w:ind w:firstLine="708"/>
        <w:jc w:val="both"/>
        <w:rPr>
          <w:sz w:val="22"/>
          <w:szCs w:val="22"/>
        </w:rPr>
      </w:pPr>
      <w:r w:rsidRPr="00C3119A">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28166C" w:rsidRPr="00C3119A" w:rsidRDefault="0028166C" w:rsidP="00C3119A">
      <w:pPr>
        <w:ind w:firstLine="708"/>
        <w:jc w:val="both"/>
        <w:rPr>
          <w:color w:val="4F81BD"/>
          <w:sz w:val="22"/>
          <w:szCs w:val="22"/>
        </w:rPr>
      </w:pPr>
      <w:r w:rsidRPr="00C3119A">
        <w:rPr>
          <w:sz w:val="22"/>
          <w:szCs w:val="22"/>
          <w:lang w:eastAsia="en-US"/>
        </w:rPr>
        <w:t xml:space="preserve">13.2. </w:t>
      </w:r>
      <w:r w:rsidRPr="006D09BF">
        <w:rPr>
          <w:sz w:val="22"/>
          <w:szCs w:val="22"/>
          <w:lang w:eastAsia="en-US"/>
        </w:rPr>
        <w:t>Исполнение Контракта может обеспечиваться предоставлением безотзывной банковской гарантии, соответствующей требованиям ст. 45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8166C" w:rsidRPr="006D09BF" w:rsidRDefault="0028166C" w:rsidP="006D09BF">
      <w:pPr>
        <w:widowControl w:val="0"/>
        <w:snapToGrid w:val="0"/>
        <w:ind w:firstLine="567"/>
        <w:jc w:val="both"/>
        <w:rPr>
          <w:sz w:val="22"/>
          <w:szCs w:val="22"/>
        </w:rPr>
      </w:pPr>
      <w:r w:rsidRPr="006D09BF">
        <w:rPr>
          <w:sz w:val="22"/>
          <w:szCs w:val="22"/>
        </w:rPr>
        <w:t>1</w:t>
      </w:r>
      <w:r>
        <w:rPr>
          <w:sz w:val="22"/>
          <w:szCs w:val="22"/>
        </w:rPr>
        <w:t>3</w:t>
      </w:r>
      <w:r w:rsidRPr="006D09BF">
        <w:rPr>
          <w:sz w:val="22"/>
          <w:szCs w:val="22"/>
        </w:rPr>
        <w:t>.</w:t>
      </w:r>
      <w:r>
        <w:rPr>
          <w:sz w:val="22"/>
          <w:szCs w:val="22"/>
        </w:rPr>
        <w:t>3</w:t>
      </w:r>
      <w:r w:rsidRPr="006D09BF">
        <w:rPr>
          <w:sz w:val="22"/>
          <w:szCs w:val="22"/>
        </w:rPr>
        <w:t xml:space="preserve">.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w:t>
      </w:r>
      <w:r w:rsidRPr="006D09BF">
        <w:rPr>
          <w:sz w:val="22"/>
          <w:szCs w:val="22"/>
          <w:u w:val="single"/>
        </w:rPr>
        <w:t>обеспечение качества работ</w:t>
      </w:r>
      <w:r w:rsidRPr="006D09BF">
        <w:rPr>
          <w:sz w:val="22"/>
          <w:szCs w:val="22"/>
        </w:rPr>
        <w:t xml:space="preserve"> и устранение дефектов, возмещение судебных издержек по взысканию долга и других убытков.</w:t>
      </w:r>
    </w:p>
    <w:p w:rsidR="0028166C" w:rsidRPr="006D09BF" w:rsidRDefault="0028166C" w:rsidP="006D09BF">
      <w:pPr>
        <w:widowControl w:val="0"/>
        <w:ind w:firstLine="567"/>
        <w:jc w:val="both"/>
        <w:rPr>
          <w:sz w:val="22"/>
          <w:szCs w:val="22"/>
        </w:rPr>
      </w:pPr>
      <w:r w:rsidRPr="006D09BF">
        <w:rPr>
          <w:sz w:val="22"/>
          <w:szCs w:val="22"/>
        </w:rPr>
        <w:t>1</w:t>
      </w:r>
      <w:r>
        <w:rPr>
          <w:sz w:val="22"/>
          <w:szCs w:val="22"/>
        </w:rPr>
        <w:t>3</w:t>
      </w:r>
      <w:r w:rsidRPr="006D09BF">
        <w:rPr>
          <w:sz w:val="22"/>
          <w:szCs w:val="22"/>
        </w:rPr>
        <w:t>.</w:t>
      </w:r>
      <w:r>
        <w:rPr>
          <w:sz w:val="22"/>
          <w:szCs w:val="22"/>
        </w:rPr>
        <w:t>4</w:t>
      </w:r>
      <w:r w:rsidRPr="006D09BF">
        <w:rPr>
          <w:sz w:val="22"/>
          <w:szCs w:val="22"/>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1" w:history="1">
        <w:r w:rsidRPr="006D09BF">
          <w:rPr>
            <w:sz w:val="22"/>
            <w:szCs w:val="22"/>
            <w:u w:val="single"/>
          </w:rPr>
          <w:t>частями 7.2</w:t>
        </w:r>
      </w:hyperlink>
      <w:r w:rsidRPr="006D09BF">
        <w:rPr>
          <w:sz w:val="22"/>
          <w:szCs w:val="22"/>
        </w:rPr>
        <w:t xml:space="preserve"> и </w:t>
      </w:r>
      <w:hyperlink r:id="rId142" w:history="1">
        <w:r w:rsidRPr="006D09BF">
          <w:rPr>
            <w:sz w:val="22"/>
            <w:szCs w:val="22"/>
            <w:u w:val="single"/>
          </w:rPr>
          <w:t>7.3</w:t>
        </w:r>
      </w:hyperlink>
      <w:r w:rsidRPr="006D09BF">
        <w:rPr>
          <w:sz w:val="22"/>
          <w:szCs w:val="22"/>
        </w:rPr>
        <w:t xml:space="preserve"> статьи 96 Федерального закона N 44-ФЗ.  </w:t>
      </w:r>
    </w:p>
    <w:p w:rsidR="0028166C" w:rsidRPr="006D09BF" w:rsidRDefault="0028166C" w:rsidP="006D09BF">
      <w:pPr>
        <w:widowControl w:val="0"/>
        <w:ind w:firstLine="567"/>
        <w:jc w:val="both"/>
        <w:rPr>
          <w:sz w:val="22"/>
          <w:szCs w:val="22"/>
        </w:rPr>
      </w:pPr>
      <w:r w:rsidRPr="006D09BF">
        <w:rPr>
          <w:sz w:val="22"/>
          <w:szCs w:val="22"/>
        </w:rPr>
        <w:lastRenderedPageBreak/>
        <w:t>1</w:t>
      </w:r>
      <w:r>
        <w:rPr>
          <w:sz w:val="22"/>
          <w:szCs w:val="22"/>
        </w:rPr>
        <w:t>3</w:t>
      </w:r>
      <w:r w:rsidRPr="006D09BF">
        <w:rPr>
          <w:sz w:val="22"/>
          <w:szCs w:val="22"/>
        </w:rPr>
        <w:t>.</w:t>
      </w:r>
      <w:r>
        <w:rPr>
          <w:sz w:val="22"/>
          <w:szCs w:val="22"/>
        </w:rPr>
        <w:t>5</w:t>
      </w:r>
      <w:r w:rsidRPr="006D09BF">
        <w:rPr>
          <w:sz w:val="22"/>
          <w:szCs w:val="22"/>
        </w:rPr>
        <w:t>. В случае, неисполнения «Подрядчиком» обязательств по настоящему Контракту «Заказчик» вправе удерживать обеспечение исполнения Контракта при внесении «Заказчику» денежных средств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28166C" w:rsidRPr="006D09BF" w:rsidRDefault="0028166C" w:rsidP="006D09BF">
      <w:pPr>
        <w:suppressAutoHyphens w:val="0"/>
        <w:ind w:firstLine="567"/>
        <w:jc w:val="both"/>
        <w:rPr>
          <w:sz w:val="22"/>
          <w:szCs w:val="22"/>
        </w:rPr>
      </w:pPr>
      <w:r w:rsidRPr="006D09BF">
        <w:rPr>
          <w:sz w:val="22"/>
          <w:szCs w:val="22"/>
        </w:rPr>
        <w:t>1</w:t>
      </w:r>
      <w:r>
        <w:rPr>
          <w:sz w:val="22"/>
          <w:szCs w:val="22"/>
        </w:rPr>
        <w:t>3</w:t>
      </w:r>
      <w:r w:rsidRPr="006D09BF">
        <w:rPr>
          <w:sz w:val="22"/>
          <w:szCs w:val="22"/>
        </w:rPr>
        <w:t>.</w:t>
      </w:r>
      <w:r>
        <w:rPr>
          <w:sz w:val="22"/>
          <w:szCs w:val="22"/>
        </w:rPr>
        <w:t>6</w:t>
      </w:r>
      <w:r w:rsidRPr="006D09BF">
        <w:rPr>
          <w:sz w:val="22"/>
          <w:szCs w:val="22"/>
        </w:rPr>
        <w:t>.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28166C" w:rsidRPr="006D09BF" w:rsidRDefault="0028166C" w:rsidP="006D09BF">
      <w:pPr>
        <w:ind w:firstLine="540"/>
        <w:jc w:val="both"/>
        <w:rPr>
          <w:i/>
          <w:sz w:val="22"/>
          <w:szCs w:val="22"/>
        </w:rPr>
      </w:pPr>
      <w:r w:rsidRPr="006D09BF">
        <w:rPr>
          <w:sz w:val="22"/>
          <w:szCs w:val="22"/>
        </w:rPr>
        <w:t>1</w:t>
      </w:r>
      <w:r>
        <w:rPr>
          <w:sz w:val="22"/>
          <w:szCs w:val="22"/>
        </w:rPr>
        <w:t>3</w:t>
      </w:r>
      <w:r w:rsidRPr="006D09BF">
        <w:rPr>
          <w:sz w:val="22"/>
          <w:szCs w:val="22"/>
        </w:rPr>
        <w:t>.</w:t>
      </w:r>
      <w:r>
        <w:rPr>
          <w:sz w:val="22"/>
          <w:szCs w:val="22"/>
        </w:rPr>
        <w:t>7</w:t>
      </w:r>
      <w:r w:rsidRPr="006D09BF">
        <w:rPr>
          <w:sz w:val="22"/>
          <w:szCs w:val="22"/>
        </w:rPr>
        <w:t xml:space="preserve">. </w:t>
      </w:r>
      <w:r w:rsidRPr="006D09BF">
        <w:rPr>
          <w:sz w:val="22"/>
          <w:lang w:eastAsia="ru-RU"/>
        </w:rPr>
        <w:t xml:space="preserve">Срок возврата заказчиком Подрядчику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(если такая форма обеспечения исполнения контракта применяется Подрядчиком не должен превышать </w:t>
      </w:r>
      <w:r w:rsidRPr="00C3119A">
        <w:rPr>
          <w:sz w:val="22"/>
          <w:lang w:eastAsia="ru-RU"/>
        </w:rPr>
        <w:t>тридцать дней</w:t>
      </w:r>
      <w:r w:rsidRPr="006D09BF">
        <w:rPr>
          <w:sz w:val="22"/>
          <w:lang w:eastAsia="ru-RU"/>
        </w:rPr>
        <w:t xml:space="preserve"> с даты исполнения Подрядчиком обязательств, предусмотренных контрактом. </w:t>
      </w:r>
    </w:p>
    <w:p w:rsidR="0028166C" w:rsidRPr="006D09BF" w:rsidRDefault="0028166C" w:rsidP="006D09BF">
      <w:pPr>
        <w:ind w:firstLine="567"/>
        <w:jc w:val="both"/>
        <w:rPr>
          <w:i/>
          <w:sz w:val="22"/>
          <w:szCs w:val="22"/>
        </w:rPr>
      </w:pPr>
      <w:r w:rsidRPr="006D09BF">
        <w:rPr>
          <w:sz w:val="22"/>
          <w:szCs w:val="22"/>
          <w:lang w:eastAsia="ru-RU"/>
        </w:rPr>
        <w:t>1</w:t>
      </w:r>
      <w:r>
        <w:rPr>
          <w:sz w:val="22"/>
          <w:szCs w:val="22"/>
          <w:lang w:eastAsia="ru-RU"/>
        </w:rPr>
        <w:t>3</w:t>
      </w:r>
      <w:r w:rsidRPr="006D09BF">
        <w:rPr>
          <w:sz w:val="22"/>
          <w:szCs w:val="22"/>
          <w:lang w:eastAsia="ru-RU"/>
        </w:rPr>
        <w:t>.</w:t>
      </w:r>
      <w:r>
        <w:rPr>
          <w:sz w:val="22"/>
          <w:szCs w:val="22"/>
          <w:lang w:eastAsia="ru-RU"/>
        </w:rPr>
        <w:t>8</w:t>
      </w:r>
      <w:r w:rsidRPr="006D09BF">
        <w:rPr>
          <w:sz w:val="22"/>
          <w:szCs w:val="22"/>
          <w:lang w:eastAsia="ru-RU"/>
        </w:rPr>
        <w:t xml:space="preserve">. </w:t>
      </w:r>
      <w:r w:rsidRPr="006D09BF">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6D09BF">
        <w:rPr>
          <w:i/>
          <w:sz w:val="22"/>
          <w:szCs w:val="22"/>
        </w:rPr>
        <w:t xml:space="preserve"> (если такая форма обеспечения исполнения Контракта применяется «Подрядчиком»).</w:t>
      </w:r>
    </w:p>
    <w:p w:rsidR="0028166C" w:rsidRPr="006D09BF" w:rsidRDefault="0028166C" w:rsidP="006D09BF">
      <w:pPr>
        <w:suppressAutoHyphens w:val="0"/>
        <w:ind w:firstLine="567"/>
        <w:jc w:val="both"/>
        <w:rPr>
          <w:sz w:val="22"/>
          <w:szCs w:val="22"/>
          <w:lang w:eastAsia="ru-RU"/>
        </w:rPr>
      </w:pPr>
      <w:r w:rsidRPr="006D09BF">
        <w:rPr>
          <w:sz w:val="22"/>
          <w:szCs w:val="22"/>
        </w:rPr>
        <w:t>1</w:t>
      </w:r>
      <w:r>
        <w:rPr>
          <w:sz w:val="22"/>
          <w:szCs w:val="22"/>
        </w:rPr>
        <w:t>3</w:t>
      </w:r>
      <w:r w:rsidRPr="006D09BF">
        <w:rPr>
          <w:sz w:val="22"/>
          <w:szCs w:val="22"/>
        </w:rPr>
        <w:t>.</w:t>
      </w:r>
      <w:r>
        <w:rPr>
          <w:sz w:val="22"/>
          <w:szCs w:val="22"/>
        </w:rPr>
        <w:t>9</w:t>
      </w:r>
      <w:r w:rsidRPr="006D09BF">
        <w:rPr>
          <w:sz w:val="22"/>
          <w:szCs w:val="22"/>
        </w:rPr>
        <w:t>.</w:t>
      </w:r>
      <w:r w:rsidRPr="006D09BF">
        <w:rPr>
          <w:sz w:val="22"/>
          <w:szCs w:val="22"/>
          <w:lang w:eastAsia="ru-RU"/>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При этом за каждый день просрочки исполнения Подрядчиком обязательства, предусмотренного настоящим пунктом, начисляется пеня в размере одной трехсотой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28166C" w:rsidRPr="002128F2" w:rsidRDefault="0028166C" w:rsidP="002128F2">
      <w:pPr>
        <w:widowControl w:val="0"/>
        <w:ind w:firstLine="360"/>
        <w:jc w:val="both"/>
        <w:rPr>
          <w:i/>
          <w:sz w:val="22"/>
          <w:szCs w:val="22"/>
        </w:rPr>
      </w:pPr>
    </w:p>
    <w:p w:rsidR="0028166C" w:rsidRPr="002128F2" w:rsidRDefault="0028166C" w:rsidP="002128F2">
      <w:pPr>
        <w:ind w:firstLine="709"/>
        <w:jc w:val="center"/>
        <w:rPr>
          <w:b/>
          <w:sz w:val="22"/>
          <w:szCs w:val="22"/>
        </w:rPr>
      </w:pPr>
      <w:r w:rsidRPr="002128F2">
        <w:rPr>
          <w:b/>
          <w:sz w:val="22"/>
          <w:szCs w:val="22"/>
        </w:rPr>
        <w:t>14. Порядок и срок предоставления Подрядчиком обеспечения гарантийных обязательств.</w:t>
      </w:r>
    </w:p>
    <w:p w:rsidR="0028166C" w:rsidRPr="002128F2" w:rsidRDefault="0028166C" w:rsidP="002128F2">
      <w:pPr>
        <w:ind w:firstLine="709"/>
        <w:jc w:val="center"/>
        <w:rPr>
          <w:b/>
          <w:sz w:val="22"/>
          <w:szCs w:val="22"/>
        </w:rPr>
      </w:pPr>
    </w:p>
    <w:p w:rsidR="0028166C" w:rsidRDefault="0028166C" w:rsidP="002128F2">
      <w:pPr>
        <w:autoSpaceDE w:val="0"/>
        <w:autoSpaceDN w:val="0"/>
        <w:ind w:firstLine="567"/>
        <w:jc w:val="both"/>
        <w:rPr>
          <w:sz w:val="22"/>
          <w:szCs w:val="22"/>
          <w:lang w:eastAsia="ru-RU"/>
        </w:rPr>
      </w:pPr>
      <w:r w:rsidRPr="002128F2">
        <w:rPr>
          <w:sz w:val="22"/>
          <w:szCs w:val="22"/>
          <w:lang w:eastAsia="ru-RU"/>
        </w:rPr>
        <w:t xml:space="preserve">14.1. </w:t>
      </w:r>
      <w:r w:rsidRPr="008C38C7">
        <w:rPr>
          <w:sz w:val="22"/>
          <w:szCs w:val="22"/>
          <w:lang w:eastAsia="ru-RU"/>
        </w:rPr>
        <w:t>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28166C" w:rsidRPr="002128F2" w:rsidRDefault="0028166C" w:rsidP="002128F2">
      <w:pPr>
        <w:autoSpaceDE w:val="0"/>
        <w:autoSpaceDN w:val="0"/>
        <w:ind w:firstLine="567"/>
        <w:jc w:val="both"/>
        <w:rPr>
          <w:sz w:val="22"/>
          <w:szCs w:val="22"/>
          <w:lang w:eastAsia="ru-RU"/>
        </w:rPr>
      </w:pPr>
      <w:r w:rsidRPr="002128F2">
        <w:rPr>
          <w:sz w:val="22"/>
          <w:szCs w:val="22"/>
          <w:lang w:eastAsia="ru-RU"/>
        </w:rPr>
        <w:t xml:space="preserve">14.2. Размер обеспечения гарантийных обязательств составляет </w:t>
      </w:r>
      <w:r w:rsidRPr="002128F2">
        <w:rPr>
          <w:b/>
          <w:sz w:val="22"/>
          <w:szCs w:val="22"/>
          <w:lang w:eastAsia="ru-RU"/>
        </w:rPr>
        <w:t>0,1 процента</w:t>
      </w:r>
      <w:r w:rsidRPr="002128F2">
        <w:rPr>
          <w:sz w:val="22"/>
          <w:szCs w:val="22"/>
          <w:lang w:eastAsia="ru-RU"/>
        </w:rPr>
        <w:t xml:space="preserve"> начальной (максимальной) цены контракта, что составляет ____________ рублей ___ копеек.</w:t>
      </w:r>
    </w:p>
    <w:p w:rsidR="0028166C" w:rsidRPr="002128F2" w:rsidRDefault="0028166C" w:rsidP="002128F2">
      <w:pPr>
        <w:autoSpaceDE w:val="0"/>
        <w:autoSpaceDN w:val="0"/>
        <w:ind w:firstLine="567"/>
        <w:jc w:val="both"/>
        <w:rPr>
          <w:sz w:val="22"/>
          <w:szCs w:val="22"/>
          <w:lang w:eastAsia="ru-RU"/>
        </w:rPr>
      </w:pPr>
      <w:r w:rsidRPr="002128F2">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28166C" w:rsidRPr="008C38C7" w:rsidRDefault="0028166C" w:rsidP="002128F2">
      <w:pPr>
        <w:autoSpaceDE w:val="0"/>
        <w:autoSpaceDN w:val="0"/>
        <w:ind w:firstLine="567"/>
        <w:jc w:val="both"/>
        <w:rPr>
          <w:sz w:val="22"/>
          <w:szCs w:val="22"/>
          <w:lang w:eastAsia="ru-RU"/>
        </w:rPr>
      </w:pPr>
      <w:r w:rsidRPr="008C38C7">
        <w:rPr>
          <w:sz w:val="22"/>
          <w:szCs w:val="22"/>
          <w:lang w:eastAsia="ru-RU"/>
        </w:rPr>
        <w:t xml:space="preserve">14.4.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8166C" w:rsidRPr="002128F2" w:rsidRDefault="0028166C" w:rsidP="002128F2">
      <w:pPr>
        <w:autoSpaceDE w:val="0"/>
        <w:autoSpaceDN w:val="0"/>
        <w:ind w:firstLine="567"/>
        <w:jc w:val="both"/>
        <w:rPr>
          <w:sz w:val="22"/>
          <w:szCs w:val="22"/>
          <w:lang w:eastAsia="ru-RU"/>
        </w:rPr>
      </w:pPr>
      <w:r w:rsidRPr="002128F2">
        <w:rPr>
          <w:sz w:val="22"/>
          <w:szCs w:val="22"/>
          <w:lang w:eastAsia="ru-RU"/>
        </w:rPr>
        <w:t xml:space="preserve">Способ обеспечения исполнения гарантийных обязательств определяется Подрядчиком самостоятельно. </w:t>
      </w:r>
    </w:p>
    <w:p w:rsidR="0028166C" w:rsidRPr="002128F2" w:rsidRDefault="0028166C" w:rsidP="002128F2">
      <w:pPr>
        <w:shd w:val="clear" w:color="auto" w:fill="FFFFFF"/>
        <w:tabs>
          <w:tab w:val="left" w:pos="720"/>
        </w:tabs>
        <w:ind w:firstLine="567"/>
        <w:jc w:val="both"/>
        <w:rPr>
          <w:sz w:val="22"/>
          <w:szCs w:val="22"/>
          <w:lang w:eastAsia="ru-RU"/>
        </w:rPr>
      </w:pPr>
      <w:r w:rsidRPr="002128F2">
        <w:rPr>
          <w:sz w:val="22"/>
          <w:szCs w:val="22"/>
          <w:lang w:eastAsia="ru-RU"/>
        </w:rPr>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28166C" w:rsidRPr="008C38C7" w:rsidRDefault="0028166C" w:rsidP="002128F2">
      <w:pPr>
        <w:autoSpaceDE w:val="0"/>
        <w:autoSpaceDN w:val="0"/>
        <w:ind w:firstLine="567"/>
        <w:jc w:val="both"/>
        <w:rPr>
          <w:rFonts w:eastAsia="Arial Unicode MS"/>
          <w:sz w:val="22"/>
          <w:szCs w:val="22"/>
        </w:rPr>
      </w:pPr>
      <w:r w:rsidRPr="008C38C7">
        <w:rPr>
          <w:rFonts w:eastAsia="Arial Unicode MS"/>
          <w:sz w:val="22"/>
          <w:szCs w:val="22"/>
        </w:rPr>
        <w:t>«</w:t>
      </w:r>
      <w:r w:rsidRPr="008C38C7">
        <w:rPr>
          <w:iCs/>
          <w:sz w:val="22"/>
          <w:szCs w:val="22"/>
          <w:lang w:eastAsia="ru-RU"/>
        </w:rPr>
        <w:t xml:space="preserve">УФК (Поселковая администрация (исполнительно-распорядительный орган) сельского поселения «Поселок Детчино») л/сч 05373011090 Адрес: 249080, Калужская область, </w:t>
      </w:r>
      <w:r w:rsidRPr="008C38C7">
        <w:rPr>
          <w:iCs/>
          <w:sz w:val="22"/>
          <w:szCs w:val="22"/>
          <w:lang w:eastAsia="ru-RU"/>
        </w:rPr>
        <w:lastRenderedPageBreak/>
        <w:t xml:space="preserve">Малоярославецкий район, с. Детчино, ул. Матросова, д. 3, ИНН 4011003554, КПП </w:t>
      </w:r>
      <w:r w:rsidRPr="008C38C7">
        <w:rPr>
          <w:sz w:val="22"/>
          <w:szCs w:val="22"/>
          <w:lang w:eastAsia="ru-RU"/>
        </w:rPr>
        <w:t>401101001</w:t>
      </w:r>
      <w:r>
        <w:rPr>
          <w:iCs/>
          <w:sz w:val="22"/>
          <w:szCs w:val="22"/>
          <w:lang w:eastAsia="ru-RU"/>
        </w:rPr>
        <w:t xml:space="preserve">, </w:t>
      </w:r>
      <w:r w:rsidRPr="008C38C7">
        <w:rPr>
          <w:iCs/>
          <w:sz w:val="22"/>
          <w:szCs w:val="22"/>
          <w:lang w:eastAsia="ru-RU"/>
        </w:rPr>
        <w:t xml:space="preserve">р/с </w:t>
      </w:r>
      <w:r w:rsidRPr="008C38C7">
        <w:rPr>
          <w:sz w:val="22"/>
          <w:szCs w:val="22"/>
          <w:lang w:eastAsia="ru-RU"/>
        </w:rPr>
        <w:t xml:space="preserve">40302810145253000284 Отделение г. Калуга, </w:t>
      </w:r>
      <w:r>
        <w:rPr>
          <w:iCs/>
          <w:sz w:val="22"/>
          <w:szCs w:val="22"/>
          <w:lang w:eastAsia="ru-RU"/>
        </w:rPr>
        <w:t>БИК</w:t>
      </w:r>
      <w:r w:rsidRPr="008C38C7">
        <w:rPr>
          <w:iCs/>
          <w:sz w:val="22"/>
          <w:szCs w:val="22"/>
          <w:lang w:eastAsia="ru-RU"/>
        </w:rPr>
        <w:t xml:space="preserve"> </w:t>
      </w:r>
      <w:r w:rsidRPr="008C38C7">
        <w:rPr>
          <w:sz w:val="22"/>
          <w:szCs w:val="22"/>
          <w:lang w:eastAsia="ru-RU"/>
        </w:rPr>
        <w:t>042908001, ОКТМО 29623412</w:t>
      </w:r>
      <w:r w:rsidRPr="008C38C7">
        <w:rPr>
          <w:rFonts w:eastAsia="Arial Unicode MS"/>
          <w:sz w:val="22"/>
          <w:szCs w:val="22"/>
        </w:rPr>
        <w:t>»;</w:t>
      </w:r>
    </w:p>
    <w:p w:rsidR="0028166C" w:rsidRPr="002128F2" w:rsidRDefault="0028166C" w:rsidP="002128F2">
      <w:pPr>
        <w:autoSpaceDE w:val="0"/>
        <w:autoSpaceDN w:val="0"/>
        <w:ind w:firstLine="567"/>
        <w:jc w:val="both"/>
        <w:rPr>
          <w:sz w:val="22"/>
          <w:szCs w:val="22"/>
          <w:lang w:eastAsia="ru-RU"/>
        </w:rPr>
      </w:pPr>
      <w:r w:rsidRPr="002128F2">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28166C" w:rsidRPr="002128F2" w:rsidRDefault="0028166C" w:rsidP="002128F2">
      <w:pPr>
        <w:autoSpaceDE w:val="0"/>
        <w:autoSpaceDN w:val="0"/>
        <w:ind w:firstLine="567"/>
        <w:jc w:val="both"/>
        <w:rPr>
          <w:sz w:val="22"/>
          <w:szCs w:val="22"/>
          <w:lang w:eastAsia="ru-RU"/>
        </w:rPr>
      </w:pPr>
      <w:r w:rsidRPr="002128F2">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28166C" w:rsidRPr="002128F2" w:rsidRDefault="0028166C" w:rsidP="002128F2">
      <w:pPr>
        <w:autoSpaceDE w:val="0"/>
        <w:autoSpaceDN w:val="0"/>
        <w:adjustRightInd w:val="0"/>
        <w:ind w:firstLine="567"/>
        <w:jc w:val="both"/>
        <w:rPr>
          <w:sz w:val="22"/>
          <w:szCs w:val="22"/>
          <w:lang w:eastAsia="ru-RU"/>
        </w:rPr>
      </w:pPr>
      <w:r w:rsidRPr="002128F2">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8166C" w:rsidRPr="002128F2" w:rsidRDefault="0028166C" w:rsidP="002128F2">
      <w:pPr>
        <w:autoSpaceDE w:val="0"/>
        <w:autoSpaceDN w:val="0"/>
        <w:adjustRightInd w:val="0"/>
        <w:ind w:firstLine="567"/>
        <w:jc w:val="both"/>
        <w:rPr>
          <w:sz w:val="22"/>
          <w:szCs w:val="22"/>
          <w:lang w:eastAsia="ru-RU"/>
        </w:rPr>
      </w:pPr>
      <w:r w:rsidRPr="002128F2">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30 дней по истечении гарантийного срока, который установлен данным Контрактом.</w:t>
      </w:r>
    </w:p>
    <w:p w:rsidR="0028166C" w:rsidRPr="002128F2" w:rsidRDefault="0028166C" w:rsidP="002128F2">
      <w:pPr>
        <w:autoSpaceDE w:val="0"/>
        <w:autoSpaceDN w:val="0"/>
        <w:adjustRightInd w:val="0"/>
        <w:ind w:firstLine="567"/>
        <w:jc w:val="both"/>
        <w:rPr>
          <w:lang w:eastAsia="ru-RU"/>
        </w:rPr>
      </w:pPr>
      <w:r w:rsidRPr="002128F2">
        <w:rPr>
          <w:sz w:val="22"/>
          <w:szCs w:val="22"/>
          <w:lang w:eastAsia="ru-RU"/>
        </w:rPr>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Pr="002128F2">
        <w:rPr>
          <w:bCs/>
          <w:sz w:val="22"/>
          <w:szCs w:val="22"/>
        </w:rPr>
        <w:t>гарантийных обязательств</w:t>
      </w:r>
      <w:r w:rsidRPr="002128F2">
        <w:rPr>
          <w:sz w:val="22"/>
          <w:szCs w:val="22"/>
          <w:lang w:eastAsia="ru-RU"/>
        </w:rPr>
        <w:t xml:space="preserve">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2128F2">
        <w:rPr>
          <w:b/>
          <w:sz w:val="22"/>
          <w:szCs w:val="22"/>
          <w:u w:val="single"/>
        </w:rPr>
        <w:t>одной трехсотой</w:t>
      </w:r>
      <w:r w:rsidRPr="002128F2">
        <w:rPr>
          <w:sz w:val="22"/>
          <w:szCs w:val="22"/>
          <w:u w:val="single"/>
        </w:rPr>
        <w:t xml:space="preserve"> действующей на дату уплаты пени ключевой ставки ЦБ РФ</w:t>
      </w:r>
      <w:r w:rsidRPr="002128F2">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2128F2">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2128F2">
        <w:rPr>
          <w:lang w:eastAsia="ru-RU"/>
        </w:rPr>
        <w:t>.</w:t>
      </w:r>
    </w:p>
    <w:p w:rsidR="0028166C" w:rsidRPr="002128F2" w:rsidRDefault="0028166C" w:rsidP="002128F2">
      <w:pPr>
        <w:shd w:val="clear" w:color="auto" w:fill="FFFFFF"/>
        <w:tabs>
          <w:tab w:val="left" w:pos="1162"/>
        </w:tabs>
        <w:ind w:left="-142" w:right="-143" w:firstLine="567"/>
        <w:jc w:val="both"/>
        <w:rPr>
          <w:sz w:val="22"/>
          <w:szCs w:val="22"/>
        </w:rPr>
      </w:pPr>
    </w:p>
    <w:p w:rsidR="0028166C" w:rsidRPr="002128F2" w:rsidRDefault="0028166C" w:rsidP="002128F2">
      <w:pPr>
        <w:widowControl w:val="0"/>
        <w:jc w:val="both"/>
        <w:rPr>
          <w:i/>
          <w:sz w:val="22"/>
          <w:szCs w:val="22"/>
        </w:rPr>
      </w:pPr>
    </w:p>
    <w:p w:rsidR="0028166C" w:rsidRPr="002128F2" w:rsidRDefault="0028166C" w:rsidP="002128F2">
      <w:pPr>
        <w:adjustRightInd w:val="0"/>
        <w:jc w:val="center"/>
        <w:rPr>
          <w:b/>
          <w:sz w:val="22"/>
          <w:szCs w:val="22"/>
        </w:rPr>
      </w:pPr>
      <w:r w:rsidRPr="002128F2">
        <w:rPr>
          <w:b/>
          <w:sz w:val="22"/>
          <w:szCs w:val="22"/>
        </w:rPr>
        <w:t>15. ПОРЯДОК УРЕГУЛИРОВАНИЯ СПОРОВ</w:t>
      </w:r>
    </w:p>
    <w:p w:rsidR="0028166C" w:rsidRPr="002128F2" w:rsidRDefault="0028166C" w:rsidP="002128F2">
      <w:pPr>
        <w:adjustRightInd w:val="0"/>
        <w:ind w:firstLine="360"/>
        <w:jc w:val="both"/>
        <w:rPr>
          <w:b/>
          <w:sz w:val="22"/>
          <w:szCs w:val="22"/>
        </w:rPr>
      </w:pPr>
      <w:r w:rsidRPr="002128F2">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28166C" w:rsidRPr="002128F2" w:rsidRDefault="0028166C" w:rsidP="002128F2">
      <w:pPr>
        <w:adjustRightInd w:val="0"/>
        <w:ind w:firstLine="360"/>
        <w:jc w:val="both"/>
        <w:rPr>
          <w:sz w:val="22"/>
          <w:szCs w:val="22"/>
        </w:rPr>
      </w:pPr>
      <w:r w:rsidRPr="002128F2">
        <w:rPr>
          <w:sz w:val="22"/>
          <w:szCs w:val="22"/>
        </w:rPr>
        <w:t>15.2. Любые споры, не урегулированные во внесудебном порядке, разрешаются в арбитражном суде Калужской области.</w:t>
      </w:r>
    </w:p>
    <w:p w:rsidR="0028166C" w:rsidRPr="002128F2" w:rsidRDefault="0028166C" w:rsidP="002128F2">
      <w:pPr>
        <w:adjustRightInd w:val="0"/>
        <w:ind w:firstLine="360"/>
        <w:jc w:val="both"/>
        <w:rPr>
          <w:sz w:val="22"/>
          <w:szCs w:val="22"/>
        </w:rPr>
      </w:pPr>
    </w:p>
    <w:p w:rsidR="0028166C" w:rsidRPr="002128F2" w:rsidRDefault="0028166C" w:rsidP="002128F2">
      <w:pPr>
        <w:jc w:val="center"/>
        <w:rPr>
          <w:b/>
          <w:sz w:val="22"/>
          <w:szCs w:val="22"/>
        </w:rPr>
      </w:pPr>
      <w:r w:rsidRPr="002128F2">
        <w:rPr>
          <w:b/>
          <w:sz w:val="22"/>
          <w:szCs w:val="22"/>
        </w:rPr>
        <w:t>16. ПРОЧИЕ УСЛОВИЯ</w:t>
      </w:r>
    </w:p>
    <w:p w:rsidR="0028166C" w:rsidRPr="002128F2" w:rsidRDefault="0028166C" w:rsidP="002128F2">
      <w:pPr>
        <w:ind w:firstLine="360"/>
        <w:jc w:val="both"/>
        <w:rPr>
          <w:sz w:val="22"/>
          <w:szCs w:val="22"/>
        </w:rPr>
      </w:pPr>
      <w:r w:rsidRPr="002128F2">
        <w:rPr>
          <w:sz w:val="22"/>
          <w:szCs w:val="22"/>
        </w:rPr>
        <w:t>16.1. Спорные вопросы, возникающие в ходе исполнения настоящего Контракта, разрешаются сторонами путем переговоров.</w:t>
      </w:r>
    </w:p>
    <w:p w:rsidR="0028166C" w:rsidRPr="002128F2" w:rsidRDefault="0028166C" w:rsidP="002128F2">
      <w:pPr>
        <w:ind w:firstLine="360"/>
        <w:jc w:val="both"/>
        <w:rPr>
          <w:sz w:val="22"/>
          <w:szCs w:val="22"/>
        </w:rPr>
      </w:pPr>
      <w:r w:rsidRPr="002128F2">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28166C" w:rsidRPr="002128F2" w:rsidRDefault="0028166C" w:rsidP="002128F2">
      <w:pPr>
        <w:ind w:firstLine="360"/>
        <w:jc w:val="both"/>
        <w:rPr>
          <w:sz w:val="22"/>
          <w:szCs w:val="22"/>
        </w:rPr>
      </w:pPr>
      <w:r w:rsidRPr="002128F2">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28166C" w:rsidRPr="002128F2" w:rsidRDefault="0028166C" w:rsidP="002128F2">
      <w:pPr>
        <w:ind w:firstLine="360"/>
        <w:jc w:val="both"/>
        <w:rPr>
          <w:sz w:val="22"/>
          <w:szCs w:val="22"/>
        </w:rPr>
      </w:pPr>
      <w:r w:rsidRPr="002128F2">
        <w:rPr>
          <w:sz w:val="22"/>
          <w:szCs w:val="22"/>
        </w:rPr>
        <w:t>16.3. Отношения сторон, неурегулированные настоящим Контрактом, регулируются законодательством Российской Федерации.</w:t>
      </w:r>
    </w:p>
    <w:p w:rsidR="0028166C" w:rsidRPr="002128F2" w:rsidRDefault="0028166C" w:rsidP="002128F2">
      <w:pPr>
        <w:ind w:firstLine="360"/>
        <w:jc w:val="both"/>
        <w:rPr>
          <w:sz w:val="22"/>
          <w:szCs w:val="22"/>
        </w:rPr>
      </w:pPr>
      <w:r w:rsidRPr="002128F2">
        <w:rPr>
          <w:sz w:val="22"/>
          <w:szCs w:val="22"/>
        </w:rPr>
        <w:lastRenderedPageBreak/>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28166C" w:rsidRPr="002128F2" w:rsidRDefault="0028166C" w:rsidP="002128F2">
      <w:pPr>
        <w:ind w:firstLine="360"/>
        <w:jc w:val="both"/>
        <w:rPr>
          <w:sz w:val="22"/>
          <w:szCs w:val="22"/>
        </w:rPr>
      </w:pPr>
      <w:r w:rsidRPr="002128F2">
        <w:rPr>
          <w:sz w:val="22"/>
          <w:szCs w:val="22"/>
        </w:rPr>
        <w:t>16.5. Все приложения к настоящему Контракту являются его неотъемлемой частью.</w:t>
      </w:r>
    </w:p>
    <w:p w:rsidR="0028166C" w:rsidRPr="002128F2" w:rsidRDefault="0028166C" w:rsidP="002128F2">
      <w:pPr>
        <w:ind w:firstLine="360"/>
        <w:jc w:val="both"/>
        <w:rPr>
          <w:sz w:val="22"/>
          <w:szCs w:val="22"/>
        </w:rPr>
      </w:pPr>
      <w:r w:rsidRPr="002128F2">
        <w:rPr>
          <w:sz w:val="22"/>
          <w:szCs w:val="22"/>
        </w:rPr>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28166C" w:rsidRDefault="0028166C" w:rsidP="00E60481">
      <w:pPr>
        <w:keepLines/>
        <w:ind w:firstLine="357"/>
        <w:jc w:val="both"/>
        <w:rPr>
          <w:sz w:val="22"/>
          <w:szCs w:val="22"/>
        </w:rPr>
      </w:pPr>
      <w:r w:rsidRPr="002128F2">
        <w:rPr>
          <w:sz w:val="22"/>
          <w:szCs w:val="22"/>
        </w:rPr>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28166C" w:rsidRPr="005C4E67" w:rsidRDefault="0028166C" w:rsidP="00E60481">
      <w:pPr>
        <w:keepLines/>
        <w:ind w:firstLine="357"/>
        <w:jc w:val="center"/>
        <w:rPr>
          <w:sz w:val="22"/>
          <w:szCs w:val="22"/>
        </w:rPr>
      </w:pPr>
      <w:r w:rsidRPr="005C4E67">
        <w:rPr>
          <w:b/>
          <w:bCs/>
          <w:sz w:val="22"/>
          <w:szCs w:val="22"/>
        </w:rPr>
        <w:t>17. Заключительные положения</w:t>
      </w:r>
    </w:p>
    <w:p w:rsidR="0028166C" w:rsidRPr="005C4E67" w:rsidRDefault="0028166C" w:rsidP="00E60481">
      <w:pPr>
        <w:keepLines/>
        <w:ind w:firstLine="357"/>
        <w:jc w:val="both"/>
        <w:rPr>
          <w:sz w:val="22"/>
          <w:szCs w:val="22"/>
        </w:rPr>
      </w:pPr>
      <w:r w:rsidRPr="005C4E67">
        <w:rPr>
          <w:sz w:val="22"/>
          <w:szCs w:val="22"/>
        </w:rPr>
        <w:t>17.1.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28166C" w:rsidRPr="005C4E67" w:rsidRDefault="0028166C" w:rsidP="00E60481">
      <w:pPr>
        <w:keepLines/>
        <w:ind w:firstLine="357"/>
        <w:jc w:val="both"/>
        <w:rPr>
          <w:sz w:val="22"/>
          <w:szCs w:val="22"/>
        </w:rPr>
      </w:pPr>
      <w:r w:rsidRPr="005C4E67">
        <w:rPr>
          <w:sz w:val="22"/>
          <w:szCs w:val="22"/>
        </w:rPr>
        <w:t>17.2. В случае изменения у одной из Сторон банковских реквизитов она обязана информировать об этом другую Сторону до вступления изменений в силу.</w:t>
      </w:r>
    </w:p>
    <w:p w:rsidR="0028166C" w:rsidRPr="005C4E67" w:rsidRDefault="0028166C" w:rsidP="00E60481">
      <w:pPr>
        <w:keepLines/>
        <w:ind w:firstLine="357"/>
        <w:jc w:val="both"/>
        <w:rPr>
          <w:sz w:val="22"/>
          <w:szCs w:val="22"/>
        </w:rPr>
      </w:pPr>
      <w:r w:rsidRPr="005C4E67">
        <w:rPr>
          <w:sz w:val="22"/>
          <w:szCs w:val="22"/>
          <w:lang w:eastAsia="ru-RU"/>
        </w:rPr>
        <w:t>17.3.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 24 ст. 22 Федерального закона №44-ФЗ),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ч.65 ст.112 Федерального закона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Федеральным законом №44-ФЗ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 96 Федерального закона №44-ФЗ при определении поставщика (подрядчика, исполнителя). При этом:</w:t>
      </w:r>
    </w:p>
    <w:p w:rsidR="0028166C" w:rsidRPr="005C4E67" w:rsidRDefault="0028166C" w:rsidP="00E60481">
      <w:pPr>
        <w:keepLines/>
        <w:ind w:firstLine="357"/>
        <w:jc w:val="both"/>
        <w:rPr>
          <w:sz w:val="22"/>
          <w:szCs w:val="22"/>
        </w:rPr>
      </w:pPr>
      <w:r w:rsidRPr="005C4E67">
        <w:rPr>
          <w:sz w:val="22"/>
          <w:szCs w:val="22"/>
          <w:lang w:eastAsia="ru-RU"/>
        </w:rPr>
        <w:t>1) размер обеспечения может быть уменьшен в порядке и случаях, которые предусмотрены частями 7, 7.1, 7.2 и 7.3 ст. 96 Федерального закона №44-ФЗ;</w:t>
      </w:r>
    </w:p>
    <w:p w:rsidR="0028166C" w:rsidRPr="005C4E67" w:rsidRDefault="0028166C" w:rsidP="00E60481">
      <w:pPr>
        <w:keepLines/>
        <w:ind w:firstLine="357"/>
        <w:jc w:val="both"/>
        <w:rPr>
          <w:sz w:val="22"/>
          <w:szCs w:val="22"/>
        </w:rPr>
      </w:pPr>
      <w:r w:rsidRPr="005C4E67">
        <w:rPr>
          <w:sz w:val="22"/>
          <w:szCs w:val="22"/>
          <w:lang w:eastAsia="ru-RU"/>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28166C" w:rsidRPr="005C4E67" w:rsidRDefault="0028166C" w:rsidP="00E60481">
      <w:pPr>
        <w:keepLines/>
        <w:ind w:firstLine="357"/>
        <w:jc w:val="both"/>
        <w:rPr>
          <w:sz w:val="22"/>
          <w:szCs w:val="22"/>
        </w:rPr>
      </w:pPr>
      <w:r w:rsidRPr="005C4E67">
        <w:rPr>
          <w:sz w:val="22"/>
          <w:szCs w:val="22"/>
          <w:lang w:eastAsia="ru-RU"/>
        </w:rPr>
        <w:t>3) если обеспечение исполнения контракта осуществляется путем внесения денежных средств:</w:t>
      </w:r>
    </w:p>
    <w:p w:rsidR="0028166C" w:rsidRPr="005C4E67" w:rsidRDefault="0028166C" w:rsidP="00E60481">
      <w:pPr>
        <w:keepLines/>
        <w:ind w:firstLine="357"/>
        <w:jc w:val="both"/>
        <w:rPr>
          <w:sz w:val="22"/>
          <w:szCs w:val="22"/>
        </w:rPr>
      </w:pPr>
      <w:r w:rsidRPr="005C4E67">
        <w:rPr>
          <w:sz w:val="22"/>
          <w:szCs w:val="22"/>
          <w:lang w:eastAsia="ru-RU"/>
        </w:rPr>
        <w:t>а) в случае увеличения в соответствии с ч.65 ст.112 Федерального закона №44-ФЗ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8166C" w:rsidRPr="005C4E67" w:rsidRDefault="0028166C" w:rsidP="00E60481">
      <w:pPr>
        <w:keepLines/>
        <w:ind w:firstLine="357"/>
        <w:jc w:val="both"/>
        <w:rPr>
          <w:sz w:val="22"/>
          <w:szCs w:val="22"/>
        </w:rPr>
      </w:pPr>
      <w:r w:rsidRPr="005C4E67">
        <w:rPr>
          <w:sz w:val="22"/>
          <w:szCs w:val="22"/>
          <w:lang w:eastAsia="ru-RU"/>
        </w:rPr>
        <w:t>б) в случае уменьшения в соответствии с ч.65 ст.112 Федерального закона №44-ФЗ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28166C" w:rsidRPr="005C4E67" w:rsidRDefault="0028166C" w:rsidP="00E60481">
      <w:pPr>
        <w:keepLines/>
        <w:ind w:firstLine="357"/>
        <w:jc w:val="both"/>
        <w:rPr>
          <w:sz w:val="22"/>
          <w:szCs w:val="22"/>
        </w:rPr>
      </w:pPr>
      <w:r w:rsidRPr="005C4E67">
        <w:rPr>
          <w:sz w:val="22"/>
          <w:szCs w:val="22"/>
          <w:lang w:eastAsia="ru-RU"/>
        </w:rPr>
        <w:t>в) в случае изменения срока исполнения контракта в соответствии с ч. 27 ст. 34 Федерального закона №44-ФЗ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8166C" w:rsidRPr="005C4E67" w:rsidRDefault="0028166C" w:rsidP="00E60481">
      <w:pPr>
        <w:keepLines/>
        <w:ind w:firstLine="357"/>
        <w:jc w:val="both"/>
        <w:rPr>
          <w:sz w:val="22"/>
          <w:szCs w:val="22"/>
        </w:rPr>
      </w:pPr>
      <w:r w:rsidRPr="005C4E67">
        <w:rPr>
          <w:sz w:val="22"/>
          <w:szCs w:val="22"/>
          <w:lang w:eastAsia="ru-RU"/>
        </w:rPr>
        <w:t>17.4. Заказчиком как получателем бюджетных средств предусмотренное ч.65 ст.112 Федерального закона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8166C" w:rsidRPr="00FD17CD" w:rsidRDefault="0028166C" w:rsidP="00E60481">
      <w:pPr>
        <w:keepLines/>
        <w:ind w:firstLine="357"/>
        <w:jc w:val="both"/>
        <w:rPr>
          <w:sz w:val="22"/>
          <w:szCs w:val="22"/>
        </w:rPr>
      </w:pPr>
      <w:r w:rsidRPr="005C4E67">
        <w:rPr>
          <w:sz w:val="22"/>
          <w:szCs w:val="22"/>
          <w:lang w:eastAsia="ru-RU"/>
        </w:rPr>
        <w:lastRenderedPageBreak/>
        <w:t>17.5.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28166C" w:rsidRPr="002128F2" w:rsidRDefault="0028166C" w:rsidP="002128F2">
      <w:pPr>
        <w:ind w:firstLine="360"/>
        <w:jc w:val="both"/>
        <w:rPr>
          <w:sz w:val="22"/>
          <w:szCs w:val="22"/>
        </w:rPr>
      </w:pPr>
    </w:p>
    <w:p w:rsidR="0028166C" w:rsidRPr="002128F2" w:rsidRDefault="0028166C" w:rsidP="002128F2">
      <w:pPr>
        <w:widowControl w:val="0"/>
        <w:jc w:val="center"/>
        <w:rPr>
          <w:b/>
          <w:bCs/>
          <w:sz w:val="22"/>
          <w:szCs w:val="22"/>
        </w:rPr>
      </w:pPr>
      <w:r w:rsidRPr="002128F2">
        <w:rPr>
          <w:b/>
          <w:bCs/>
          <w:sz w:val="22"/>
          <w:szCs w:val="22"/>
        </w:rPr>
        <w:t>1</w:t>
      </w:r>
      <w:r>
        <w:rPr>
          <w:b/>
          <w:bCs/>
          <w:sz w:val="22"/>
          <w:szCs w:val="22"/>
        </w:rPr>
        <w:t>8</w:t>
      </w:r>
      <w:r w:rsidRPr="002128F2">
        <w:rPr>
          <w:b/>
          <w:bCs/>
          <w:sz w:val="22"/>
          <w:szCs w:val="22"/>
        </w:rPr>
        <w:t>. ПРИЛОЖЕНИЯ</w:t>
      </w:r>
    </w:p>
    <w:p w:rsidR="0028166C" w:rsidRPr="005C4E67" w:rsidRDefault="0028166C" w:rsidP="002128F2">
      <w:pPr>
        <w:widowControl w:val="0"/>
        <w:tabs>
          <w:tab w:val="num" w:pos="840"/>
        </w:tabs>
        <w:jc w:val="both"/>
        <w:rPr>
          <w:sz w:val="22"/>
          <w:szCs w:val="22"/>
        </w:rPr>
      </w:pPr>
      <w:r w:rsidRPr="002128F2">
        <w:rPr>
          <w:sz w:val="22"/>
          <w:szCs w:val="22"/>
        </w:rPr>
        <w:t xml:space="preserve">       </w:t>
      </w:r>
      <w:r w:rsidRPr="005C4E67">
        <w:rPr>
          <w:sz w:val="22"/>
          <w:szCs w:val="22"/>
        </w:rPr>
        <w:t>18.1. Сметная документация (Приложение № 1).</w:t>
      </w:r>
    </w:p>
    <w:p w:rsidR="0028166C" w:rsidRPr="005C4E67" w:rsidRDefault="0028166C" w:rsidP="002128F2">
      <w:pPr>
        <w:widowControl w:val="0"/>
        <w:tabs>
          <w:tab w:val="num" w:pos="840"/>
        </w:tabs>
        <w:jc w:val="both"/>
        <w:rPr>
          <w:sz w:val="22"/>
          <w:szCs w:val="22"/>
        </w:rPr>
      </w:pPr>
      <w:r w:rsidRPr="005C4E67">
        <w:rPr>
          <w:sz w:val="22"/>
          <w:szCs w:val="22"/>
        </w:rPr>
        <w:t xml:space="preserve">       18.2. Ведомость объемов работ (Приложение № 2).</w:t>
      </w:r>
    </w:p>
    <w:p w:rsidR="0028166C" w:rsidRPr="005C4E67" w:rsidRDefault="0028166C" w:rsidP="002128F2">
      <w:pPr>
        <w:widowControl w:val="0"/>
        <w:tabs>
          <w:tab w:val="num" w:pos="840"/>
        </w:tabs>
        <w:jc w:val="both"/>
        <w:rPr>
          <w:sz w:val="22"/>
          <w:szCs w:val="22"/>
        </w:rPr>
      </w:pPr>
      <w:r w:rsidRPr="005C4E67">
        <w:rPr>
          <w:sz w:val="22"/>
          <w:szCs w:val="22"/>
        </w:rPr>
        <w:t xml:space="preserve">       18.3. Техническое задание (Приложение № 3).</w:t>
      </w:r>
    </w:p>
    <w:p w:rsidR="0028166C" w:rsidRPr="002128F2" w:rsidRDefault="0028166C" w:rsidP="002128F2">
      <w:pPr>
        <w:widowControl w:val="0"/>
        <w:tabs>
          <w:tab w:val="num" w:pos="840"/>
        </w:tabs>
        <w:ind w:firstLine="426"/>
        <w:jc w:val="both"/>
        <w:rPr>
          <w:sz w:val="22"/>
          <w:szCs w:val="22"/>
        </w:rPr>
      </w:pPr>
      <w:r w:rsidRPr="005C4E67">
        <w:rPr>
          <w:sz w:val="22"/>
          <w:szCs w:val="22"/>
        </w:rPr>
        <w:t xml:space="preserve">18.3. Форма Графика выполнения </w:t>
      </w:r>
      <w:r w:rsidRPr="002128F2">
        <w:rPr>
          <w:sz w:val="22"/>
          <w:szCs w:val="22"/>
        </w:rPr>
        <w:t>работ (Приложение №4)</w:t>
      </w:r>
    </w:p>
    <w:p w:rsidR="0028166C" w:rsidRPr="002128F2" w:rsidRDefault="0028166C" w:rsidP="002128F2">
      <w:pPr>
        <w:widowControl w:val="0"/>
        <w:tabs>
          <w:tab w:val="num" w:pos="840"/>
        </w:tabs>
        <w:ind w:firstLine="426"/>
        <w:jc w:val="both"/>
        <w:rPr>
          <w:sz w:val="22"/>
          <w:szCs w:val="22"/>
        </w:rPr>
      </w:pPr>
      <w:r w:rsidRPr="002128F2">
        <w:rPr>
          <w:sz w:val="22"/>
          <w:szCs w:val="22"/>
        </w:rPr>
        <w:t>1</w:t>
      </w:r>
      <w:r>
        <w:rPr>
          <w:sz w:val="22"/>
          <w:szCs w:val="22"/>
        </w:rPr>
        <w:t>8</w:t>
      </w:r>
      <w:r w:rsidRPr="002128F2">
        <w:rPr>
          <w:sz w:val="22"/>
          <w:szCs w:val="22"/>
        </w:rPr>
        <w:t>.4. График выполнения работ (Приложение №5).</w:t>
      </w:r>
    </w:p>
    <w:p w:rsidR="0028166C" w:rsidRPr="002128F2" w:rsidRDefault="0028166C" w:rsidP="002128F2">
      <w:pPr>
        <w:widowControl w:val="0"/>
        <w:tabs>
          <w:tab w:val="num" w:pos="840"/>
        </w:tabs>
        <w:ind w:firstLine="426"/>
        <w:jc w:val="both"/>
        <w:rPr>
          <w:sz w:val="22"/>
          <w:szCs w:val="22"/>
        </w:rPr>
      </w:pPr>
    </w:p>
    <w:p w:rsidR="0028166C" w:rsidRPr="002128F2" w:rsidRDefault="0028166C" w:rsidP="002128F2">
      <w:pPr>
        <w:widowControl w:val="0"/>
        <w:jc w:val="center"/>
        <w:rPr>
          <w:b/>
          <w:bCs/>
          <w:sz w:val="22"/>
          <w:szCs w:val="22"/>
        </w:rPr>
      </w:pPr>
      <w:r w:rsidRPr="002128F2">
        <w:rPr>
          <w:b/>
          <w:bCs/>
          <w:sz w:val="22"/>
          <w:szCs w:val="22"/>
        </w:rPr>
        <w:t>1</w:t>
      </w:r>
      <w:r>
        <w:rPr>
          <w:b/>
          <w:bCs/>
          <w:sz w:val="22"/>
          <w:szCs w:val="22"/>
        </w:rPr>
        <w:t>9</w:t>
      </w:r>
      <w:r w:rsidRPr="002128F2">
        <w:rPr>
          <w:b/>
          <w:bCs/>
          <w:sz w:val="22"/>
          <w:szCs w:val="22"/>
        </w:rPr>
        <w:t>. РЕКВИЗИТЫ И ПОДПИСИ СТОРОН</w:t>
      </w:r>
    </w:p>
    <w:p w:rsidR="0028166C" w:rsidRPr="002128F2" w:rsidRDefault="0028166C" w:rsidP="002128F2">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28166C" w:rsidRPr="002128F2" w:rsidTr="004C66A3">
        <w:trPr>
          <w:trHeight w:val="913"/>
          <w:jc w:val="center"/>
        </w:trPr>
        <w:tc>
          <w:tcPr>
            <w:tcW w:w="4131" w:type="dxa"/>
          </w:tcPr>
          <w:p w:rsidR="0028166C" w:rsidRPr="002128F2" w:rsidRDefault="0028166C" w:rsidP="002128F2">
            <w:pPr>
              <w:jc w:val="both"/>
              <w:rPr>
                <w:b/>
              </w:rPr>
            </w:pPr>
            <w:r w:rsidRPr="002128F2">
              <w:rPr>
                <w:b/>
                <w:sz w:val="22"/>
                <w:szCs w:val="22"/>
              </w:rPr>
              <w:t xml:space="preserve">Заказчик: </w:t>
            </w:r>
          </w:p>
          <w:p w:rsidR="0028166C" w:rsidRPr="002128F2" w:rsidRDefault="0028166C" w:rsidP="002128F2">
            <w:pPr>
              <w:jc w:val="both"/>
            </w:pPr>
            <w:r w:rsidRPr="002128F2">
              <w:rPr>
                <w:b/>
                <w:sz w:val="22"/>
                <w:szCs w:val="22"/>
              </w:rPr>
              <w:t>Поселковая администрация сельского поселения «Поселок Детчино</w:t>
            </w:r>
            <w:r w:rsidRPr="002128F2">
              <w:rPr>
                <w:sz w:val="22"/>
                <w:szCs w:val="22"/>
              </w:rPr>
              <w:t>»</w:t>
            </w:r>
          </w:p>
          <w:p w:rsidR="0028166C" w:rsidRPr="002128F2" w:rsidRDefault="0028166C" w:rsidP="002128F2">
            <w:pPr>
              <w:jc w:val="both"/>
            </w:pPr>
            <w:r w:rsidRPr="002128F2">
              <w:rPr>
                <w:sz w:val="22"/>
                <w:szCs w:val="22"/>
              </w:rPr>
              <w:t>249080 с.Детчино ул.Матросова 3 Малоярославецкого р-на Калужской области</w:t>
            </w:r>
          </w:p>
          <w:p w:rsidR="0028166C" w:rsidRPr="002128F2" w:rsidRDefault="0028166C" w:rsidP="002128F2">
            <w:pPr>
              <w:suppressAutoHyphens w:val="0"/>
            </w:pPr>
            <w:r w:rsidRPr="002128F2">
              <w:rPr>
                <w:sz w:val="22"/>
                <w:szCs w:val="22"/>
              </w:rPr>
              <w:t>И</w:t>
            </w:r>
            <w:r w:rsidRPr="002128F2">
              <w:rPr>
                <w:snapToGrid w:val="0"/>
                <w:sz w:val="22"/>
                <w:szCs w:val="22"/>
              </w:rPr>
              <w:t>НН 4011003554 КПП 401101001</w:t>
            </w:r>
          </w:p>
          <w:p w:rsidR="0028166C" w:rsidRPr="002128F2" w:rsidRDefault="0028166C" w:rsidP="002128F2">
            <w:pPr>
              <w:suppressAutoHyphens w:val="0"/>
              <w:spacing w:line="240" w:lineRule="atLeast"/>
              <w:rPr>
                <w:color w:val="000000"/>
                <w:lang w:eastAsia="ru-RU"/>
              </w:rPr>
            </w:pPr>
            <w:r w:rsidRPr="002128F2">
              <w:rPr>
                <w:color w:val="000000"/>
                <w:sz w:val="22"/>
                <w:szCs w:val="22"/>
                <w:lang w:eastAsia="ru-RU"/>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 </w:t>
            </w:r>
          </w:p>
          <w:p w:rsidR="0028166C" w:rsidRPr="002128F2" w:rsidRDefault="0028166C" w:rsidP="002128F2">
            <w:pPr>
              <w:suppressAutoHyphens w:val="0"/>
              <w:spacing w:line="240" w:lineRule="atLeast"/>
              <w:rPr>
                <w:lang w:eastAsia="ru-RU"/>
              </w:rPr>
            </w:pPr>
            <w:r w:rsidRPr="002128F2">
              <w:rPr>
                <w:color w:val="000000"/>
                <w:sz w:val="22"/>
                <w:szCs w:val="22"/>
                <w:lang w:eastAsia="ru-RU"/>
              </w:rPr>
              <w:t>л/с 032612</w:t>
            </w:r>
            <w:r w:rsidRPr="002128F2">
              <w:rPr>
                <w:color w:val="000000"/>
                <w:sz w:val="22"/>
                <w:szCs w:val="22"/>
                <w:lang w:val="en-US" w:eastAsia="ru-RU"/>
              </w:rPr>
              <w:t>L</w:t>
            </w:r>
            <w:r w:rsidRPr="002128F2">
              <w:rPr>
                <w:color w:val="000000"/>
                <w:sz w:val="22"/>
                <w:szCs w:val="22"/>
                <w:lang w:eastAsia="ru-RU"/>
              </w:rPr>
              <w:t>0160</w:t>
            </w:r>
          </w:p>
          <w:p w:rsidR="0028166C" w:rsidRPr="002128F2" w:rsidRDefault="0028166C" w:rsidP="002128F2">
            <w:pPr>
              <w:suppressAutoHyphens w:val="0"/>
              <w:spacing w:line="240" w:lineRule="atLeast"/>
              <w:rPr>
                <w:color w:val="000000"/>
                <w:lang w:eastAsia="ru-RU"/>
              </w:rPr>
            </w:pPr>
            <w:r w:rsidRPr="002128F2">
              <w:rPr>
                <w:color w:val="000000"/>
                <w:sz w:val="22"/>
                <w:szCs w:val="22"/>
                <w:lang w:eastAsia="ru-RU"/>
              </w:rPr>
              <w:t>Р/С 40204810500000001302  в Отделении Калуга, г.Калуга</w:t>
            </w:r>
          </w:p>
          <w:p w:rsidR="0028166C" w:rsidRPr="002128F2" w:rsidRDefault="0028166C" w:rsidP="002128F2">
            <w:pPr>
              <w:suppressAutoHyphens w:val="0"/>
              <w:spacing w:line="240" w:lineRule="atLeast"/>
              <w:rPr>
                <w:color w:val="000000"/>
                <w:lang w:eastAsia="ru-RU"/>
              </w:rPr>
            </w:pPr>
            <w:r w:rsidRPr="002128F2">
              <w:rPr>
                <w:color w:val="000000"/>
                <w:sz w:val="22"/>
                <w:szCs w:val="22"/>
                <w:lang w:eastAsia="ru-RU"/>
              </w:rPr>
              <w:t>БИК 042908001</w:t>
            </w:r>
          </w:p>
          <w:p w:rsidR="0028166C" w:rsidRPr="002128F2" w:rsidRDefault="0028166C" w:rsidP="002128F2">
            <w:pPr>
              <w:suppressAutoHyphens w:val="0"/>
              <w:spacing w:line="240" w:lineRule="atLeast"/>
              <w:rPr>
                <w:color w:val="000000"/>
                <w:lang w:eastAsia="ru-RU"/>
              </w:rPr>
            </w:pPr>
            <w:r w:rsidRPr="002128F2">
              <w:rPr>
                <w:color w:val="000000"/>
                <w:sz w:val="22"/>
                <w:szCs w:val="22"/>
                <w:lang w:eastAsia="ru-RU"/>
              </w:rPr>
              <w:t>ОКТМО  29623412</w:t>
            </w:r>
          </w:p>
        </w:tc>
        <w:tc>
          <w:tcPr>
            <w:tcW w:w="5141" w:type="dxa"/>
          </w:tcPr>
          <w:p w:rsidR="0028166C" w:rsidRPr="002128F2" w:rsidRDefault="0028166C" w:rsidP="002128F2">
            <w:pPr>
              <w:jc w:val="both"/>
              <w:rPr>
                <w:b/>
                <w:color w:val="000000"/>
              </w:rPr>
            </w:pPr>
            <w:r w:rsidRPr="002128F2">
              <w:rPr>
                <w:b/>
                <w:color w:val="000000"/>
                <w:sz w:val="22"/>
                <w:szCs w:val="22"/>
              </w:rPr>
              <w:t xml:space="preserve">Подрядчик: </w:t>
            </w:r>
          </w:p>
          <w:p w:rsidR="0028166C" w:rsidRPr="002128F2" w:rsidRDefault="0028166C" w:rsidP="002128F2">
            <w:r w:rsidRPr="002128F2">
              <w:rPr>
                <w:color w:val="FF0000"/>
                <w:sz w:val="22"/>
                <w:szCs w:val="22"/>
              </w:rPr>
              <w:t xml:space="preserve"> </w:t>
            </w:r>
          </w:p>
          <w:p w:rsidR="0028166C" w:rsidRPr="002128F2" w:rsidRDefault="0028166C" w:rsidP="002128F2"/>
        </w:tc>
      </w:tr>
      <w:tr w:rsidR="0028166C" w:rsidRPr="002128F2" w:rsidTr="004C66A3">
        <w:trPr>
          <w:trHeight w:val="913"/>
          <w:jc w:val="center"/>
        </w:trPr>
        <w:tc>
          <w:tcPr>
            <w:tcW w:w="4131" w:type="dxa"/>
          </w:tcPr>
          <w:p w:rsidR="0028166C" w:rsidRPr="002128F2" w:rsidRDefault="0028166C" w:rsidP="002128F2">
            <w:pPr>
              <w:jc w:val="both"/>
              <w:rPr>
                <w:b/>
              </w:rPr>
            </w:pPr>
          </w:p>
          <w:p w:rsidR="0028166C" w:rsidRPr="002128F2" w:rsidRDefault="0028166C" w:rsidP="002128F2">
            <w:pPr>
              <w:jc w:val="both"/>
              <w:rPr>
                <w:b/>
              </w:rPr>
            </w:pPr>
            <w:r w:rsidRPr="002128F2">
              <w:rPr>
                <w:b/>
                <w:sz w:val="22"/>
                <w:szCs w:val="22"/>
              </w:rPr>
              <w:t xml:space="preserve"> Глава Поселковой администрации</w:t>
            </w:r>
          </w:p>
          <w:p w:rsidR="0028166C" w:rsidRPr="002128F2" w:rsidRDefault="0028166C" w:rsidP="002128F2">
            <w:pPr>
              <w:jc w:val="both"/>
              <w:rPr>
                <w:b/>
              </w:rPr>
            </w:pPr>
            <w:r w:rsidRPr="002128F2">
              <w:rPr>
                <w:b/>
                <w:sz w:val="22"/>
                <w:szCs w:val="22"/>
              </w:rPr>
              <w:t>сельского поселения «Поселок Детчино»</w:t>
            </w:r>
          </w:p>
          <w:p w:rsidR="0028166C" w:rsidRPr="002128F2" w:rsidRDefault="0028166C" w:rsidP="002128F2">
            <w:pPr>
              <w:jc w:val="both"/>
              <w:rPr>
                <w:b/>
              </w:rPr>
            </w:pPr>
          </w:p>
          <w:p w:rsidR="0028166C" w:rsidRPr="002128F2" w:rsidRDefault="0028166C" w:rsidP="002128F2">
            <w:pPr>
              <w:jc w:val="both"/>
              <w:rPr>
                <w:b/>
              </w:rPr>
            </w:pPr>
          </w:p>
          <w:p w:rsidR="0028166C" w:rsidRPr="002128F2" w:rsidRDefault="0028166C" w:rsidP="002128F2">
            <w:pPr>
              <w:jc w:val="both"/>
              <w:rPr>
                <w:b/>
              </w:rPr>
            </w:pPr>
            <w:r w:rsidRPr="002128F2">
              <w:rPr>
                <w:b/>
                <w:sz w:val="22"/>
                <w:szCs w:val="22"/>
              </w:rPr>
              <w:t>_________________ / Е.Л. Заверин/</w:t>
            </w:r>
          </w:p>
          <w:p w:rsidR="0028166C" w:rsidRPr="002128F2" w:rsidRDefault="0028166C" w:rsidP="002128F2">
            <w:pPr>
              <w:jc w:val="both"/>
              <w:rPr>
                <w:b/>
              </w:rPr>
            </w:pPr>
          </w:p>
        </w:tc>
        <w:tc>
          <w:tcPr>
            <w:tcW w:w="5141" w:type="dxa"/>
          </w:tcPr>
          <w:p w:rsidR="0028166C" w:rsidRPr="002128F2" w:rsidRDefault="0028166C" w:rsidP="002128F2">
            <w:pPr>
              <w:jc w:val="both"/>
              <w:rPr>
                <w:b/>
              </w:rPr>
            </w:pPr>
          </w:p>
          <w:p w:rsidR="0028166C" w:rsidRPr="002128F2" w:rsidRDefault="0028166C" w:rsidP="002128F2">
            <w:pPr>
              <w:jc w:val="both"/>
              <w:rPr>
                <w:b/>
                <w:lang w:val="en-US"/>
              </w:rPr>
            </w:pPr>
            <w:r w:rsidRPr="002128F2">
              <w:rPr>
                <w:b/>
                <w:color w:val="000000"/>
                <w:sz w:val="22"/>
                <w:szCs w:val="22"/>
                <w:lang w:val="en-US"/>
              </w:rPr>
              <w:t>___________________________</w:t>
            </w:r>
          </w:p>
          <w:p w:rsidR="0028166C" w:rsidRPr="002128F2" w:rsidRDefault="0028166C" w:rsidP="002128F2">
            <w:pPr>
              <w:jc w:val="both"/>
              <w:rPr>
                <w:b/>
              </w:rPr>
            </w:pPr>
          </w:p>
          <w:p w:rsidR="0028166C" w:rsidRPr="002128F2" w:rsidRDefault="0028166C" w:rsidP="002128F2">
            <w:pPr>
              <w:jc w:val="both"/>
              <w:rPr>
                <w:b/>
              </w:rPr>
            </w:pPr>
          </w:p>
          <w:p w:rsidR="0028166C" w:rsidRPr="002128F2" w:rsidRDefault="0028166C" w:rsidP="002128F2">
            <w:pPr>
              <w:jc w:val="both"/>
              <w:rPr>
                <w:b/>
              </w:rPr>
            </w:pPr>
          </w:p>
          <w:p w:rsidR="0028166C" w:rsidRPr="002128F2" w:rsidRDefault="0028166C" w:rsidP="002128F2">
            <w:pPr>
              <w:jc w:val="both"/>
              <w:rPr>
                <w:b/>
              </w:rPr>
            </w:pPr>
            <w:r w:rsidRPr="002128F2">
              <w:rPr>
                <w:b/>
              </w:rPr>
              <w:t>_____________/</w:t>
            </w:r>
            <w:r w:rsidRPr="002128F2">
              <w:rPr>
                <w:b/>
                <w:sz w:val="22"/>
                <w:szCs w:val="22"/>
                <w:lang w:val="en-US"/>
              </w:rPr>
              <w:t>________________/</w:t>
            </w:r>
          </w:p>
          <w:p w:rsidR="0028166C" w:rsidRPr="002128F2" w:rsidRDefault="0028166C" w:rsidP="002128F2">
            <w:pPr>
              <w:jc w:val="both"/>
              <w:rPr>
                <w:b/>
              </w:rPr>
            </w:pPr>
          </w:p>
        </w:tc>
      </w:tr>
    </w:tbl>
    <w:p w:rsidR="0028166C" w:rsidRPr="002128F2" w:rsidRDefault="0028166C" w:rsidP="002128F2">
      <w:pPr>
        <w:rPr>
          <w:sz w:val="22"/>
          <w:szCs w:val="22"/>
          <w:lang w:val="en-US"/>
        </w:rPr>
      </w:pPr>
    </w:p>
    <w:p w:rsidR="0028166C" w:rsidRPr="002128F2" w:rsidRDefault="0028166C" w:rsidP="002128F2">
      <w:pPr>
        <w:rPr>
          <w:sz w:val="22"/>
          <w:szCs w:val="22"/>
          <w:lang w:val="en-US"/>
        </w:rPr>
      </w:pPr>
    </w:p>
    <w:p w:rsidR="0028166C" w:rsidRPr="002128F2" w:rsidRDefault="0028166C" w:rsidP="002128F2">
      <w:pPr>
        <w:rPr>
          <w:sz w:val="22"/>
          <w:szCs w:val="22"/>
          <w:lang w:val="en-US"/>
        </w:rPr>
      </w:pPr>
    </w:p>
    <w:p w:rsidR="0028166C" w:rsidRPr="002128F2" w:rsidRDefault="0028166C" w:rsidP="002128F2">
      <w:pPr>
        <w:rPr>
          <w:sz w:val="22"/>
          <w:szCs w:val="22"/>
          <w:lang w:val="en-US"/>
        </w:rPr>
      </w:pPr>
    </w:p>
    <w:p w:rsidR="0028166C" w:rsidRPr="00373B60" w:rsidRDefault="0028166C" w:rsidP="00F41DD6">
      <w:pPr>
        <w:keepNext/>
        <w:keepLines/>
        <w:suppressAutoHyphens w:val="0"/>
        <w:jc w:val="center"/>
        <w:rPr>
          <w:b/>
          <w:sz w:val="22"/>
          <w:szCs w:val="22"/>
        </w:rPr>
      </w:pPr>
      <w:r w:rsidRPr="00373B60">
        <w:rPr>
          <w:b/>
          <w:sz w:val="22"/>
          <w:szCs w:val="22"/>
        </w:rPr>
        <w:br w:type="page"/>
      </w:r>
    </w:p>
    <w:p w:rsidR="0028166C" w:rsidRPr="003356F3" w:rsidRDefault="0028166C" w:rsidP="00F41DD6">
      <w:pPr>
        <w:keepNext/>
        <w:keepLines/>
        <w:jc w:val="right"/>
        <w:rPr>
          <w:sz w:val="22"/>
          <w:szCs w:val="22"/>
        </w:rPr>
      </w:pPr>
      <w:r w:rsidRPr="003356F3">
        <w:rPr>
          <w:sz w:val="22"/>
          <w:szCs w:val="22"/>
        </w:rPr>
        <w:t>Приложение № 4</w:t>
      </w:r>
    </w:p>
    <w:p w:rsidR="0028166C" w:rsidRPr="003356F3" w:rsidRDefault="0028166C" w:rsidP="00F41DD6">
      <w:pPr>
        <w:keepNext/>
        <w:keepLines/>
        <w:jc w:val="right"/>
        <w:rPr>
          <w:sz w:val="22"/>
          <w:szCs w:val="22"/>
        </w:rPr>
      </w:pPr>
      <w:r w:rsidRPr="003356F3">
        <w:rPr>
          <w:sz w:val="22"/>
          <w:szCs w:val="22"/>
        </w:rPr>
        <w:t>к контракту от ___№ ____</w:t>
      </w:r>
    </w:p>
    <w:p w:rsidR="0028166C" w:rsidRPr="003356F3" w:rsidRDefault="0028166C" w:rsidP="00F41DD6">
      <w:pPr>
        <w:keepNext/>
        <w:keepLines/>
        <w:jc w:val="center"/>
        <w:rPr>
          <w:sz w:val="22"/>
          <w:szCs w:val="22"/>
        </w:rPr>
      </w:pPr>
    </w:p>
    <w:p w:rsidR="0028166C" w:rsidRPr="003356F3" w:rsidRDefault="0028166C" w:rsidP="00F41DD6">
      <w:pPr>
        <w:keepNext/>
        <w:keepLines/>
        <w:jc w:val="center"/>
        <w:rPr>
          <w:sz w:val="22"/>
          <w:szCs w:val="22"/>
        </w:rPr>
      </w:pPr>
    </w:p>
    <w:p w:rsidR="0028166C" w:rsidRPr="003356F3" w:rsidRDefault="0028166C" w:rsidP="00F41DD6">
      <w:pPr>
        <w:keepNext/>
        <w:keepLines/>
        <w:jc w:val="center"/>
        <w:rPr>
          <w:sz w:val="22"/>
          <w:szCs w:val="22"/>
        </w:rPr>
      </w:pPr>
    </w:p>
    <w:p w:rsidR="0028166C" w:rsidRPr="003356F3" w:rsidRDefault="0028166C" w:rsidP="00F41DD6">
      <w:pPr>
        <w:pStyle w:val="ConsNonformat"/>
        <w:keepNext/>
        <w:keepLines/>
        <w:widowControl/>
        <w:ind w:firstLine="708"/>
        <w:jc w:val="center"/>
        <w:rPr>
          <w:rFonts w:ascii="Times New Roman" w:hAnsi="Times New Roman"/>
          <w:b/>
          <w:sz w:val="24"/>
          <w:szCs w:val="24"/>
          <w:u w:val="single"/>
        </w:rPr>
      </w:pPr>
      <w:r w:rsidRPr="003356F3">
        <w:rPr>
          <w:rFonts w:ascii="Times New Roman" w:hAnsi="Times New Roman"/>
          <w:b/>
          <w:sz w:val="24"/>
          <w:szCs w:val="24"/>
          <w:u w:val="single"/>
        </w:rPr>
        <w:t>ФОРМА</w:t>
      </w:r>
    </w:p>
    <w:p w:rsidR="0028166C" w:rsidRPr="003356F3" w:rsidRDefault="0028166C" w:rsidP="00F41DD6">
      <w:pPr>
        <w:pStyle w:val="ConsNonformat"/>
        <w:keepNext/>
        <w:keepLines/>
        <w:widowControl/>
        <w:ind w:firstLine="708"/>
        <w:jc w:val="center"/>
        <w:rPr>
          <w:rFonts w:ascii="Times New Roman" w:hAnsi="Times New Roman"/>
          <w:b/>
          <w:sz w:val="24"/>
          <w:szCs w:val="24"/>
          <w:u w:val="single"/>
        </w:rPr>
      </w:pPr>
    </w:p>
    <w:p w:rsidR="0028166C" w:rsidRPr="003356F3" w:rsidRDefault="0028166C" w:rsidP="00F41DD6">
      <w:pPr>
        <w:pStyle w:val="ConsNonformat"/>
        <w:keepNext/>
        <w:keepLines/>
        <w:widowControl/>
        <w:ind w:firstLine="708"/>
        <w:jc w:val="center"/>
        <w:rPr>
          <w:rFonts w:ascii="Times New Roman" w:hAnsi="Times New Roman"/>
          <w:szCs w:val="22"/>
        </w:rPr>
      </w:pPr>
    </w:p>
    <w:p w:rsidR="0028166C" w:rsidRPr="003356F3" w:rsidRDefault="0028166C" w:rsidP="00F41DD6">
      <w:pPr>
        <w:pStyle w:val="ConsNonformat"/>
        <w:keepNext/>
        <w:keepLines/>
        <w:widowControl/>
        <w:ind w:firstLine="708"/>
        <w:jc w:val="center"/>
        <w:rPr>
          <w:rFonts w:ascii="Times New Roman" w:hAnsi="Times New Roman"/>
          <w:szCs w:val="22"/>
        </w:rPr>
      </w:pPr>
    </w:p>
    <w:p w:rsidR="0028166C" w:rsidRPr="003356F3" w:rsidRDefault="0028166C" w:rsidP="00F41DD6">
      <w:pPr>
        <w:keepNext/>
        <w:keepLines/>
        <w:jc w:val="center"/>
        <w:rPr>
          <w:b/>
          <w:sz w:val="22"/>
          <w:szCs w:val="22"/>
        </w:rPr>
      </w:pPr>
      <w:r w:rsidRPr="003356F3">
        <w:rPr>
          <w:b/>
          <w:sz w:val="22"/>
          <w:szCs w:val="22"/>
        </w:rPr>
        <w:t>График выполнения работ</w:t>
      </w:r>
    </w:p>
    <w:p w:rsidR="0028166C" w:rsidRPr="003356F3" w:rsidRDefault="0028166C" w:rsidP="00F41DD6">
      <w:pPr>
        <w:suppressAutoHyphens w:val="0"/>
        <w:jc w:val="center"/>
        <w:rPr>
          <w:b/>
        </w:rPr>
      </w:pPr>
      <w:r w:rsidRPr="003356F3">
        <w:rPr>
          <w:b/>
        </w:rPr>
        <w:t xml:space="preserve">на </w:t>
      </w:r>
      <w:r w:rsidRPr="005913F4">
        <w:rPr>
          <w:b/>
          <w:sz w:val="22"/>
          <w:szCs w:val="22"/>
        </w:rPr>
        <w:t>устройство пешеходной дорожки от ул. Ленина до ул. Калужская</w:t>
      </w:r>
    </w:p>
    <w:p w:rsidR="0028166C" w:rsidRPr="003356F3" w:rsidRDefault="0028166C" w:rsidP="00F41DD6">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4671"/>
        <w:gridCol w:w="1272"/>
        <w:gridCol w:w="1392"/>
        <w:gridCol w:w="1704"/>
      </w:tblGrid>
      <w:tr w:rsidR="0028166C" w:rsidRPr="003356F3" w:rsidTr="00B822A4">
        <w:trPr>
          <w:trHeight w:val="300"/>
          <w:tblHeader/>
          <w:jc w:val="center"/>
        </w:trPr>
        <w:tc>
          <w:tcPr>
            <w:tcW w:w="247" w:type="pct"/>
            <w:vMerge w:val="restart"/>
            <w:vAlign w:val="center"/>
          </w:tcPr>
          <w:p w:rsidR="0028166C" w:rsidRPr="003356F3" w:rsidRDefault="0028166C" w:rsidP="00B822A4">
            <w:pPr>
              <w:keepNext/>
              <w:keepLines/>
              <w:autoSpaceDE w:val="0"/>
              <w:autoSpaceDN w:val="0"/>
              <w:adjustRightInd w:val="0"/>
              <w:spacing w:line="254" w:lineRule="auto"/>
              <w:jc w:val="center"/>
              <w:rPr>
                <w:b/>
                <w:bCs/>
              </w:rPr>
            </w:pPr>
            <w:r w:rsidRPr="003356F3">
              <w:rPr>
                <w:b/>
                <w:bCs/>
                <w:sz w:val="22"/>
                <w:szCs w:val="22"/>
              </w:rPr>
              <w:t>№ п/п</w:t>
            </w:r>
          </w:p>
        </w:tc>
        <w:tc>
          <w:tcPr>
            <w:tcW w:w="2739" w:type="pct"/>
            <w:vMerge w:val="restart"/>
            <w:vAlign w:val="center"/>
          </w:tcPr>
          <w:p w:rsidR="0028166C" w:rsidRPr="003356F3" w:rsidRDefault="0028166C" w:rsidP="00B822A4">
            <w:pPr>
              <w:keepNext/>
              <w:keepLines/>
              <w:autoSpaceDE w:val="0"/>
              <w:autoSpaceDN w:val="0"/>
              <w:adjustRightInd w:val="0"/>
              <w:spacing w:line="254" w:lineRule="auto"/>
              <w:jc w:val="center"/>
              <w:rPr>
                <w:b/>
              </w:rPr>
            </w:pPr>
            <w:r w:rsidRPr="003356F3">
              <w:rPr>
                <w:b/>
                <w:sz w:val="22"/>
                <w:szCs w:val="22"/>
              </w:rPr>
              <w:t xml:space="preserve">Наименование работ </w:t>
            </w:r>
          </w:p>
        </w:tc>
        <w:tc>
          <w:tcPr>
            <w:tcW w:w="826" w:type="pct"/>
            <w:gridSpan w:val="2"/>
            <w:vAlign w:val="center"/>
          </w:tcPr>
          <w:p w:rsidR="0028166C" w:rsidRPr="003356F3" w:rsidRDefault="0028166C" w:rsidP="00B822A4">
            <w:pPr>
              <w:keepNext/>
              <w:keepLines/>
              <w:autoSpaceDE w:val="0"/>
              <w:autoSpaceDN w:val="0"/>
              <w:adjustRightInd w:val="0"/>
              <w:spacing w:line="276" w:lineRule="auto"/>
              <w:jc w:val="center"/>
              <w:rPr>
                <w:b/>
                <w:bCs/>
              </w:rPr>
            </w:pPr>
            <w:r w:rsidRPr="003356F3">
              <w:rPr>
                <w:b/>
                <w:bCs/>
                <w:sz w:val="22"/>
                <w:szCs w:val="22"/>
              </w:rPr>
              <w:t>Объем работ</w:t>
            </w:r>
          </w:p>
          <w:p w:rsidR="0028166C" w:rsidRPr="003356F3" w:rsidRDefault="0028166C" w:rsidP="00B822A4">
            <w:pPr>
              <w:keepNext/>
              <w:keepLines/>
              <w:autoSpaceDE w:val="0"/>
              <w:autoSpaceDN w:val="0"/>
              <w:adjustRightInd w:val="0"/>
              <w:spacing w:line="276" w:lineRule="auto"/>
              <w:jc w:val="center"/>
              <w:rPr>
                <w:b/>
              </w:rPr>
            </w:pPr>
          </w:p>
        </w:tc>
        <w:tc>
          <w:tcPr>
            <w:tcW w:w="1188" w:type="pct"/>
            <w:vMerge w:val="restart"/>
            <w:vAlign w:val="center"/>
          </w:tcPr>
          <w:p w:rsidR="0028166C" w:rsidRPr="003356F3" w:rsidRDefault="0028166C" w:rsidP="00B822A4">
            <w:pPr>
              <w:keepNext/>
              <w:keepLines/>
              <w:spacing w:line="276" w:lineRule="auto"/>
              <w:jc w:val="center"/>
              <w:rPr>
                <w:b/>
              </w:rPr>
            </w:pPr>
            <w:r w:rsidRPr="003356F3">
              <w:rPr>
                <w:b/>
                <w:bCs/>
                <w:sz w:val="22"/>
                <w:szCs w:val="22"/>
              </w:rPr>
              <w:t>Сроки выполнения работ</w:t>
            </w:r>
          </w:p>
        </w:tc>
      </w:tr>
      <w:tr w:rsidR="0028166C" w:rsidRPr="003356F3" w:rsidTr="00B822A4">
        <w:trPr>
          <w:trHeight w:val="280"/>
          <w:jc w:val="center"/>
        </w:trPr>
        <w:tc>
          <w:tcPr>
            <w:tcW w:w="247" w:type="pct"/>
            <w:vMerge/>
            <w:vAlign w:val="center"/>
          </w:tcPr>
          <w:p w:rsidR="0028166C" w:rsidRPr="003356F3" w:rsidRDefault="0028166C" w:rsidP="00B822A4">
            <w:pPr>
              <w:keepNext/>
              <w:keepLines/>
              <w:suppressAutoHyphens w:val="0"/>
              <w:spacing w:line="276" w:lineRule="auto"/>
              <w:rPr>
                <w:b/>
                <w:bCs/>
              </w:rPr>
            </w:pPr>
          </w:p>
        </w:tc>
        <w:tc>
          <w:tcPr>
            <w:tcW w:w="2739" w:type="pct"/>
            <w:vMerge/>
            <w:vAlign w:val="center"/>
          </w:tcPr>
          <w:p w:rsidR="0028166C" w:rsidRPr="003356F3" w:rsidRDefault="0028166C" w:rsidP="00B822A4">
            <w:pPr>
              <w:keepNext/>
              <w:keepLines/>
              <w:suppressAutoHyphens w:val="0"/>
              <w:spacing w:line="276" w:lineRule="auto"/>
              <w:rPr>
                <w:b/>
              </w:rPr>
            </w:pPr>
          </w:p>
        </w:tc>
        <w:tc>
          <w:tcPr>
            <w:tcW w:w="361" w:type="pct"/>
            <w:vAlign w:val="center"/>
          </w:tcPr>
          <w:p w:rsidR="0028166C" w:rsidRPr="003356F3" w:rsidRDefault="0028166C" w:rsidP="00B822A4">
            <w:pPr>
              <w:keepNext/>
              <w:keepLines/>
              <w:autoSpaceDE w:val="0"/>
              <w:autoSpaceDN w:val="0"/>
              <w:adjustRightInd w:val="0"/>
              <w:spacing w:line="254" w:lineRule="auto"/>
              <w:jc w:val="center"/>
              <w:rPr>
                <w:b/>
              </w:rPr>
            </w:pPr>
            <w:r w:rsidRPr="003356F3">
              <w:rPr>
                <w:b/>
                <w:bCs/>
                <w:sz w:val="22"/>
                <w:szCs w:val="22"/>
              </w:rPr>
              <w:t>Ед. измерения</w:t>
            </w:r>
          </w:p>
        </w:tc>
        <w:tc>
          <w:tcPr>
            <w:tcW w:w="465" w:type="pct"/>
            <w:vAlign w:val="center"/>
          </w:tcPr>
          <w:p w:rsidR="0028166C" w:rsidRPr="003356F3" w:rsidRDefault="0028166C" w:rsidP="00B822A4">
            <w:pPr>
              <w:keepNext/>
              <w:keepLines/>
              <w:autoSpaceDE w:val="0"/>
              <w:autoSpaceDN w:val="0"/>
              <w:adjustRightInd w:val="0"/>
              <w:spacing w:line="254" w:lineRule="auto"/>
              <w:jc w:val="center"/>
              <w:rPr>
                <w:b/>
              </w:rPr>
            </w:pPr>
            <w:r w:rsidRPr="003356F3">
              <w:rPr>
                <w:b/>
                <w:bCs/>
                <w:sz w:val="22"/>
                <w:szCs w:val="22"/>
              </w:rPr>
              <w:t>Количество</w:t>
            </w:r>
          </w:p>
        </w:tc>
        <w:tc>
          <w:tcPr>
            <w:tcW w:w="1188" w:type="pct"/>
            <w:vMerge/>
            <w:vAlign w:val="center"/>
          </w:tcPr>
          <w:p w:rsidR="0028166C" w:rsidRPr="003356F3" w:rsidRDefault="0028166C" w:rsidP="00B822A4">
            <w:pPr>
              <w:keepNext/>
              <w:keepLines/>
              <w:suppressAutoHyphens w:val="0"/>
              <w:spacing w:line="276" w:lineRule="auto"/>
              <w:rPr>
                <w:b/>
              </w:rPr>
            </w:pPr>
          </w:p>
        </w:tc>
      </w:tr>
      <w:tr w:rsidR="0028166C" w:rsidRPr="003356F3" w:rsidTr="00B822A4">
        <w:trPr>
          <w:trHeight w:val="345"/>
          <w:jc w:val="center"/>
        </w:trPr>
        <w:tc>
          <w:tcPr>
            <w:tcW w:w="247" w:type="pct"/>
            <w:vAlign w:val="center"/>
          </w:tcPr>
          <w:p w:rsidR="0028166C" w:rsidRPr="003356F3" w:rsidRDefault="0028166C" w:rsidP="00B822A4">
            <w:pPr>
              <w:keepNext/>
              <w:keepLines/>
              <w:spacing w:line="254" w:lineRule="auto"/>
              <w:jc w:val="center"/>
            </w:pPr>
            <w:r w:rsidRPr="003356F3">
              <w:rPr>
                <w:sz w:val="22"/>
                <w:szCs w:val="22"/>
              </w:rPr>
              <w:t>1</w:t>
            </w:r>
          </w:p>
        </w:tc>
        <w:tc>
          <w:tcPr>
            <w:tcW w:w="2739" w:type="pct"/>
          </w:tcPr>
          <w:p w:rsidR="0028166C" w:rsidRPr="003356F3" w:rsidRDefault="0028166C" w:rsidP="00B822A4">
            <w:pPr>
              <w:keepNext/>
              <w:keepLines/>
              <w:spacing w:line="254" w:lineRule="auto"/>
            </w:pPr>
          </w:p>
        </w:tc>
        <w:tc>
          <w:tcPr>
            <w:tcW w:w="361" w:type="pct"/>
          </w:tcPr>
          <w:p w:rsidR="0028166C" w:rsidRPr="003356F3" w:rsidRDefault="0028166C" w:rsidP="00B822A4">
            <w:pPr>
              <w:keepNext/>
              <w:keepLines/>
              <w:spacing w:line="254" w:lineRule="auto"/>
              <w:jc w:val="center"/>
              <w:rPr>
                <w:strike/>
              </w:rPr>
            </w:pPr>
          </w:p>
        </w:tc>
        <w:tc>
          <w:tcPr>
            <w:tcW w:w="465" w:type="pct"/>
          </w:tcPr>
          <w:p w:rsidR="0028166C" w:rsidRPr="003356F3" w:rsidRDefault="0028166C" w:rsidP="00B822A4">
            <w:pPr>
              <w:keepNext/>
              <w:keepLines/>
              <w:spacing w:line="254" w:lineRule="auto"/>
              <w:jc w:val="center"/>
              <w:rPr>
                <w:strike/>
              </w:rPr>
            </w:pPr>
          </w:p>
        </w:tc>
        <w:tc>
          <w:tcPr>
            <w:tcW w:w="1188" w:type="pct"/>
          </w:tcPr>
          <w:p w:rsidR="0028166C" w:rsidRPr="003356F3" w:rsidRDefault="0028166C" w:rsidP="00B822A4">
            <w:pPr>
              <w:keepNext/>
              <w:keepLines/>
              <w:spacing w:line="276" w:lineRule="auto"/>
              <w:jc w:val="center"/>
            </w:pPr>
          </w:p>
        </w:tc>
      </w:tr>
      <w:tr w:rsidR="0028166C" w:rsidRPr="003356F3" w:rsidTr="00B822A4">
        <w:trPr>
          <w:trHeight w:val="408"/>
          <w:jc w:val="center"/>
        </w:trPr>
        <w:tc>
          <w:tcPr>
            <w:tcW w:w="247" w:type="pct"/>
            <w:vAlign w:val="center"/>
          </w:tcPr>
          <w:p w:rsidR="0028166C" w:rsidRPr="003356F3" w:rsidRDefault="0028166C" w:rsidP="00B822A4">
            <w:pPr>
              <w:keepNext/>
              <w:keepLines/>
              <w:spacing w:line="254" w:lineRule="auto"/>
              <w:jc w:val="center"/>
            </w:pPr>
            <w:r w:rsidRPr="003356F3">
              <w:rPr>
                <w:sz w:val="22"/>
                <w:szCs w:val="22"/>
              </w:rPr>
              <w:t>2</w:t>
            </w:r>
          </w:p>
        </w:tc>
        <w:tc>
          <w:tcPr>
            <w:tcW w:w="2739" w:type="pct"/>
          </w:tcPr>
          <w:p w:rsidR="0028166C" w:rsidRPr="003356F3" w:rsidRDefault="0028166C" w:rsidP="00B822A4">
            <w:pPr>
              <w:keepNext/>
              <w:keepLines/>
              <w:spacing w:line="254" w:lineRule="auto"/>
            </w:pPr>
          </w:p>
        </w:tc>
        <w:tc>
          <w:tcPr>
            <w:tcW w:w="361" w:type="pct"/>
          </w:tcPr>
          <w:p w:rsidR="0028166C" w:rsidRPr="003356F3" w:rsidRDefault="0028166C" w:rsidP="00B822A4">
            <w:pPr>
              <w:keepNext/>
              <w:keepLines/>
              <w:spacing w:line="254" w:lineRule="auto"/>
              <w:jc w:val="center"/>
              <w:rPr>
                <w:strike/>
              </w:rPr>
            </w:pPr>
          </w:p>
        </w:tc>
        <w:tc>
          <w:tcPr>
            <w:tcW w:w="465" w:type="pct"/>
          </w:tcPr>
          <w:p w:rsidR="0028166C" w:rsidRPr="003356F3" w:rsidRDefault="0028166C" w:rsidP="00B822A4">
            <w:pPr>
              <w:keepNext/>
              <w:keepLines/>
              <w:spacing w:line="254" w:lineRule="auto"/>
              <w:jc w:val="center"/>
              <w:rPr>
                <w:strike/>
              </w:rPr>
            </w:pPr>
          </w:p>
        </w:tc>
        <w:tc>
          <w:tcPr>
            <w:tcW w:w="1188" w:type="pct"/>
          </w:tcPr>
          <w:p w:rsidR="0028166C" w:rsidRPr="003356F3" w:rsidRDefault="0028166C" w:rsidP="00B822A4">
            <w:pPr>
              <w:keepNext/>
              <w:keepLines/>
              <w:spacing w:line="276" w:lineRule="auto"/>
              <w:jc w:val="center"/>
            </w:pPr>
          </w:p>
        </w:tc>
      </w:tr>
      <w:tr w:rsidR="0028166C" w:rsidRPr="003356F3" w:rsidTr="00B822A4">
        <w:trPr>
          <w:trHeight w:val="272"/>
          <w:jc w:val="center"/>
        </w:trPr>
        <w:tc>
          <w:tcPr>
            <w:tcW w:w="247" w:type="pct"/>
            <w:vAlign w:val="center"/>
          </w:tcPr>
          <w:p w:rsidR="0028166C" w:rsidRPr="003356F3" w:rsidRDefault="0028166C" w:rsidP="00B822A4">
            <w:pPr>
              <w:keepNext/>
              <w:keepLines/>
              <w:spacing w:line="254" w:lineRule="auto"/>
              <w:jc w:val="center"/>
            </w:pPr>
            <w:r w:rsidRPr="003356F3">
              <w:rPr>
                <w:sz w:val="22"/>
                <w:szCs w:val="22"/>
              </w:rPr>
              <w:t>…</w:t>
            </w:r>
          </w:p>
        </w:tc>
        <w:tc>
          <w:tcPr>
            <w:tcW w:w="2739" w:type="pct"/>
          </w:tcPr>
          <w:p w:rsidR="0028166C" w:rsidRPr="003356F3" w:rsidRDefault="0028166C" w:rsidP="00B822A4">
            <w:pPr>
              <w:keepNext/>
              <w:keepLines/>
              <w:spacing w:line="254" w:lineRule="auto"/>
              <w:rPr>
                <w:b/>
                <w:i/>
                <w:sz w:val="28"/>
                <w:szCs w:val="28"/>
              </w:rPr>
            </w:pPr>
          </w:p>
        </w:tc>
        <w:tc>
          <w:tcPr>
            <w:tcW w:w="361" w:type="pct"/>
          </w:tcPr>
          <w:p w:rsidR="0028166C" w:rsidRPr="003356F3" w:rsidRDefault="0028166C" w:rsidP="00B822A4">
            <w:pPr>
              <w:keepNext/>
              <w:keepLines/>
              <w:spacing w:line="254" w:lineRule="auto"/>
              <w:jc w:val="center"/>
              <w:rPr>
                <w:strike/>
              </w:rPr>
            </w:pPr>
          </w:p>
        </w:tc>
        <w:tc>
          <w:tcPr>
            <w:tcW w:w="465" w:type="pct"/>
          </w:tcPr>
          <w:p w:rsidR="0028166C" w:rsidRPr="003356F3" w:rsidRDefault="0028166C" w:rsidP="00B822A4">
            <w:pPr>
              <w:keepNext/>
              <w:keepLines/>
              <w:spacing w:line="254" w:lineRule="auto"/>
              <w:jc w:val="center"/>
              <w:rPr>
                <w:strike/>
              </w:rPr>
            </w:pPr>
          </w:p>
        </w:tc>
        <w:tc>
          <w:tcPr>
            <w:tcW w:w="1188" w:type="pct"/>
          </w:tcPr>
          <w:p w:rsidR="0028166C" w:rsidRPr="003356F3" w:rsidRDefault="0028166C" w:rsidP="00B822A4">
            <w:pPr>
              <w:keepNext/>
              <w:keepLines/>
              <w:spacing w:line="276" w:lineRule="auto"/>
              <w:jc w:val="center"/>
            </w:pPr>
          </w:p>
        </w:tc>
      </w:tr>
    </w:tbl>
    <w:p w:rsidR="0028166C" w:rsidRPr="003356F3" w:rsidRDefault="0028166C" w:rsidP="00F41DD6">
      <w:pPr>
        <w:keepNext/>
        <w:keepLines/>
        <w:rPr>
          <w:sz w:val="22"/>
          <w:szCs w:val="22"/>
        </w:rPr>
      </w:pPr>
    </w:p>
    <w:p w:rsidR="0028166C" w:rsidRPr="003356F3" w:rsidRDefault="0028166C" w:rsidP="00F41DD6">
      <w:pPr>
        <w:keepNext/>
        <w:keepLines/>
        <w:rPr>
          <w:b/>
          <w:sz w:val="22"/>
          <w:szCs w:val="22"/>
          <w:lang w:eastAsia="ru-RU"/>
        </w:rPr>
      </w:pPr>
    </w:p>
    <w:p w:rsidR="0028166C" w:rsidRPr="003356F3" w:rsidRDefault="0028166C" w:rsidP="00F41DD6">
      <w:pPr>
        <w:keepNext/>
        <w:keepLines/>
        <w:rPr>
          <w:b/>
          <w:sz w:val="22"/>
          <w:szCs w:val="22"/>
          <w:lang w:eastAsia="ru-RU"/>
        </w:rPr>
      </w:pPr>
      <w:r w:rsidRPr="003356F3">
        <w:rPr>
          <w:b/>
          <w:sz w:val="22"/>
          <w:szCs w:val="22"/>
          <w:lang w:eastAsia="ru-RU"/>
        </w:rPr>
        <w:t xml:space="preserve">Подписи сторон: </w:t>
      </w:r>
    </w:p>
    <w:p w:rsidR="0028166C" w:rsidRPr="003356F3" w:rsidRDefault="0028166C" w:rsidP="00F41DD6">
      <w:pPr>
        <w:keepNext/>
        <w:keepLines/>
        <w:rPr>
          <w:sz w:val="22"/>
          <w:szCs w:val="22"/>
          <w:lang w:eastAsia="ru-RU"/>
        </w:rPr>
      </w:pPr>
      <w:r w:rsidRPr="003356F3">
        <w:rPr>
          <w:sz w:val="22"/>
          <w:szCs w:val="22"/>
          <w:lang w:eastAsia="ru-RU"/>
        </w:rPr>
        <w:t>Заказчик - ____________________________________       _____________________</w:t>
      </w:r>
    </w:p>
    <w:p w:rsidR="0028166C" w:rsidRPr="003356F3" w:rsidRDefault="0028166C" w:rsidP="00F41DD6">
      <w:pPr>
        <w:keepNext/>
        <w:keepLines/>
        <w:rPr>
          <w:sz w:val="22"/>
          <w:szCs w:val="22"/>
          <w:lang w:eastAsia="ru-RU"/>
        </w:rPr>
      </w:pPr>
      <w:r w:rsidRPr="003356F3">
        <w:rPr>
          <w:sz w:val="22"/>
          <w:szCs w:val="22"/>
          <w:lang w:eastAsia="ru-RU"/>
        </w:rPr>
        <w:t xml:space="preserve">                                               М.П.</w:t>
      </w:r>
    </w:p>
    <w:p w:rsidR="0028166C" w:rsidRPr="00F41DD6" w:rsidRDefault="0028166C" w:rsidP="00F41DD6">
      <w:pPr>
        <w:keepNext/>
        <w:keepLines/>
        <w:rPr>
          <w:sz w:val="22"/>
          <w:szCs w:val="22"/>
          <w:lang w:eastAsia="ru-RU"/>
        </w:rPr>
      </w:pPr>
      <w:r w:rsidRPr="003356F3">
        <w:rPr>
          <w:sz w:val="22"/>
          <w:szCs w:val="22"/>
          <w:lang w:eastAsia="ru-RU"/>
        </w:rPr>
        <w:t>Подрядчик - ___________________________________       _____________________</w:t>
      </w:r>
    </w:p>
    <w:p w:rsidR="0028166C" w:rsidRPr="00F41DD6" w:rsidRDefault="0028166C" w:rsidP="00F41DD6">
      <w:pPr>
        <w:keepNext/>
        <w:keepLines/>
        <w:suppressAutoHyphens w:val="0"/>
        <w:jc w:val="center"/>
        <w:rPr>
          <w:b/>
          <w:sz w:val="22"/>
          <w:szCs w:val="22"/>
        </w:rPr>
      </w:pPr>
    </w:p>
    <w:p w:rsidR="0028166C" w:rsidRPr="00D403A4" w:rsidRDefault="0028166C" w:rsidP="00F41DD6">
      <w:pPr>
        <w:keepNext/>
        <w:keepLines/>
        <w:suppressAutoHyphens w:val="0"/>
        <w:jc w:val="center"/>
        <w:rPr>
          <w:b/>
          <w:lang w:eastAsia="ru-RU"/>
        </w:rPr>
      </w:pPr>
    </w:p>
    <w:sectPr w:rsidR="0028166C" w:rsidRPr="00D403A4" w:rsidSect="00F46EF4">
      <w:footerReference w:type="default" r:id="rId1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1C" w:rsidRDefault="00DA201C">
      <w:r>
        <w:separator/>
      </w:r>
    </w:p>
  </w:endnote>
  <w:endnote w:type="continuationSeparator" w:id="0">
    <w:p w:rsidR="00DA201C" w:rsidRDefault="00DA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8166C" w:rsidRDefault="0028166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5ECD">
      <w:rPr>
        <w:rStyle w:val="a6"/>
        <w:noProof/>
      </w:rPr>
      <w:t>3</w:t>
    </w:r>
    <w:r>
      <w:rPr>
        <w:rStyle w:val="a6"/>
      </w:rPr>
      <w:fldChar w:fldCharType="end"/>
    </w:r>
  </w:p>
  <w:p w:rsidR="0028166C" w:rsidRDefault="0028166C">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8166C" w:rsidRDefault="0028166C">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5ECD">
      <w:rPr>
        <w:rStyle w:val="a6"/>
        <w:noProof/>
      </w:rPr>
      <w:t>31</w:t>
    </w:r>
    <w:r>
      <w:rPr>
        <w:rStyle w:val="a6"/>
      </w:rPr>
      <w:fldChar w:fldCharType="end"/>
    </w:r>
  </w:p>
  <w:p w:rsidR="0028166C" w:rsidRDefault="0028166C">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Pr="00DC1A9F" w:rsidRDefault="0028166C"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1C" w:rsidRDefault="00DA201C">
      <w:r>
        <w:separator/>
      </w:r>
    </w:p>
  </w:footnote>
  <w:footnote w:type="continuationSeparator" w:id="0">
    <w:p w:rsidR="00DA201C" w:rsidRDefault="00DA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C" w:rsidRDefault="0028166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8B2CA5E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906B4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9"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3" w15:restartNumberingAfterBreak="0">
    <w:nsid w:val="361742DA"/>
    <w:multiLevelType w:val="multilevel"/>
    <w:tmpl w:val="C8B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5"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6"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E64C0"/>
    <w:multiLevelType w:val="hybridMultilevel"/>
    <w:tmpl w:val="CC6262A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8" w15:restartNumberingAfterBreak="0">
    <w:nsid w:val="54005A1A"/>
    <w:multiLevelType w:val="hybridMultilevel"/>
    <w:tmpl w:val="66869CA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6F6EBF"/>
    <w:multiLevelType w:val="hybridMultilevel"/>
    <w:tmpl w:val="89143A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1"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
  </w:num>
  <w:num w:numId="14">
    <w:abstractNumId w:val="4"/>
  </w:num>
  <w:num w:numId="15">
    <w:abstractNumId w:val="2"/>
  </w:num>
  <w:num w:numId="16">
    <w:abstractNumId w:val="0"/>
  </w:num>
  <w:num w:numId="17">
    <w:abstractNumId w:val="1"/>
  </w:num>
  <w:num w:numId="18">
    <w:abstractNumId w:val="3"/>
  </w:num>
  <w:num w:numId="19">
    <w:abstractNumId w:val="4"/>
  </w:num>
  <w:num w:numId="20">
    <w:abstractNumId w:val="2"/>
  </w:num>
  <w:num w:numId="21">
    <w:abstractNumId w:val="0"/>
  </w:num>
  <w:num w:numId="22">
    <w:abstractNumId w:val="1"/>
  </w:num>
  <w:num w:numId="23">
    <w:abstractNumId w:val="32"/>
  </w:num>
  <w:num w:numId="24">
    <w:abstractNumId w:val="30"/>
  </w:num>
  <w:num w:numId="25">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 w:numId="28">
    <w:abstractNumId w:val="18"/>
  </w:num>
  <w:num w:numId="29">
    <w:abstractNumId w:val="33"/>
  </w:num>
  <w:num w:numId="30">
    <w:abstractNumId w:val="26"/>
  </w:num>
  <w:num w:numId="31">
    <w:abstractNumId w:val="4"/>
  </w:num>
  <w:num w:numId="32">
    <w:abstractNumId w:val="3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5"/>
    <w:lvlOverride w:ilvl="0">
      <w:lvl w:ilvl="0">
        <w:numFmt w:val="bullet"/>
        <w:lvlText w:val="•"/>
        <w:legacy w:legacy="1" w:legacySpace="0" w:legacyIndent="355"/>
        <w:lvlJc w:val="left"/>
        <w:rPr>
          <w:rFonts w:ascii="Times New Roman" w:hAnsi="Times New Roman" w:hint="default"/>
        </w:rPr>
      </w:lvl>
    </w:lvlOverride>
  </w:num>
  <w:num w:numId="37">
    <w:abstractNumId w:val="1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7"/>
  </w:num>
  <w:num w:numId="42">
    <w:abstractNumId w:val="23"/>
  </w:num>
  <w:num w:numId="43">
    <w:abstractNumId w:val="22"/>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713D"/>
    <w:rsid w:val="00017317"/>
    <w:rsid w:val="00017C44"/>
    <w:rsid w:val="00017FBF"/>
    <w:rsid w:val="00020477"/>
    <w:rsid w:val="00020746"/>
    <w:rsid w:val="00020CBD"/>
    <w:rsid w:val="00020E0E"/>
    <w:rsid w:val="00020F7C"/>
    <w:rsid w:val="00021681"/>
    <w:rsid w:val="0002179E"/>
    <w:rsid w:val="00021923"/>
    <w:rsid w:val="00021A88"/>
    <w:rsid w:val="00021A95"/>
    <w:rsid w:val="00021C9D"/>
    <w:rsid w:val="00021EB3"/>
    <w:rsid w:val="00022116"/>
    <w:rsid w:val="00022A85"/>
    <w:rsid w:val="00022CC4"/>
    <w:rsid w:val="00023025"/>
    <w:rsid w:val="00023A63"/>
    <w:rsid w:val="00023CD3"/>
    <w:rsid w:val="00023D58"/>
    <w:rsid w:val="00023F3C"/>
    <w:rsid w:val="00024155"/>
    <w:rsid w:val="00024535"/>
    <w:rsid w:val="00024A52"/>
    <w:rsid w:val="00024CE1"/>
    <w:rsid w:val="000252F3"/>
    <w:rsid w:val="00025765"/>
    <w:rsid w:val="000259A0"/>
    <w:rsid w:val="00025BB8"/>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2E0E"/>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77D"/>
    <w:rsid w:val="00056BA5"/>
    <w:rsid w:val="00056DE3"/>
    <w:rsid w:val="00057B84"/>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75C"/>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2CFB"/>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6F6E"/>
    <w:rsid w:val="0007704B"/>
    <w:rsid w:val="0007724F"/>
    <w:rsid w:val="000772ED"/>
    <w:rsid w:val="000774E7"/>
    <w:rsid w:val="000778C0"/>
    <w:rsid w:val="00077A61"/>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5B3"/>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AD"/>
    <w:rsid w:val="000A0AF6"/>
    <w:rsid w:val="000A0D95"/>
    <w:rsid w:val="000A0F0C"/>
    <w:rsid w:val="000A0F49"/>
    <w:rsid w:val="000A10E4"/>
    <w:rsid w:val="000A1DA1"/>
    <w:rsid w:val="000A2991"/>
    <w:rsid w:val="000A3702"/>
    <w:rsid w:val="000A3AEB"/>
    <w:rsid w:val="000A3D19"/>
    <w:rsid w:val="000A3E51"/>
    <w:rsid w:val="000A3EF6"/>
    <w:rsid w:val="000A3FBB"/>
    <w:rsid w:val="000A4496"/>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4B6E"/>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264"/>
    <w:rsid w:val="000C2356"/>
    <w:rsid w:val="000C2BD8"/>
    <w:rsid w:val="000C2C9B"/>
    <w:rsid w:val="000C2D33"/>
    <w:rsid w:val="000C2E1C"/>
    <w:rsid w:val="000C2F47"/>
    <w:rsid w:val="000C3A2A"/>
    <w:rsid w:val="000C3AD5"/>
    <w:rsid w:val="000C3CC9"/>
    <w:rsid w:val="000C4033"/>
    <w:rsid w:val="000C4983"/>
    <w:rsid w:val="000C4BAF"/>
    <w:rsid w:val="000C4C8A"/>
    <w:rsid w:val="000C55A8"/>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8D"/>
    <w:rsid w:val="000D0EE9"/>
    <w:rsid w:val="000D1415"/>
    <w:rsid w:val="000D1B50"/>
    <w:rsid w:val="000D1BF6"/>
    <w:rsid w:val="000D1E32"/>
    <w:rsid w:val="000D2811"/>
    <w:rsid w:val="000D294F"/>
    <w:rsid w:val="000D2C77"/>
    <w:rsid w:val="000D2F95"/>
    <w:rsid w:val="000D32E1"/>
    <w:rsid w:val="000D3300"/>
    <w:rsid w:val="000D3435"/>
    <w:rsid w:val="000D3625"/>
    <w:rsid w:val="000D384F"/>
    <w:rsid w:val="000D38BA"/>
    <w:rsid w:val="000D3D99"/>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E7D94"/>
    <w:rsid w:val="000F0055"/>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BC3"/>
    <w:rsid w:val="000F6C2F"/>
    <w:rsid w:val="000F705A"/>
    <w:rsid w:val="000F7065"/>
    <w:rsid w:val="000F7098"/>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907"/>
    <w:rsid w:val="00107C2F"/>
    <w:rsid w:val="00107E0B"/>
    <w:rsid w:val="00107E19"/>
    <w:rsid w:val="00107EA0"/>
    <w:rsid w:val="00107FE6"/>
    <w:rsid w:val="00110151"/>
    <w:rsid w:val="001102BE"/>
    <w:rsid w:val="0011059A"/>
    <w:rsid w:val="001105E0"/>
    <w:rsid w:val="00110731"/>
    <w:rsid w:val="00110B69"/>
    <w:rsid w:val="00110D0A"/>
    <w:rsid w:val="00111514"/>
    <w:rsid w:val="00111D3E"/>
    <w:rsid w:val="00111F5D"/>
    <w:rsid w:val="00113758"/>
    <w:rsid w:val="001137C4"/>
    <w:rsid w:val="001138AF"/>
    <w:rsid w:val="001145D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0C99"/>
    <w:rsid w:val="001211D5"/>
    <w:rsid w:val="001216CB"/>
    <w:rsid w:val="001220AC"/>
    <w:rsid w:val="001220B0"/>
    <w:rsid w:val="00122227"/>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3DD"/>
    <w:rsid w:val="0012691D"/>
    <w:rsid w:val="001269A1"/>
    <w:rsid w:val="00126C09"/>
    <w:rsid w:val="00127053"/>
    <w:rsid w:val="0012706B"/>
    <w:rsid w:val="0012707F"/>
    <w:rsid w:val="00127099"/>
    <w:rsid w:val="001275FD"/>
    <w:rsid w:val="00127867"/>
    <w:rsid w:val="00127984"/>
    <w:rsid w:val="00127B68"/>
    <w:rsid w:val="00130401"/>
    <w:rsid w:val="0013061C"/>
    <w:rsid w:val="00130816"/>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513"/>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2EC1"/>
    <w:rsid w:val="00143285"/>
    <w:rsid w:val="00143487"/>
    <w:rsid w:val="00143532"/>
    <w:rsid w:val="001435A0"/>
    <w:rsid w:val="001439B7"/>
    <w:rsid w:val="00143F85"/>
    <w:rsid w:val="001441AB"/>
    <w:rsid w:val="00144AEE"/>
    <w:rsid w:val="00144E18"/>
    <w:rsid w:val="00144E74"/>
    <w:rsid w:val="00145214"/>
    <w:rsid w:val="001453C5"/>
    <w:rsid w:val="00145894"/>
    <w:rsid w:val="00145B14"/>
    <w:rsid w:val="00145BAA"/>
    <w:rsid w:val="00145C0F"/>
    <w:rsid w:val="00145EE9"/>
    <w:rsid w:val="001461F6"/>
    <w:rsid w:val="00146416"/>
    <w:rsid w:val="001465C5"/>
    <w:rsid w:val="0014706A"/>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0C4"/>
    <w:rsid w:val="00156506"/>
    <w:rsid w:val="0015698A"/>
    <w:rsid w:val="00156AE8"/>
    <w:rsid w:val="00156BD1"/>
    <w:rsid w:val="00156C51"/>
    <w:rsid w:val="00156C54"/>
    <w:rsid w:val="00157246"/>
    <w:rsid w:val="001572C6"/>
    <w:rsid w:val="001577D0"/>
    <w:rsid w:val="001578E0"/>
    <w:rsid w:val="00160308"/>
    <w:rsid w:val="00160335"/>
    <w:rsid w:val="00161225"/>
    <w:rsid w:val="001612A9"/>
    <w:rsid w:val="001616E0"/>
    <w:rsid w:val="00161CA2"/>
    <w:rsid w:val="001620EE"/>
    <w:rsid w:val="0016214F"/>
    <w:rsid w:val="00162173"/>
    <w:rsid w:val="00162484"/>
    <w:rsid w:val="001624BC"/>
    <w:rsid w:val="00162620"/>
    <w:rsid w:val="00162F2F"/>
    <w:rsid w:val="00163760"/>
    <w:rsid w:val="001637BA"/>
    <w:rsid w:val="00164178"/>
    <w:rsid w:val="00164378"/>
    <w:rsid w:val="00164D19"/>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48F"/>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09"/>
    <w:rsid w:val="001900B0"/>
    <w:rsid w:val="001900B3"/>
    <w:rsid w:val="00190841"/>
    <w:rsid w:val="00190BB3"/>
    <w:rsid w:val="001918B1"/>
    <w:rsid w:val="00191ACB"/>
    <w:rsid w:val="00192A08"/>
    <w:rsid w:val="00192B61"/>
    <w:rsid w:val="00192D5C"/>
    <w:rsid w:val="00193890"/>
    <w:rsid w:val="0019431B"/>
    <w:rsid w:val="00194A3A"/>
    <w:rsid w:val="00194E06"/>
    <w:rsid w:val="001950A4"/>
    <w:rsid w:val="00195143"/>
    <w:rsid w:val="001959CA"/>
    <w:rsid w:val="0019691A"/>
    <w:rsid w:val="00196C5A"/>
    <w:rsid w:val="00196D24"/>
    <w:rsid w:val="0019700E"/>
    <w:rsid w:val="00197330"/>
    <w:rsid w:val="00197654"/>
    <w:rsid w:val="001976CF"/>
    <w:rsid w:val="0019780E"/>
    <w:rsid w:val="00197DA8"/>
    <w:rsid w:val="00197EB9"/>
    <w:rsid w:val="001A0327"/>
    <w:rsid w:val="001A0800"/>
    <w:rsid w:val="001A0D6D"/>
    <w:rsid w:val="001A1571"/>
    <w:rsid w:val="001A17B0"/>
    <w:rsid w:val="001A181E"/>
    <w:rsid w:val="001A190A"/>
    <w:rsid w:val="001A19EB"/>
    <w:rsid w:val="001A1A14"/>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B26"/>
    <w:rsid w:val="001B1B78"/>
    <w:rsid w:val="001B213E"/>
    <w:rsid w:val="001B2386"/>
    <w:rsid w:val="001B2AC9"/>
    <w:rsid w:val="001B2D60"/>
    <w:rsid w:val="001B2DB6"/>
    <w:rsid w:val="001B324B"/>
    <w:rsid w:val="001B32CB"/>
    <w:rsid w:val="001B379C"/>
    <w:rsid w:val="001B3B9A"/>
    <w:rsid w:val="001B3BC2"/>
    <w:rsid w:val="001B3C13"/>
    <w:rsid w:val="001B3E46"/>
    <w:rsid w:val="001B413D"/>
    <w:rsid w:val="001B4D3E"/>
    <w:rsid w:val="001B517A"/>
    <w:rsid w:val="001B565B"/>
    <w:rsid w:val="001B57A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3BC0"/>
    <w:rsid w:val="001C5102"/>
    <w:rsid w:val="001C58D8"/>
    <w:rsid w:val="001C649F"/>
    <w:rsid w:val="001C6684"/>
    <w:rsid w:val="001C6875"/>
    <w:rsid w:val="001C725F"/>
    <w:rsid w:val="001C76CB"/>
    <w:rsid w:val="001C7A3B"/>
    <w:rsid w:val="001C7B56"/>
    <w:rsid w:val="001C7C97"/>
    <w:rsid w:val="001D03E1"/>
    <w:rsid w:val="001D04F9"/>
    <w:rsid w:val="001D076B"/>
    <w:rsid w:val="001D07AA"/>
    <w:rsid w:val="001D08AA"/>
    <w:rsid w:val="001D0E28"/>
    <w:rsid w:val="001D10C9"/>
    <w:rsid w:val="001D128C"/>
    <w:rsid w:val="001D12AB"/>
    <w:rsid w:val="001D1648"/>
    <w:rsid w:val="001D16DB"/>
    <w:rsid w:val="001D187A"/>
    <w:rsid w:val="001D189C"/>
    <w:rsid w:val="001D190F"/>
    <w:rsid w:val="001D19DC"/>
    <w:rsid w:val="001D1A4B"/>
    <w:rsid w:val="001D1BB2"/>
    <w:rsid w:val="001D1CAC"/>
    <w:rsid w:val="001D35D2"/>
    <w:rsid w:val="001D3687"/>
    <w:rsid w:val="001D3689"/>
    <w:rsid w:val="001D40BE"/>
    <w:rsid w:val="001D4208"/>
    <w:rsid w:val="001D426F"/>
    <w:rsid w:val="001D43EB"/>
    <w:rsid w:val="001D476B"/>
    <w:rsid w:val="001D483D"/>
    <w:rsid w:val="001D4AC2"/>
    <w:rsid w:val="001D4FF5"/>
    <w:rsid w:val="001D556A"/>
    <w:rsid w:val="001D5EA5"/>
    <w:rsid w:val="001D61EF"/>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4E3"/>
    <w:rsid w:val="001E375C"/>
    <w:rsid w:val="001E37B4"/>
    <w:rsid w:val="001E3A55"/>
    <w:rsid w:val="001E3F39"/>
    <w:rsid w:val="001E402C"/>
    <w:rsid w:val="001E406F"/>
    <w:rsid w:val="001E427C"/>
    <w:rsid w:val="001E476D"/>
    <w:rsid w:val="001E48B9"/>
    <w:rsid w:val="001E4E52"/>
    <w:rsid w:val="001E4EC2"/>
    <w:rsid w:val="001E52B3"/>
    <w:rsid w:val="001E52BA"/>
    <w:rsid w:val="001E5813"/>
    <w:rsid w:val="001E59C3"/>
    <w:rsid w:val="001E5A58"/>
    <w:rsid w:val="001E5AA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8B4"/>
    <w:rsid w:val="001F2A24"/>
    <w:rsid w:val="001F3C63"/>
    <w:rsid w:val="001F440A"/>
    <w:rsid w:val="001F4ACC"/>
    <w:rsid w:val="001F4F0D"/>
    <w:rsid w:val="001F5157"/>
    <w:rsid w:val="001F53A7"/>
    <w:rsid w:val="001F53E1"/>
    <w:rsid w:val="001F5828"/>
    <w:rsid w:val="001F5E03"/>
    <w:rsid w:val="001F6195"/>
    <w:rsid w:val="001F621E"/>
    <w:rsid w:val="001F6686"/>
    <w:rsid w:val="001F6A0D"/>
    <w:rsid w:val="001F6E55"/>
    <w:rsid w:val="001F7342"/>
    <w:rsid w:val="001F7D76"/>
    <w:rsid w:val="001F7EB1"/>
    <w:rsid w:val="00200360"/>
    <w:rsid w:val="00200A96"/>
    <w:rsid w:val="00200C23"/>
    <w:rsid w:val="002014EB"/>
    <w:rsid w:val="002019B4"/>
    <w:rsid w:val="002019F2"/>
    <w:rsid w:val="00202213"/>
    <w:rsid w:val="002027EB"/>
    <w:rsid w:val="00202930"/>
    <w:rsid w:val="0020301C"/>
    <w:rsid w:val="00203CA6"/>
    <w:rsid w:val="002040C1"/>
    <w:rsid w:val="002041D5"/>
    <w:rsid w:val="00204229"/>
    <w:rsid w:val="002043A7"/>
    <w:rsid w:val="002049B5"/>
    <w:rsid w:val="00204A5A"/>
    <w:rsid w:val="002051B1"/>
    <w:rsid w:val="00205A18"/>
    <w:rsid w:val="00205A54"/>
    <w:rsid w:val="00205B01"/>
    <w:rsid w:val="00205B1F"/>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DAD"/>
    <w:rsid w:val="00210FB1"/>
    <w:rsid w:val="00211DB9"/>
    <w:rsid w:val="002120B6"/>
    <w:rsid w:val="0021243F"/>
    <w:rsid w:val="002128F2"/>
    <w:rsid w:val="00212B44"/>
    <w:rsid w:val="0021360C"/>
    <w:rsid w:val="0021390C"/>
    <w:rsid w:val="00213AE7"/>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08E6"/>
    <w:rsid w:val="00220D7C"/>
    <w:rsid w:val="0022157B"/>
    <w:rsid w:val="00221C4A"/>
    <w:rsid w:val="00222004"/>
    <w:rsid w:val="00222173"/>
    <w:rsid w:val="002229DC"/>
    <w:rsid w:val="00222E1B"/>
    <w:rsid w:val="00222FBA"/>
    <w:rsid w:val="0022326A"/>
    <w:rsid w:val="002234BF"/>
    <w:rsid w:val="00223873"/>
    <w:rsid w:val="002238E8"/>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619"/>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B9A"/>
    <w:rsid w:val="00241FA2"/>
    <w:rsid w:val="002429F8"/>
    <w:rsid w:val="00242A44"/>
    <w:rsid w:val="00242ED6"/>
    <w:rsid w:val="002435B1"/>
    <w:rsid w:val="00243A6C"/>
    <w:rsid w:val="00243ABD"/>
    <w:rsid w:val="00243CA4"/>
    <w:rsid w:val="00243FA3"/>
    <w:rsid w:val="00244421"/>
    <w:rsid w:val="002444AF"/>
    <w:rsid w:val="00244684"/>
    <w:rsid w:val="00244857"/>
    <w:rsid w:val="00244E29"/>
    <w:rsid w:val="00244E70"/>
    <w:rsid w:val="00244E88"/>
    <w:rsid w:val="00244EC1"/>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BB4"/>
    <w:rsid w:val="00257C25"/>
    <w:rsid w:val="00257CE3"/>
    <w:rsid w:val="0026044A"/>
    <w:rsid w:val="0026074D"/>
    <w:rsid w:val="00260779"/>
    <w:rsid w:val="00260978"/>
    <w:rsid w:val="00261611"/>
    <w:rsid w:val="002617C2"/>
    <w:rsid w:val="00261DB7"/>
    <w:rsid w:val="00261E80"/>
    <w:rsid w:val="002620AD"/>
    <w:rsid w:val="00262421"/>
    <w:rsid w:val="00262549"/>
    <w:rsid w:val="002628B7"/>
    <w:rsid w:val="002629B2"/>
    <w:rsid w:val="00262CF8"/>
    <w:rsid w:val="00263044"/>
    <w:rsid w:val="002630C3"/>
    <w:rsid w:val="002630F8"/>
    <w:rsid w:val="002638E6"/>
    <w:rsid w:val="00263BAB"/>
    <w:rsid w:val="002643E6"/>
    <w:rsid w:val="00264591"/>
    <w:rsid w:val="00264BBD"/>
    <w:rsid w:val="00264DA3"/>
    <w:rsid w:val="00264DA5"/>
    <w:rsid w:val="00265265"/>
    <w:rsid w:val="0026547C"/>
    <w:rsid w:val="00265485"/>
    <w:rsid w:val="00266391"/>
    <w:rsid w:val="002663A3"/>
    <w:rsid w:val="002666AE"/>
    <w:rsid w:val="00266768"/>
    <w:rsid w:val="002668F7"/>
    <w:rsid w:val="00267861"/>
    <w:rsid w:val="00267A51"/>
    <w:rsid w:val="00270069"/>
    <w:rsid w:val="002703CA"/>
    <w:rsid w:val="00270B4B"/>
    <w:rsid w:val="00270CD3"/>
    <w:rsid w:val="00271430"/>
    <w:rsid w:val="00271533"/>
    <w:rsid w:val="00271577"/>
    <w:rsid w:val="00271640"/>
    <w:rsid w:val="00271B8A"/>
    <w:rsid w:val="00272465"/>
    <w:rsid w:val="0027259A"/>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4FA7"/>
    <w:rsid w:val="002757BD"/>
    <w:rsid w:val="00275BBE"/>
    <w:rsid w:val="00275D68"/>
    <w:rsid w:val="00275DF5"/>
    <w:rsid w:val="00275E34"/>
    <w:rsid w:val="002766BB"/>
    <w:rsid w:val="002766FD"/>
    <w:rsid w:val="00276BD9"/>
    <w:rsid w:val="002778BB"/>
    <w:rsid w:val="00277A14"/>
    <w:rsid w:val="00280282"/>
    <w:rsid w:val="00280913"/>
    <w:rsid w:val="00281545"/>
    <w:rsid w:val="0028166C"/>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41"/>
    <w:rsid w:val="002866F7"/>
    <w:rsid w:val="00286D44"/>
    <w:rsid w:val="00286F23"/>
    <w:rsid w:val="002870E1"/>
    <w:rsid w:val="002876E0"/>
    <w:rsid w:val="0029054A"/>
    <w:rsid w:val="00290685"/>
    <w:rsid w:val="0029075E"/>
    <w:rsid w:val="00290FAC"/>
    <w:rsid w:val="00291052"/>
    <w:rsid w:val="002918DE"/>
    <w:rsid w:val="00292055"/>
    <w:rsid w:val="002921DA"/>
    <w:rsid w:val="002923E3"/>
    <w:rsid w:val="00292430"/>
    <w:rsid w:val="002929DE"/>
    <w:rsid w:val="00292BF8"/>
    <w:rsid w:val="0029312C"/>
    <w:rsid w:val="002932EB"/>
    <w:rsid w:val="002933D2"/>
    <w:rsid w:val="00294058"/>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A51"/>
    <w:rsid w:val="00297D24"/>
    <w:rsid w:val="00297F3E"/>
    <w:rsid w:val="002A081F"/>
    <w:rsid w:val="002A0A69"/>
    <w:rsid w:val="002A0AB5"/>
    <w:rsid w:val="002A0DED"/>
    <w:rsid w:val="002A1253"/>
    <w:rsid w:val="002A154B"/>
    <w:rsid w:val="002A1855"/>
    <w:rsid w:val="002A273F"/>
    <w:rsid w:val="002A2809"/>
    <w:rsid w:val="002A30DE"/>
    <w:rsid w:val="002A3197"/>
    <w:rsid w:val="002A327E"/>
    <w:rsid w:val="002A368A"/>
    <w:rsid w:val="002A3A79"/>
    <w:rsid w:val="002A3D4B"/>
    <w:rsid w:val="002A3FB9"/>
    <w:rsid w:val="002A42A3"/>
    <w:rsid w:val="002A45CE"/>
    <w:rsid w:val="002A46D4"/>
    <w:rsid w:val="002A4C04"/>
    <w:rsid w:val="002A4CA0"/>
    <w:rsid w:val="002A55E8"/>
    <w:rsid w:val="002A5BAB"/>
    <w:rsid w:val="002A5C5D"/>
    <w:rsid w:val="002A5ED4"/>
    <w:rsid w:val="002A6B5D"/>
    <w:rsid w:val="002A6C6D"/>
    <w:rsid w:val="002A7538"/>
    <w:rsid w:val="002A7663"/>
    <w:rsid w:val="002A7E81"/>
    <w:rsid w:val="002B041C"/>
    <w:rsid w:val="002B09C2"/>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6FF"/>
    <w:rsid w:val="002B3F32"/>
    <w:rsid w:val="002B429C"/>
    <w:rsid w:val="002B479C"/>
    <w:rsid w:val="002B4884"/>
    <w:rsid w:val="002B4BD0"/>
    <w:rsid w:val="002B4EEE"/>
    <w:rsid w:val="002B4F20"/>
    <w:rsid w:val="002B5005"/>
    <w:rsid w:val="002B5B13"/>
    <w:rsid w:val="002B5F70"/>
    <w:rsid w:val="002B67BC"/>
    <w:rsid w:val="002B681D"/>
    <w:rsid w:val="002B69EE"/>
    <w:rsid w:val="002B6AE9"/>
    <w:rsid w:val="002B6B11"/>
    <w:rsid w:val="002B6DAF"/>
    <w:rsid w:val="002B745D"/>
    <w:rsid w:val="002B797B"/>
    <w:rsid w:val="002B7F5A"/>
    <w:rsid w:val="002B7FC7"/>
    <w:rsid w:val="002C0EB4"/>
    <w:rsid w:val="002C14B1"/>
    <w:rsid w:val="002C17B7"/>
    <w:rsid w:val="002C1AB0"/>
    <w:rsid w:val="002C21C5"/>
    <w:rsid w:val="002C2208"/>
    <w:rsid w:val="002C2436"/>
    <w:rsid w:val="002C2ABC"/>
    <w:rsid w:val="002C2CBE"/>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C46"/>
    <w:rsid w:val="002D1D76"/>
    <w:rsid w:val="002D2AB0"/>
    <w:rsid w:val="002D2B5D"/>
    <w:rsid w:val="002D2E69"/>
    <w:rsid w:val="002D342E"/>
    <w:rsid w:val="002D37F2"/>
    <w:rsid w:val="002D3AAB"/>
    <w:rsid w:val="002D3CA2"/>
    <w:rsid w:val="002D4091"/>
    <w:rsid w:val="002D409D"/>
    <w:rsid w:val="002D4B8B"/>
    <w:rsid w:val="002D4E14"/>
    <w:rsid w:val="002D5196"/>
    <w:rsid w:val="002D51D3"/>
    <w:rsid w:val="002D56DB"/>
    <w:rsid w:val="002D5950"/>
    <w:rsid w:val="002D5C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BF8"/>
    <w:rsid w:val="002F7E88"/>
    <w:rsid w:val="00300259"/>
    <w:rsid w:val="0030028C"/>
    <w:rsid w:val="00300E4B"/>
    <w:rsid w:val="00301217"/>
    <w:rsid w:val="003013CE"/>
    <w:rsid w:val="003015EE"/>
    <w:rsid w:val="0030167B"/>
    <w:rsid w:val="00301787"/>
    <w:rsid w:val="0030196D"/>
    <w:rsid w:val="00302477"/>
    <w:rsid w:val="00302635"/>
    <w:rsid w:val="00302BD3"/>
    <w:rsid w:val="00302CE7"/>
    <w:rsid w:val="00302DD5"/>
    <w:rsid w:val="00303632"/>
    <w:rsid w:val="0030369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C65"/>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46A"/>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6F3"/>
    <w:rsid w:val="00335A2C"/>
    <w:rsid w:val="00335B0E"/>
    <w:rsid w:val="0033601A"/>
    <w:rsid w:val="00336258"/>
    <w:rsid w:val="003362EB"/>
    <w:rsid w:val="0033669A"/>
    <w:rsid w:val="00336CAF"/>
    <w:rsid w:val="00336E72"/>
    <w:rsid w:val="00336F43"/>
    <w:rsid w:val="00337016"/>
    <w:rsid w:val="003374FE"/>
    <w:rsid w:val="00337C09"/>
    <w:rsid w:val="00337CE0"/>
    <w:rsid w:val="00337ECE"/>
    <w:rsid w:val="00340A71"/>
    <w:rsid w:val="00340D86"/>
    <w:rsid w:val="0034115B"/>
    <w:rsid w:val="00341442"/>
    <w:rsid w:val="00341482"/>
    <w:rsid w:val="003414D4"/>
    <w:rsid w:val="003417DE"/>
    <w:rsid w:val="00342176"/>
    <w:rsid w:val="003423FA"/>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0EA2"/>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6DEE"/>
    <w:rsid w:val="00367186"/>
    <w:rsid w:val="00367470"/>
    <w:rsid w:val="00367692"/>
    <w:rsid w:val="003676F8"/>
    <w:rsid w:val="003677F3"/>
    <w:rsid w:val="00367F67"/>
    <w:rsid w:val="003701BD"/>
    <w:rsid w:val="00370456"/>
    <w:rsid w:val="0037169D"/>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3B60"/>
    <w:rsid w:val="003742EC"/>
    <w:rsid w:val="003743F9"/>
    <w:rsid w:val="0037449C"/>
    <w:rsid w:val="0037494B"/>
    <w:rsid w:val="0037499E"/>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7FD"/>
    <w:rsid w:val="00377C11"/>
    <w:rsid w:val="00377DF6"/>
    <w:rsid w:val="00380117"/>
    <w:rsid w:val="00380322"/>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088"/>
    <w:rsid w:val="0038711B"/>
    <w:rsid w:val="0038718F"/>
    <w:rsid w:val="003871E6"/>
    <w:rsid w:val="00387271"/>
    <w:rsid w:val="003873E0"/>
    <w:rsid w:val="00387403"/>
    <w:rsid w:val="00387749"/>
    <w:rsid w:val="003877F8"/>
    <w:rsid w:val="00387C49"/>
    <w:rsid w:val="003900E6"/>
    <w:rsid w:val="003903D4"/>
    <w:rsid w:val="003903E7"/>
    <w:rsid w:val="00390770"/>
    <w:rsid w:val="00390CCB"/>
    <w:rsid w:val="00390ECD"/>
    <w:rsid w:val="00391595"/>
    <w:rsid w:val="00391644"/>
    <w:rsid w:val="003916C1"/>
    <w:rsid w:val="00391AD2"/>
    <w:rsid w:val="0039202A"/>
    <w:rsid w:val="003923D9"/>
    <w:rsid w:val="00392DD2"/>
    <w:rsid w:val="00393163"/>
    <w:rsid w:val="003932AB"/>
    <w:rsid w:val="0039336D"/>
    <w:rsid w:val="003934CB"/>
    <w:rsid w:val="00393783"/>
    <w:rsid w:val="003938B1"/>
    <w:rsid w:val="00393A1B"/>
    <w:rsid w:val="00394959"/>
    <w:rsid w:val="00394A11"/>
    <w:rsid w:val="00394C59"/>
    <w:rsid w:val="00394EE4"/>
    <w:rsid w:val="00394FE3"/>
    <w:rsid w:val="00395302"/>
    <w:rsid w:val="0039539C"/>
    <w:rsid w:val="003956AF"/>
    <w:rsid w:val="003959B0"/>
    <w:rsid w:val="00395B0A"/>
    <w:rsid w:val="00395F11"/>
    <w:rsid w:val="003962E2"/>
    <w:rsid w:val="00396313"/>
    <w:rsid w:val="00396820"/>
    <w:rsid w:val="003969D9"/>
    <w:rsid w:val="00396ADD"/>
    <w:rsid w:val="00396CCD"/>
    <w:rsid w:val="00396CEE"/>
    <w:rsid w:val="003974A8"/>
    <w:rsid w:val="003A09AE"/>
    <w:rsid w:val="003A09DE"/>
    <w:rsid w:val="003A0AFC"/>
    <w:rsid w:val="003A0C5E"/>
    <w:rsid w:val="003A11FE"/>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B059E"/>
    <w:rsid w:val="003B0C28"/>
    <w:rsid w:val="003B0D43"/>
    <w:rsid w:val="003B11F5"/>
    <w:rsid w:val="003B121C"/>
    <w:rsid w:val="003B14B5"/>
    <w:rsid w:val="003B2283"/>
    <w:rsid w:val="003B22B1"/>
    <w:rsid w:val="003B24A1"/>
    <w:rsid w:val="003B28E3"/>
    <w:rsid w:val="003B3130"/>
    <w:rsid w:val="003B3C9B"/>
    <w:rsid w:val="003B3EA4"/>
    <w:rsid w:val="003B4680"/>
    <w:rsid w:val="003B53F7"/>
    <w:rsid w:val="003B5564"/>
    <w:rsid w:val="003B57DF"/>
    <w:rsid w:val="003B5FD0"/>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959"/>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1EE9"/>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2E50"/>
    <w:rsid w:val="003E30BB"/>
    <w:rsid w:val="003E333E"/>
    <w:rsid w:val="003E3C29"/>
    <w:rsid w:val="003E421B"/>
    <w:rsid w:val="003E4743"/>
    <w:rsid w:val="003E49B4"/>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4C"/>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1C3"/>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45B"/>
    <w:rsid w:val="00405A36"/>
    <w:rsid w:val="00405CA0"/>
    <w:rsid w:val="00405CCA"/>
    <w:rsid w:val="00405E82"/>
    <w:rsid w:val="00406400"/>
    <w:rsid w:val="004066E7"/>
    <w:rsid w:val="00406789"/>
    <w:rsid w:val="0040714B"/>
    <w:rsid w:val="0040774B"/>
    <w:rsid w:val="00407B27"/>
    <w:rsid w:val="00407CD4"/>
    <w:rsid w:val="00407FB2"/>
    <w:rsid w:val="00410666"/>
    <w:rsid w:val="00410920"/>
    <w:rsid w:val="00410C71"/>
    <w:rsid w:val="0041175B"/>
    <w:rsid w:val="004118D4"/>
    <w:rsid w:val="00411C8A"/>
    <w:rsid w:val="00411FBA"/>
    <w:rsid w:val="0041268C"/>
    <w:rsid w:val="00412BF3"/>
    <w:rsid w:val="00412F93"/>
    <w:rsid w:val="004131C6"/>
    <w:rsid w:val="0041328C"/>
    <w:rsid w:val="00413565"/>
    <w:rsid w:val="00413B97"/>
    <w:rsid w:val="00413BC4"/>
    <w:rsid w:val="00413F42"/>
    <w:rsid w:val="0041400B"/>
    <w:rsid w:val="004141FF"/>
    <w:rsid w:val="004145EC"/>
    <w:rsid w:val="00414935"/>
    <w:rsid w:val="0041528E"/>
    <w:rsid w:val="004153B5"/>
    <w:rsid w:val="00415920"/>
    <w:rsid w:val="00415CBC"/>
    <w:rsid w:val="0041605C"/>
    <w:rsid w:val="0041622E"/>
    <w:rsid w:val="0041630B"/>
    <w:rsid w:val="004169DA"/>
    <w:rsid w:val="0041765E"/>
    <w:rsid w:val="00417A59"/>
    <w:rsid w:val="00417BD9"/>
    <w:rsid w:val="004204AC"/>
    <w:rsid w:val="00420CAD"/>
    <w:rsid w:val="0042100E"/>
    <w:rsid w:val="00421050"/>
    <w:rsid w:val="00421349"/>
    <w:rsid w:val="004223E4"/>
    <w:rsid w:val="004228B8"/>
    <w:rsid w:val="00422A5A"/>
    <w:rsid w:val="00422B44"/>
    <w:rsid w:val="00423304"/>
    <w:rsid w:val="00423317"/>
    <w:rsid w:val="00423480"/>
    <w:rsid w:val="00423652"/>
    <w:rsid w:val="00423661"/>
    <w:rsid w:val="004238FF"/>
    <w:rsid w:val="00423B58"/>
    <w:rsid w:val="00423EB5"/>
    <w:rsid w:val="00423FAB"/>
    <w:rsid w:val="00424541"/>
    <w:rsid w:val="00424E1C"/>
    <w:rsid w:val="00425198"/>
    <w:rsid w:val="0042526A"/>
    <w:rsid w:val="0042561A"/>
    <w:rsid w:val="004258E2"/>
    <w:rsid w:val="004259A7"/>
    <w:rsid w:val="004259ED"/>
    <w:rsid w:val="00425B7D"/>
    <w:rsid w:val="00425FEF"/>
    <w:rsid w:val="0042638E"/>
    <w:rsid w:val="00426571"/>
    <w:rsid w:val="00426F31"/>
    <w:rsid w:val="00427079"/>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4C0"/>
    <w:rsid w:val="0045452F"/>
    <w:rsid w:val="00454A0B"/>
    <w:rsid w:val="00454C1E"/>
    <w:rsid w:val="004550A7"/>
    <w:rsid w:val="004556F8"/>
    <w:rsid w:val="004558E4"/>
    <w:rsid w:val="00455C72"/>
    <w:rsid w:val="0045634C"/>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43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59"/>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28C8"/>
    <w:rsid w:val="00482DB6"/>
    <w:rsid w:val="00483390"/>
    <w:rsid w:val="00483801"/>
    <w:rsid w:val="0048484D"/>
    <w:rsid w:val="00484ED4"/>
    <w:rsid w:val="0048501E"/>
    <w:rsid w:val="004851DE"/>
    <w:rsid w:val="004858FE"/>
    <w:rsid w:val="00485A23"/>
    <w:rsid w:val="00485A4E"/>
    <w:rsid w:val="00485FA8"/>
    <w:rsid w:val="004862CA"/>
    <w:rsid w:val="00486338"/>
    <w:rsid w:val="00486736"/>
    <w:rsid w:val="004867C3"/>
    <w:rsid w:val="00487137"/>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935"/>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1FEB"/>
    <w:rsid w:val="004A23DC"/>
    <w:rsid w:val="004A2596"/>
    <w:rsid w:val="004A2634"/>
    <w:rsid w:val="004A2F2D"/>
    <w:rsid w:val="004A351F"/>
    <w:rsid w:val="004A3799"/>
    <w:rsid w:val="004A3EF2"/>
    <w:rsid w:val="004A4193"/>
    <w:rsid w:val="004A4222"/>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435"/>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B47"/>
    <w:rsid w:val="004B5D00"/>
    <w:rsid w:val="004B6141"/>
    <w:rsid w:val="004B6812"/>
    <w:rsid w:val="004B6E41"/>
    <w:rsid w:val="004B6ECB"/>
    <w:rsid w:val="004B7063"/>
    <w:rsid w:val="004B7A86"/>
    <w:rsid w:val="004B7B97"/>
    <w:rsid w:val="004B7ECD"/>
    <w:rsid w:val="004C00D9"/>
    <w:rsid w:val="004C0645"/>
    <w:rsid w:val="004C0DBE"/>
    <w:rsid w:val="004C10CE"/>
    <w:rsid w:val="004C1345"/>
    <w:rsid w:val="004C1CCB"/>
    <w:rsid w:val="004C2709"/>
    <w:rsid w:val="004C2A7E"/>
    <w:rsid w:val="004C2B99"/>
    <w:rsid w:val="004C32E8"/>
    <w:rsid w:val="004C33A4"/>
    <w:rsid w:val="004C3940"/>
    <w:rsid w:val="004C463B"/>
    <w:rsid w:val="004C4A2E"/>
    <w:rsid w:val="004C51D1"/>
    <w:rsid w:val="004C5725"/>
    <w:rsid w:val="004C5B2E"/>
    <w:rsid w:val="004C66A3"/>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2E69"/>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98"/>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5F83"/>
    <w:rsid w:val="004E6298"/>
    <w:rsid w:val="004E6401"/>
    <w:rsid w:val="004E6572"/>
    <w:rsid w:val="004E6DC6"/>
    <w:rsid w:val="004E750A"/>
    <w:rsid w:val="004E7731"/>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971"/>
    <w:rsid w:val="004F4D25"/>
    <w:rsid w:val="004F4E3A"/>
    <w:rsid w:val="004F4FD2"/>
    <w:rsid w:val="004F533B"/>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5D4"/>
    <w:rsid w:val="00501745"/>
    <w:rsid w:val="005017C0"/>
    <w:rsid w:val="00501A53"/>
    <w:rsid w:val="00502902"/>
    <w:rsid w:val="005031C9"/>
    <w:rsid w:val="005032B2"/>
    <w:rsid w:val="00503493"/>
    <w:rsid w:val="00503A7E"/>
    <w:rsid w:val="00503E0B"/>
    <w:rsid w:val="00504305"/>
    <w:rsid w:val="005045DD"/>
    <w:rsid w:val="00504735"/>
    <w:rsid w:val="005048B6"/>
    <w:rsid w:val="00504909"/>
    <w:rsid w:val="00504954"/>
    <w:rsid w:val="005049D5"/>
    <w:rsid w:val="00504E31"/>
    <w:rsid w:val="0050530D"/>
    <w:rsid w:val="005053C9"/>
    <w:rsid w:val="0050541B"/>
    <w:rsid w:val="00505794"/>
    <w:rsid w:val="00505AE8"/>
    <w:rsid w:val="00505BB0"/>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41B"/>
    <w:rsid w:val="00512A17"/>
    <w:rsid w:val="00512A67"/>
    <w:rsid w:val="00512A92"/>
    <w:rsid w:val="00513093"/>
    <w:rsid w:val="0051374F"/>
    <w:rsid w:val="00513A7F"/>
    <w:rsid w:val="00514008"/>
    <w:rsid w:val="005143F9"/>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118"/>
    <w:rsid w:val="005204A4"/>
    <w:rsid w:val="00520E56"/>
    <w:rsid w:val="00521D32"/>
    <w:rsid w:val="00521E76"/>
    <w:rsid w:val="00522118"/>
    <w:rsid w:val="00522183"/>
    <w:rsid w:val="0052218D"/>
    <w:rsid w:val="005222A3"/>
    <w:rsid w:val="005222B0"/>
    <w:rsid w:val="005222DA"/>
    <w:rsid w:val="0052281D"/>
    <w:rsid w:val="00522A72"/>
    <w:rsid w:val="00522F7F"/>
    <w:rsid w:val="0052315C"/>
    <w:rsid w:val="005233C5"/>
    <w:rsid w:val="0052345F"/>
    <w:rsid w:val="005234DF"/>
    <w:rsid w:val="00523AC2"/>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B1A"/>
    <w:rsid w:val="00535DB9"/>
    <w:rsid w:val="00535DE4"/>
    <w:rsid w:val="0053626B"/>
    <w:rsid w:val="0053661F"/>
    <w:rsid w:val="0053673A"/>
    <w:rsid w:val="00536C5C"/>
    <w:rsid w:val="00536D40"/>
    <w:rsid w:val="00537DCE"/>
    <w:rsid w:val="0054020F"/>
    <w:rsid w:val="00540854"/>
    <w:rsid w:val="00540E0C"/>
    <w:rsid w:val="00541125"/>
    <w:rsid w:val="0054124D"/>
    <w:rsid w:val="0054184F"/>
    <w:rsid w:val="00541C16"/>
    <w:rsid w:val="00541EFE"/>
    <w:rsid w:val="00542426"/>
    <w:rsid w:val="00542762"/>
    <w:rsid w:val="00542A4E"/>
    <w:rsid w:val="00542F7E"/>
    <w:rsid w:val="0054358C"/>
    <w:rsid w:val="0054367D"/>
    <w:rsid w:val="005437BE"/>
    <w:rsid w:val="00543804"/>
    <w:rsid w:val="0054414F"/>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E65"/>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6C1B"/>
    <w:rsid w:val="0055779F"/>
    <w:rsid w:val="005602B8"/>
    <w:rsid w:val="00560B59"/>
    <w:rsid w:val="00560DEC"/>
    <w:rsid w:val="00560EF1"/>
    <w:rsid w:val="00560FE4"/>
    <w:rsid w:val="00561165"/>
    <w:rsid w:val="00561833"/>
    <w:rsid w:val="00561B3B"/>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ADE"/>
    <w:rsid w:val="00570B03"/>
    <w:rsid w:val="00570C26"/>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DE"/>
    <w:rsid w:val="005737A2"/>
    <w:rsid w:val="00573882"/>
    <w:rsid w:val="00573D43"/>
    <w:rsid w:val="00573E03"/>
    <w:rsid w:val="00573E5C"/>
    <w:rsid w:val="00573EEF"/>
    <w:rsid w:val="0057419D"/>
    <w:rsid w:val="005741CA"/>
    <w:rsid w:val="005742E4"/>
    <w:rsid w:val="00574641"/>
    <w:rsid w:val="00574643"/>
    <w:rsid w:val="00574750"/>
    <w:rsid w:val="00574BAE"/>
    <w:rsid w:val="00574C20"/>
    <w:rsid w:val="00575799"/>
    <w:rsid w:val="00575854"/>
    <w:rsid w:val="00575DA9"/>
    <w:rsid w:val="00575EB0"/>
    <w:rsid w:val="00576127"/>
    <w:rsid w:val="005761EC"/>
    <w:rsid w:val="0057648C"/>
    <w:rsid w:val="00576909"/>
    <w:rsid w:val="00576CD6"/>
    <w:rsid w:val="00576CE5"/>
    <w:rsid w:val="00576FF0"/>
    <w:rsid w:val="00577215"/>
    <w:rsid w:val="005777F9"/>
    <w:rsid w:val="00577CD6"/>
    <w:rsid w:val="00577D2A"/>
    <w:rsid w:val="00577DAB"/>
    <w:rsid w:val="00577F3C"/>
    <w:rsid w:val="00580295"/>
    <w:rsid w:val="00580767"/>
    <w:rsid w:val="00580990"/>
    <w:rsid w:val="005809B0"/>
    <w:rsid w:val="005809DF"/>
    <w:rsid w:val="005809E1"/>
    <w:rsid w:val="00580BDB"/>
    <w:rsid w:val="00580E17"/>
    <w:rsid w:val="00580FF9"/>
    <w:rsid w:val="00581453"/>
    <w:rsid w:val="00581C75"/>
    <w:rsid w:val="00581F16"/>
    <w:rsid w:val="00582065"/>
    <w:rsid w:val="005829FD"/>
    <w:rsid w:val="005830AE"/>
    <w:rsid w:val="005832CF"/>
    <w:rsid w:val="00583731"/>
    <w:rsid w:val="00583A83"/>
    <w:rsid w:val="00583A99"/>
    <w:rsid w:val="00583CC2"/>
    <w:rsid w:val="00583DC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3F4"/>
    <w:rsid w:val="00591521"/>
    <w:rsid w:val="00591861"/>
    <w:rsid w:val="00591C61"/>
    <w:rsid w:val="00591ED4"/>
    <w:rsid w:val="00591FA8"/>
    <w:rsid w:val="005921B9"/>
    <w:rsid w:val="005923CF"/>
    <w:rsid w:val="005923D4"/>
    <w:rsid w:val="00592760"/>
    <w:rsid w:val="00593017"/>
    <w:rsid w:val="0059343A"/>
    <w:rsid w:val="005934A7"/>
    <w:rsid w:val="00593880"/>
    <w:rsid w:val="00593A82"/>
    <w:rsid w:val="00593BD3"/>
    <w:rsid w:val="00593C05"/>
    <w:rsid w:val="00594113"/>
    <w:rsid w:val="0059462C"/>
    <w:rsid w:val="00594ADC"/>
    <w:rsid w:val="00594C55"/>
    <w:rsid w:val="00594CB1"/>
    <w:rsid w:val="00594E3C"/>
    <w:rsid w:val="0059506E"/>
    <w:rsid w:val="005953A2"/>
    <w:rsid w:val="00595705"/>
    <w:rsid w:val="00595C84"/>
    <w:rsid w:val="00595E6B"/>
    <w:rsid w:val="00596441"/>
    <w:rsid w:val="005968BC"/>
    <w:rsid w:val="00596C64"/>
    <w:rsid w:val="00596DA5"/>
    <w:rsid w:val="00596FD8"/>
    <w:rsid w:val="0059712F"/>
    <w:rsid w:val="0059742B"/>
    <w:rsid w:val="005976D1"/>
    <w:rsid w:val="005978C7"/>
    <w:rsid w:val="00597990"/>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EE2"/>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5F27"/>
    <w:rsid w:val="005B692B"/>
    <w:rsid w:val="005B6E89"/>
    <w:rsid w:val="005B778D"/>
    <w:rsid w:val="005B7A0F"/>
    <w:rsid w:val="005B7ACD"/>
    <w:rsid w:val="005B7B96"/>
    <w:rsid w:val="005C0520"/>
    <w:rsid w:val="005C05C2"/>
    <w:rsid w:val="005C070C"/>
    <w:rsid w:val="005C07A6"/>
    <w:rsid w:val="005C0951"/>
    <w:rsid w:val="005C0B47"/>
    <w:rsid w:val="005C0C9F"/>
    <w:rsid w:val="005C2051"/>
    <w:rsid w:val="005C2586"/>
    <w:rsid w:val="005C2DD5"/>
    <w:rsid w:val="005C2E6C"/>
    <w:rsid w:val="005C41E0"/>
    <w:rsid w:val="005C443C"/>
    <w:rsid w:val="005C47DD"/>
    <w:rsid w:val="005C483A"/>
    <w:rsid w:val="005C4E00"/>
    <w:rsid w:val="005C4E67"/>
    <w:rsid w:val="005C532B"/>
    <w:rsid w:val="005C55D9"/>
    <w:rsid w:val="005C5949"/>
    <w:rsid w:val="005C5C35"/>
    <w:rsid w:val="005C5D3C"/>
    <w:rsid w:val="005C5DF0"/>
    <w:rsid w:val="005C5F35"/>
    <w:rsid w:val="005C6489"/>
    <w:rsid w:val="005C691D"/>
    <w:rsid w:val="005C69C1"/>
    <w:rsid w:val="005C72E3"/>
    <w:rsid w:val="005C7503"/>
    <w:rsid w:val="005C780D"/>
    <w:rsid w:val="005C7BC5"/>
    <w:rsid w:val="005D0018"/>
    <w:rsid w:val="005D0020"/>
    <w:rsid w:val="005D0330"/>
    <w:rsid w:val="005D0398"/>
    <w:rsid w:val="005D073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3F2A"/>
    <w:rsid w:val="005D4B37"/>
    <w:rsid w:val="005D4D04"/>
    <w:rsid w:val="005D4D76"/>
    <w:rsid w:val="005D4DBC"/>
    <w:rsid w:val="005D5479"/>
    <w:rsid w:val="005D5708"/>
    <w:rsid w:val="005D63A1"/>
    <w:rsid w:val="005D6864"/>
    <w:rsid w:val="005D6B8C"/>
    <w:rsid w:val="005D6D77"/>
    <w:rsid w:val="005D728F"/>
    <w:rsid w:val="005D75C8"/>
    <w:rsid w:val="005D7D26"/>
    <w:rsid w:val="005E025D"/>
    <w:rsid w:val="005E0B33"/>
    <w:rsid w:val="005E15E6"/>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96D"/>
    <w:rsid w:val="005E5DED"/>
    <w:rsid w:val="005E5ECD"/>
    <w:rsid w:val="005E60C7"/>
    <w:rsid w:val="005E65E5"/>
    <w:rsid w:val="005E6DB9"/>
    <w:rsid w:val="005E7395"/>
    <w:rsid w:val="005E7665"/>
    <w:rsid w:val="005F0036"/>
    <w:rsid w:val="005F057B"/>
    <w:rsid w:val="005F0A01"/>
    <w:rsid w:val="005F0B2B"/>
    <w:rsid w:val="005F0D2C"/>
    <w:rsid w:val="005F1146"/>
    <w:rsid w:val="005F14E1"/>
    <w:rsid w:val="005F187E"/>
    <w:rsid w:val="005F1923"/>
    <w:rsid w:val="005F1CE9"/>
    <w:rsid w:val="005F244D"/>
    <w:rsid w:val="005F2784"/>
    <w:rsid w:val="005F28A0"/>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7F4"/>
    <w:rsid w:val="005F5B22"/>
    <w:rsid w:val="005F6015"/>
    <w:rsid w:val="005F6529"/>
    <w:rsid w:val="005F6911"/>
    <w:rsid w:val="005F69B5"/>
    <w:rsid w:val="005F6B5D"/>
    <w:rsid w:val="005F6BA6"/>
    <w:rsid w:val="005F6E28"/>
    <w:rsid w:val="005F71BA"/>
    <w:rsid w:val="005F7266"/>
    <w:rsid w:val="005F72B6"/>
    <w:rsid w:val="005F73D5"/>
    <w:rsid w:val="005F7D32"/>
    <w:rsid w:val="0060006B"/>
    <w:rsid w:val="00600293"/>
    <w:rsid w:val="006003F0"/>
    <w:rsid w:val="006005D2"/>
    <w:rsid w:val="00600626"/>
    <w:rsid w:val="00600EAA"/>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163"/>
    <w:rsid w:val="00612218"/>
    <w:rsid w:val="0061233D"/>
    <w:rsid w:val="006125F5"/>
    <w:rsid w:val="00612A07"/>
    <w:rsid w:val="00612B29"/>
    <w:rsid w:val="00613B7F"/>
    <w:rsid w:val="00613CFA"/>
    <w:rsid w:val="0061488E"/>
    <w:rsid w:val="006148F5"/>
    <w:rsid w:val="00614A81"/>
    <w:rsid w:val="00614B34"/>
    <w:rsid w:val="00614E0A"/>
    <w:rsid w:val="006150DF"/>
    <w:rsid w:val="0061527B"/>
    <w:rsid w:val="006154E1"/>
    <w:rsid w:val="00615536"/>
    <w:rsid w:val="0061590A"/>
    <w:rsid w:val="0061593F"/>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612"/>
    <w:rsid w:val="00625AF7"/>
    <w:rsid w:val="006260C4"/>
    <w:rsid w:val="006261C0"/>
    <w:rsid w:val="00626468"/>
    <w:rsid w:val="006264F4"/>
    <w:rsid w:val="00626520"/>
    <w:rsid w:val="006266CF"/>
    <w:rsid w:val="0062754D"/>
    <w:rsid w:val="00627607"/>
    <w:rsid w:val="0062765C"/>
    <w:rsid w:val="00627FDC"/>
    <w:rsid w:val="00630802"/>
    <w:rsid w:val="00630C10"/>
    <w:rsid w:val="00630D94"/>
    <w:rsid w:val="00630DE5"/>
    <w:rsid w:val="006314CE"/>
    <w:rsid w:val="00631FE9"/>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6DB9"/>
    <w:rsid w:val="00637F18"/>
    <w:rsid w:val="0064002E"/>
    <w:rsid w:val="006402AB"/>
    <w:rsid w:val="006406A3"/>
    <w:rsid w:val="00640948"/>
    <w:rsid w:val="00640BD3"/>
    <w:rsid w:val="00640DC3"/>
    <w:rsid w:val="00641012"/>
    <w:rsid w:val="0064119C"/>
    <w:rsid w:val="00641950"/>
    <w:rsid w:val="00641E0A"/>
    <w:rsid w:val="0064218A"/>
    <w:rsid w:val="00642764"/>
    <w:rsid w:val="00642E71"/>
    <w:rsid w:val="00642E9F"/>
    <w:rsid w:val="00644873"/>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AB8"/>
    <w:rsid w:val="00651D83"/>
    <w:rsid w:val="00651DE0"/>
    <w:rsid w:val="00652086"/>
    <w:rsid w:val="00652361"/>
    <w:rsid w:val="006525F5"/>
    <w:rsid w:val="0065264F"/>
    <w:rsid w:val="0065273F"/>
    <w:rsid w:val="00652F8E"/>
    <w:rsid w:val="00653407"/>
    <w:rsid w:val="00653536"/>
    <w:rsid w:val="006539EB"/>
    <w:rsid w:val="00653EB9"/>
    <w:rsid w:val="00654409"/>
    <w:rsid w:val="00654BFC"/>
    <w:rsid w:val="00654DEE"/>
    <w:rsid w:val="00654E7B"/>
    <w:rsid w:val="00655206"/>
    <w:rsid w:val="0065535A"/>
    <w:rsid w:val="006555BC"/>
    <w:rsid w:val="00655695"/>
    <w:rsid w:val="00655724"/>
    <w:rsid w:val="00655A14"/>
    <w:rsid w:val="006564E2"/>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03E"/>
    <w:rsid w:val="006624C5"/>
    <w:rsid w:val="006629AA"/>
    <w:rsid w:val="00662F51"/>
    <w:rsid w:val="00663A57"/>
    <w:rsid w:val="00663F0A"/>
    <w:rsid w:val="00664611"/>
    <w:rsid w:val="00664B1B"/>
    <w:rsid w:val="00664B69"/>
    <w:rsid w:val="00664F01"/>
    <w:rsid w:val="00664F8A"/>
    <w:rsid w:val="00664FF3"/>
    <w:rsid w:val="006653E3"/>
    <w:rsid w:val="00665829"/>
    <w:rsid w:val="00665D5D"/>
    <w:rsid w:val="00666363"/>
    <w:rsid w:val="00666FE1"/>
    <w:rsid w:val="00667C28"/>
    <w:rsid w:val="00667D5B"/>
    <w:rsid w:val="0067044B"/>
    <w:rsid w:val="0067047C"/>
    <w:rsid w:val="006709A7"/>
    <w:rsid w:val="00670A1E"/>
    <w:rsid w:val="00670B10"/>
    <w:rsid w:val="006710B3"/>
    <w:rsid w:val="00671468"/>
    <w:rsid w:val="006715A7"/>
    <w:rsid w:val="006721BA"/>
    <w:rsid w:val="006726C3"/>
    <w:rsid w:val="00672E35"/>
    <w:rsid w:val="00672E62"/>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775DF"/>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21"/>
    <w:rsid w:val="00684279"/>
    <w:rsid w:val="006846D4"/>
    <w:rsid w:val="006847B3"/>
    <w:rsid w:val="00684804"/>
    <w:rsid w:val="00684813"/>
    <w:rsid w:val="00684DCA"/>
    <w:rsid w:val="00684F21"/>
    <w:rsid w:val="006851E3"/>
    <w:rsid w:val="00685440"/>
    <w:rsid w:val="006856A6"/>
    <w:rsid w:val="00685945"/>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55C"/>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2D37"/>
    <w:rsid w:val="006A3120"/>
    <w:rsid w:val="006A350B"/>
    <w:rsid w:val="006A391A"/>
    <w:rsid w:val="006A3B5A"/>
    <w:rsid w:val="006A3DB5"/>
    <w:rsid w:val="006A3DC2"/>
    <w:rsid w:val="006A3FA9"/>
    <w:rsid w:val="006A42AE"/>
    <w:rsid w:val="006A43F1"/>
    <w:rsid w:val="006A450E"/>
    <w:rsid w:val="006A479E"/>
    <w:rsid w:val="006A4F5A"/>
    <w:rsid w:val="006A522A"/>
    <w:rsid w:val="006A5693"/>
    <w:rsid w:val="006A57E6"/>
    <w:rsid w:val="006A6596"/>
    <w:rsid w:val="006A65DB"/>
    <w:rsid w:val="006A6867"/>
    <w:rsid w:val="006A689B"/>
    <w:rsid w:val="006A6A3B"/>
    <w:rsid w:val="006A6C37"/>
    <w:rsid w:val="006A6F03"/>
    <w:rsid w:val="006A6F93"/>
    <w:rsid w:val="006A6F98"/>
    <w:rsid w:val="006A72F0"/>
    <w:rsid w:val="006A781C"/>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6E18"/>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499D"/>
    <w:rsid w:val="006C49F0"/>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9BF"/>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BAD"/>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876"/>
    <w:rsid w:val="006F5968"/>
    <w:rsid w:val="006F5BE8"/>
    <w:rsid w:val="006F614B"/>
    <w:rsid w:val="006F623D"/>
    <w:rsid w:val="006F630B"/>
    <w:rsid w:val="006F63C9"/>
    <w:rsid w:val="006F67B2"/>
    <w:rsid w:val="006F6CB6"/>
    <w:rsid w:val="006F71FD"/>
    <w:rsid w:val="006F7424"/>
    <w:rsid w:val="006F7633"/>
    <w:rsid w:val="006F76C1"/>
    <w:rsid w:val="0070008B"/>
    <w:rsid w:val="0070087E"/>
    <w:rsid w:val="00700E7A"/>
    <w:rsid w:val="00701216"/>
    <w:rsid w:val="0070134A"/>
    <w:rsid w:val="00701559"/>
    <w:rsid w:val="0070202E"/>
    <w:rsid w:val="007020B1"/>
    <w:rsid w:val="00702238"/>
    <w:rsid w:val="007027C6"/>
    <w:rsid w:val="007027F6"/>
    <w:rsid w:val="00702DDA"/>
    <w:rsid w:val="007032DC"/>
    <w:rsid w:val="00703497"/>
    <w:rsid w:val="00703740"/>
    <w:rsid w:val="007037F3"/>
    <w:rsid w:val="00703D9D"/>
    <w:rsid w:val="00703F34"/>
    <w:rsid w:val="00704064"/>
    <w:rsid w:val="00704A71"/>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172"/>
    <w:rsid w:val="0071190D"/>
    <w:rsid w:val="00711A5E"/>
    <w:rsid w:val="007127F1"/>
    <w:rsid w:val="0071281E"/>
    <w:rsid w:val="00712B26"/>
    <w:rsid w:val="007130BD"/>
    <w:rsid w:val="00713162"/>
    <w:rsid w:val="0071320B"/>
    <w:rsid w:val="00713397"/>
    <w:rsid w:val="00713C6B"/>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9"/>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ADC"/>
    <w:rsid w:val="00742CC4"/>
    <w:rsid w:val="00742E6F"/>
    <w:rsid w:val="00742E92"/>
    <w:rsid w:val="00742EB1"/>
    <w:rsid w:val="0074378C"/>
    <w:rsid w:val="0074388E"/>
    <w:rsid w:val="00743CEC"/>
    <w:rsid w:val="00743CF5"/>
    <w:rsid w:val="00743E1C"/>
    <w:rsid w:val="00743ECB"/>
    <w:rsid w:val="00743F8E"/>
    <w:rsid w:val="00744196"/>
    <w:rsid w:val="0074428A"/>
    <w:rsid w:val="007445F6"/>
    <w:rsid w:val="00744798"/>
    <w:rsid w:val="00744815"/>
    <w:rsid w:val="00744C71"/>
    <w:rsid w:val="007450D5"/>
    <w:rsid w:val="00745BBD"/>
    <w:rsid w:val="00745E8E"/>
    <w:rsid w:val="0074603D"/>
    <w:rsid w:val="00746435"/>
    <w:rsid w:val="00746A62"/>
    <w:rsid w:val="00746E9D"/>
    <w:rsid w:val="00746F88"/>
    <w:rsid w:val="00747257"/>
    <w:rsid w:val="00747BDF"/>
    <w:rsid w:val="00747FD8"/>
    <w:rsid w:val="007501D1"/>
    <w:rsid w:val="0075062A"/>
    <w:rsid w:val="00750811"/>
    <w:rsid w:val="00750A16"/>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AE9"/>
    <w:rsid w:val="00755B17"/>
    <w:rsid w:val="00755C7C"/>
    <w:rsid w:val="00755EFE"/>
    <w:rsid w:val="0075601C"/>
    <w:rsid w:val="00756398"/>
    <w:rsid w:val="00756E4D"/>
    <w:rsid w:val="00756FBD"/>
    <w:rsid w:val="0075706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A90"/>
    <w:rsid w:val="00771BDB"/>
    <w:rsid w:val="00771EE1"/>
    <w:rsid w:val="00772170"/>
    <w:rsid w:val="007724EC"/>
    <w:rsid w:val="0077273E"/>
    <w:rsid w:val="00772BF8"/>
    <w:rsid w:val="00772EDF"/>
    <w:rsid w:val="00773640"/>
    <w:rsid w:val="00773B50"/>
    <w:rsid w:val="00773DE4"/>
    <w:rsid w:val="0077413D"/>
    <w:rsid w:val="00774503"/>
    <w:rsid w:val="007745BB"/>
    <w:rsid w:val="00774A87"/>
    <w:rsid w:val="00774ACB"/>
    <w:rsid w:val="00774DD5"/>
    <w:rsid w:val="00774F96"/>
    <w:rsid w:val="007750B9"/>
    <w:rsid w:val="00775355"/>
    <w:rsid w:val="007755F9"/>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72F"/>
    <w:rsid w:val="0078386F"/>
    <w:rsid w:val="00783876"/>
    <w:rsid w:val="00783AF8"/>
    <w:rsid w:val="00783D87"/>
    <w:rsid w:val="00784687"/>
    <w:rsid w:val="00784855"/>
    <w:rsid w:val="0078508F"/>
    <w:rsid w:val="00785B21"/>
    <w:rsid w:val="00785C28"/>
    <w:rsid w:val="00785FF6"/>
    <w:rsid w:val="007860E1"/>
    <w:rsid w:val="00786349"/>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37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57E8"/>
    <w:rsid w:val="0079607C"/>
    <w:rsid w:val="00796D5D"/>
    <w:rsid w:val="00796F50"/>
    <w:rsid w:val="00796FDC"/>
    <w:rsid w:val="00797233"/>
    <w:rsid w:val="00797956"/>
    <w:rsid w:val="00797CAF"/>
    <w:rsid w:val="007A005F"/>
    <w:rsid w:val="007A0146"/>
    <w:rsid w:val="007A041B"/>
    <w:rsid w:val="007A094A"/>
    <w:rsid w:val="007A0BB6"/>
    <w:rsid w:val="007A0E1E"/>
    <w:rsid w:val="007A1204"/>
    <w:rsid w:val="007A13B8"/>
    <w:rsid w:val="007A17FC"/>
    <w:rsid w:val="007A1A43"/>
    <w:rsid w:val="007A1CB1"/>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2"/>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18F"/>
    <w:rsid w:val="007B3D6E"/>
    <w:rsid w:val="007B3DA3"/>
    <w:rsid w:val="007B3F5C"/>
    <w:rsid w:val="007B40A7"/>
    <w:rsid w:val="007B4215"/>
    <w:rsid w:val="007B4E0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1C00"/>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26"/>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5B7"/>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3ED1"/>
    <w:rsid w:val="007D40AC"/>
    <w:rsid w:val="007D4595"/>
    <w:rsid w:val="007D4619"/>
    <w:rsid w:val="007D4860"/>
    <w:rsid w:val="007D493A"/>
    <w:rsid w:val="007D4F41"/>
    <w:rsid w:val="007D5488"/>
    <w:rsid w:val="007D5908"/>
    <w:rsid w:val="007D59EA"/>
    <w:rsid w:val="007D5BE5"/>
    <w:rsid w:val="007D6DB3"/>
    <w:rsid w:val="007D6F3C"/>
    <w:rsid w:val="007D70A3"/>
    <w:rsid w:val="007D7195"/>
    <w:rsid w:val="007D75B5"/>
    <w:rsid w:val="007D77C7"/>
    <w:rsid w:val="007D79F6"/>
    <w:rsid w:val="007D7F75"/>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4D4"/>
    <w:rsid w:val="007E474A"/>
    <w:rsid w:val="007E4E42"/>
    <w:rsid w:val="007E52EB"/>
    <w:rsid w:val="007E5666"/>
    <w:rsid w:val="007E5F89"/>
    <w:rsid w:val="007E61E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346"/>
    <w:rsid w:val="007F386D"/>
    <w:rsid w:val="007F3D68"/>
    <w:rsid w:val="007F423B"/>
    <w:rsid w:val="007F4326"/>
    <w:rsid w:val="007F47A0"/>
    <w:rsid w:val="007F490D"/>
    <w:rsid w:val="007F4CF6"/>
    <w:rsid w:val="007F4D2A"/>
    <w:rsid w:val="007F4DDB"/>
    <w:rsid w:val="007F51B6"/>
    <w:rsid w:val="007F5273"/>
    <w:rsid w:val="007F5692"/>
    <w:rsid w:val="007F57CE"/>
    <w:rsid w:val="007F5BDA"/>
    <w:rsid w:val="007F6261"/>
    <w:rsid w:val="007F64A6"/>
    <w:rsid w:val="007F65F0"/>
    <w:rsid w:val="007F6E27"/>
    <w:rsid w:val="007F72AD"/>
    <w:rsid w:val="007F747A"/>
    <w:rsid w:val="007F7AA2"/>
    <w:rsid w:val="007F7AA3"/>
    <w:rsid w:val="007F7D8B"/>
    <w:rsid w:val="007F7E0B"/>
    <w:rsid w:val="007F7EAB"/>
    <w:rsid w:val="007F7ED2"/>
    <w:rsid w:val="00800158"/>
    <w:rsid w:val="008004AB"/>
    <w:rsid w:val="00800559"/>
    <w:rsid w:val="00800907"/>
    <w:rsid w:val="00800CC6"/>
    <w:rsid w:val="008010B2"/>
    <w:rsid w:val="0080128E"/>
    <w:rsid w:val="0080138F"/>
    <w:rsid w:val="008014F4"/>
    <w:rsid w:val="00801610"/>
    <w:rsid w:val="00801668"/>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6198"/>
    <w:rsid w:val="00807263"/>
    <w:rsid w:val="00807286"/>
    <w:rsid w:val="008077D6"/>
    <w:rsid w:val="0080795F"/>
    <w:rsid w:val="00807D92"/>
    <w:rsid w:val="00810224"/>
    <w:rsid w:val="00810339"/>
    <w:rsid w:val="0081042A"/>
    <w:rsid w:val="00810458"/>
    <w:rsid w:val="008105AE"/>
    <w:rsid w:val="00810869"/>
    <w:rsid w:val="00810917"/>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7AE"/>
    <w:rsid w:val="00815D43"/>
    <w:rsid w:val="008167B9"/>
    <w:rsid w:val="0081684D"/>
    <w:rsid w:val="008169DB"/>
    <w:rsid w:val="00816CEE"/>
    <w:rsid w:val="00817220"/>
    <w:rsid w:val="00817311"/>
    <w:rsid w:val="00817B6E"/>
    <w:rsid w:val="00817DC9"/>
    <w:rsid w:val="00817DF2"/>
    <w:rsid w:val="00817FF6"/>
    <w:rsid w:val="00820246"/>
    <w:rsid w:val="008203C7"/>
    <w:rsid w:val="008205D1"/>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6C4"/>
    <w:rsid w:val="00824AAD"/>
    <w:rsid w:val="00824C3A"/>
    <w:rsid w:val="00824DE9"/>
    <w:rsid w:val="00824EE8"/>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2AA0"/>
    <w:rsid w:val="0083308F"/>
    <w:rsid w:val="0083339A"/>
    <w:rsid w:val="00834716"/>
    <w:rsid w:val="00834B3E"/>
    <w:rsid w:val="00834B73"/>
    <w:rsid w:val="008352F8"/>
    <w:rsid w:val="0083562D"/>
    <w:rsid w:val="00835B69"/>
    <w:rsid w:val="00835E00"/>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29F"/>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A8C"/>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2A80"/>
    <w:rsid w:val="008532EA"/>
    <w:rsid w:val="008533E7"/>
    <w:rsid w:val="008534F2"/>
    <w:rsid w:val="008534F9"/>
    <w:rsid w:val="0085374C"/>
    <w:rsid w:val="00853757"/>
    <w:rsid w:val="008537C5"/>
    <w:rsid w:val="00853A0E"/>
    <w:rsid w:val="00853A40"/>
    <w:rsid w:val="00853ADE"/>
    <w:rsid w:val="00853C76"/>
    <w:rsid w:val="00854327"/>
    <w:rsid w:val="00854976"/>
    <w:rsid w:val="0085505E"/>
    <w:rsid w:val="00855677"/>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67F23"/>
    <w:rsid w:val="00870251"/>
    <w:rsid w:val="0087060F"/>
    <w:rsid w:val="008708E5"/>
    <w:rsid w:val="00871A95"/>
    <w:rsid w:val="00872616"/>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573"/>
    <w:rsid w:val="008776FF"/>
    <w:rsid w:val="00877711"/>
    <w:rsid w:val="008778B2"/>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04"/>
    <w:rsid w:val="00885A65"/>
    <w:rsid w:val="00885B2D"/>
    <w:rsid w:val="008864AF"/>
    <w:rsid w:val="00886637"/>
    <w:rsid w:val="00886A2C"/>
    <w:rsid w:val="00887439"/>
    <w:rsid w:val="00887667"/>
    <w:rsid w:val="00887746"/>
    <w:rsid w:val="00887BFB"/>
    <w:rsid w:val="008902DA"/>
    <w:rsid w:val="00890342"/>
    <w:rsid w:val="00890994"/>
    <w:rsid w:val="00890D6A"/>
    <w:rsid w:val="008917B0"/>
    <w:rsid w:val="00891894"/>
    <w:rsid w:val="00891933"/>
    <w:rsid w:val="008927A6"/>
    <w:rsid w:val="00892835"/>
    <w:rsid w:val="008928B7"/>
    <w:rsid w:val="00892BF7"/>
    <w:rsid w:val="00892CB7"/>
    <w:rsid w:val="0089330F"/>
    <w:rsid w:val="00893D8E"/>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7053"/>
    <w:rsid w:val="008A70A2"/>
    <w:rsid w:val="008A7131"/>
    <w:rsid w:val="008A7260"/>
    <w:rsid w:val="008A72AD"/>
    <w:rsid w:val="008A7747"/>
    <w:rsid w:val="008A7817"/>
    <w:rsid w:val="008A7DBB"/>
    <w:rsid w:val="008B00FA"/>
    <w:rsid w:val="008B01BB"/>
    <w:rsid w:val="008B05DB"/>
    <w:rsid w:val="008B0713"/>
    <w:rsid w:val="008B074C"/>
    <w:rsid w:val="008B09B0"/>
    <w:rsid w:val="008B0DD3"/>
    <w:rsid w:val="008B0FF0"/>
    <w:rsid w:val="008B100C"/>
    <w:rsid w:val="008B10E4"/>
    <w:rsid w:val="008B1303"/>
    <w:rsid w:val="008B15A4"/>
    <w:rsid w:val="008B1664"/>
    <w:rsid w:val="008B17A8"/>
    <w:rsid w:val="008B1C9D"/>
    <w:rsid w:val="008B2127"/>
    <w:rsid w:val="008B27CC"/>
    <w:rsid w:val="008B2D2F"/>
    <w:rsid w:val="008B2DCA"/>
    <w:rsid w:val="008B2FBA"/>
    <w:rsid w:val="008B30A0"/>
    <w:rsid w:val="008B3DB8"/>
    <w:rsid w:val="008B402C"/>
    <w:rsid w:val="008B4386"/>
    <w:rsid w:val="008B47C0"/>
    <w:rsid w:val="008B4A3E"/>
    <w:rsid w:val="008B503E"/>
    <w:rsid w:val="008B578B"/>
    <w:rsid w:val="008B57B3"/>
    <w:rsid w:val="008B5F89"/>
    <w:rsid w:val="008B5F91"/>
    <w:rsid w:val="008B626B"/>
    <w:rsid w:val="008B657A"/>
    <w:rsid w:val="008B6931"/>
    <w:rsid w:val="008B6E9B"/>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17"/>
    <w:rsid w:val="008C23AB"/>
    <w:rsid w:val="008C26A0"/>
    <w:rsid w:val="008C2B79"/>
    <w:rsid w:val="008C3000"/>
    <w:rsid w:val="008C35C3"/>
    <w:rsid w:val="008C370D"/>
    <w:rsid w:val="008C3793"/>
    <w:rsid w:val="008C38C7"/>
    <w:rsid w:val="008C4012"/>
    <w:rsid w:val="008C4027"/>
    <w:rsid w:val="008C4276"/>
    <w:rsid w:val="008C4506"/>
    <w:rsid w:val="008C486D"/>
    <w:rsid w:val="008C48B9"/>
    <w:rsid w:val="008C4CA2"/>
    <w:rsid w:val="008C4D4E"/>
    <w:rsid w:val="008C4DC4"/>
    <w:rsid w:val="008C4E79"/>
    <w:rsid w:val="008C5284"/>
    <w:rsid w:val="008C605B"/>
    <w:rsid w:val="008C6103"/>
    <w:rsid w:val="008C6193"/>
    <w:rsid w:val="008C61B0"/>
    <w:rsid w:val="008C62E1"/>
    <w:rsid w:val="008C67B9"/>
    <w:rsid w:val="008C6801"/>
    <w:rsid w:val="008C69F9"/>
    <w:rsid w:val="008C6E0E"/>
    <w:rsid w:val="008C6E2C"/>
    <w:rsid w:val="008C725C"/>
    <w:rsid w:val="008C7320"/>
    <w:rsid w:val="008C7D94"/>
    <w:rsid w:val="008C7F23"/>
    <w:rsid w:val="008D025C"/>
    <w:rsid w:val="008D0A85"/>
    <w:rsid w:val="008D0ACF"/>
    <w:rsid w:val="008D0D6D"/>
    <w:rsid w:val="008D1139"/>
    <w:rsid w:val="008D151E"/>
    <w:rsid w:val="008D16B8"/>
    <w:rsid w:val="008D1B73"/>
    <w:rsid w:val="008D1D95"/>
    <w:rsid w:val="008D1F72"/>
    <w:rsid w:val="008D1FBD"/>
    <w:rsid w:val="008D27EC"/>
    <w:rsid w:val="008D2A4B"/>
    <w:rsid w:val="008D3735"/>
    <w:rsid w:val="008D3750"/>
    <w:rsid w:val="008D3C01"/>
    <w:rsid w:val="008D3C8D"/>
    <w:rsid w:val="008D3CBC"/>
    <w:rsid w:val="008D3CF0"/>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1BD"/>
    <w:rsid w:val="008E15C9"/>
    <w:rsid w:val="008E160B"/>
    <w:rsid w:val="008E17FB"/>
    <w:rsid w:val="008E18BC"/>
    <w:rsid w:val="008E19C0"/>
    <w:rsid w:val="008E1B66"/>
    <w:rsid w:val="008E1CCF"/>
    <w:rsid w:val="008E1F57"/>
    <w:rsid w:val="008E20ED"/>
    <w:rsid w:val="008E21A9"/>
    <w:rsid w:val="008E2FD1"/>
    <w:rsid w:val="008E34B8"/>
    <w:rsid w:val="008E364F"/>
    <w:rsid w:val="008E389A"/>
    <w:rsid w:val="008E397C"/>
    <w:rsid w:val="008E3D60"/>
    <w:rsid w:val="008E4275"/>
    <w:rsid w:val="008E5184"/>
    <w:rsid w:val="008E533A"/>
    <w:rsid w:val="008E5631"/>
    <w:rsid w:val="008E5B40"/>
    <w:rsid w:val="008E5D0F"/>
    <w:rsid w:val="008E5F62"/>
    <w:rsid w:val="008E5F68"/>
    <w:rsid w:val="008E633C"/>
    <w:rsid w:val="008E6591"/>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716"/>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A3"/>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B1F"/>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5CCC"/>
    <w:rsid w:val="009160B7"/>
    <w:rsid w:val="0091617A"/>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824"/>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952"/>
    <w:rsid w:val="00925A48"/>
    <w:rsid w:val="00925ADE"/>
    <w:rsid w:val="00925E4B"/>
    <w:rsid w:val="00925F97"/>
    <w:rsid w:val="0092674D"/>
    <w:rsid w:val="009267B0"/>
    <w:rsid w:val="009268CC"/>
    <w:rsid w:val="00926A1E"/>
    <w:rsid w:val="00926EEB"/>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553"/>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37C7"/>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1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72D"/>
    <w:rsid w:val="00961B15"/>
    <w:rsid w:val="00961F80"/>
    <w:rsid w:val="009620B1"/>
    <w:rsid w:val="00962405"/>
    <w:rsid w:val="00962AFE"/>
    <w:rsid w:val="00963C39"/>
    <w:rsid w:val="0096410E"/>
    <w:rsid w:val="00964561"/>
    <w:rsid w:val="00964851"/>
    <w:rsid w:val="00964B29"/>
    <w:rsid w:val="00964D4A"/>
    <w:rsid w:val="00964F10"/>
    <w:rsid w:val="0096615B"/>
    <w:rsid w:val="0096653F"/>
    <w:rsid w:val="009668E4"/>
    <w:rsid w:val="00966AD0"/>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4E7"/>
    <w:rsid w:val="00977CCB"/>
    <w:rsid w:val="00977DC0"/>
    <w:rsid w:val="009806C4"/>
    <w:rsid w:val="00980746"/>
    <w:rsid w:val="00980D56"/>
    <w:rsid w:val="00981211"/>
    <w:rsid w:val="009816C7"/>
    <w:rsid w:val="00982719"/>
    <w:rsid w:val="009827FE"/>
    <w:rsid w:val="0098298A"/>
    <w:rsid w:val="0098321F"/>
    <w:rsid w:val="00983382"/>
    <w:rsid w:val="0098338B"/>
    <w:rsid w:val="009833FE"/>
    <w:rsid w:val="00983B88"/>
    <w:rsid w:val="00983D0A"/>
    <w:rsid w:val="00983D4D"/>
    <w:rsid w:val="009840E6"/>
    <w:rsid w:val="009842C3"/>
    <w:rsid w:val="00984341"/>
    <w:rsid w:val="009843F5"/>
    <w:rsid w:val="009845BE"/>
    <w:rsid w:val="0098499C"/>
    <w:rsid w:val="00984AD2"/>
    <w:rsid w:val="00984DF7"/>
    <w:rsid w:val="00984EF0"/>
    <w:rsid w:val="00984EF2"/>
    <w:rsid w:val="00984FC6"/>
    <w:rsid w:val="00985576"/>
    <w:rsid w:val="00985C11"/>
    <w:rsid w:val="00985CF3"/>
    <w:rsid w:val="00986333"/>
    <w:rsid w:val="0098671C"/>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216"/>
    <w:rsid w:val="009A2597"/>
    <w:rsid w:val="009A276D"/>
    <w:rsid w:val="009A28D0"/>
    <w:rsid w:val="009A3D58"/>
    <w:rsid w:val="009A4060"/>
    <w:rsid w:val="009A41A5"/>
    <w:rsid w:val="009A4384"/>
    <w:rsid w:val="009A450D"/>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5FF"/>
    <w:rsid w:val="009A77E8"/>
    <w:rsid w:val="009A7A2E"/>
    <w:rsid w:val="009A7A6E"/>
    <w:rsid w:val="009A7B71"/>
    <w:rsid w:val="009A7FF4"/>
    <w:rsid w:val="009B01B1"/>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4B3"/>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21F"/>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1F6"/>
    <w:rsid w:val="009E4BE2"/>
    <w:rsid w:val="009E4D9C"/>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6059"/>
    <w:rsid w:val="009F65E2"/>
    <w:rsid w:val="009F6611"/>
    <w:rsid w:val="009F6ED9"/>
    <w:rsid w:val="009F6F0C"/>
    <w:rsid w:val="009F717B"/>
    <w:rsid w:val="009F72ED"/>
    <w:rsid w:val="009F7541"/>
    <w:rsid w:val="009F7662"/>
    <w:rsid w:val="009F7EA5"/>
    <w:rsid w:val="00A0031D"/>
    <w:rsid w:val="00A00691"/>
    <w:rsid w:val="00A00868"/>
    <w:rsid w:val="00A00F2A"/>
    <w:rsid w:val="00A00FFB"/>
    <w:rsid w:val="00A0104D"/>
    <w:rsid w:val="00A01078"/>
    <w:rsid w:val="00A01274"/>
    <w:rsid w:val="00A014CE"/>
    <w:rsid w:val="00A018C0"/>
    <w:rsid w:val="00A01961"/>
    <w:rsid w:val="00A01A6A"/>
    <w:rsid w:val="00A0263E"/>
    <w:rsid w:val="00A02D16"/>
    <w:rsid w:val="00A02DE4"/>
    <w:rsid w:val="00A02EC0"/>
    <w:rsid w:val="00A03026"/>
    <w:rsid w:val="00A03258"/>
    <w:rsid w:val="00A035BE"/>
    <w:rsid w:val="00A035CD"/>
    <w:rsid w:val="00A03AA0"/>
    <w:rsid w:val="00A03AED"/>
    <w:rsid w:val="00A03DC3"/>
    <w:rsid w:val="00A0466D"/>
    <w:rsid w:val="00A0491D"/>
    <w:rsid w:val="00A04F74"/>
    <w:rsid w:val="00A0514A"/>
    <w:rsid w:val="00A05827"/>
    <w:rsid w:val="00A05AFD"/>
    <w:rsid w:val="00A060CC"/>
    <w:rsid w:val="00A06358"/>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46DE"/>
    <w:rsid w:val="00A14ECD"/>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B5"/>
    <w:rsid w:val="00A27350"/>
    <w:rsid w:val="00A27612"/>
    <w:rsid w:val="00A303EE"/>
    <w:rsid w:val="00A3084E"/>
    <w:rsid w:val="00A30AC6"/>
    <w:rsid w:val="00A30C27"/>
    <w:rsid w:val="00A30C3D"/>
    <w:rsid w:val="00A31443"/>
    <w:rsid w:val="00A31523"/>
    <w:rsid w:val="00A3181B"/>
    <w:rsid w:val="00A31855"/>
    <w:rsid w:val="00A319D1"/>
    <w:rsid w:val="00A31D4F"/>
    <w:rsid w:val="00A31EDD"/>
    <w:rsid w:val="00A3240C"/>
    <w:rsid w:val="00A3247C"/>
    <w:rsid w:val="00A325C0"/>
    <w:rsid w:val="00A32690"/>
    <w:rsid w:val="00A32E73"/>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7F7"/>
    <w:rsid w:val="00A40B92"/>
    <w:rsid w:val="00A40D8B"/>
    <w:rsid w:val="00A40E55"/>
    <w:rsid w:val="00A40FA0"/>
    <w:rsid w:val="00A4135E"/>
    <w:rsid w:val="00A41641"/>
    <w:rsid w:val="00A419A5"/>
    <w:rsid w:val="00A41C4E"/>
    <w:rsid w:val="00A42283"/>
    <w:rsid w:val="00A426F6"/>
    <w:rsid w:val="00A42DA4"/>
    <w:rsid w:val="00A42F43"/>
    <w:rsid w:val="00A43159"/>
    <w:rsid w:val="00A43217"/>
    <w:rsid w:val="00A43749"/>
    <w:rsid w:val="00A4386C"/>
    <w:rsid w:val="00A43B38"/>
    <w:rsid w:val="00A43F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3DD"/>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4E31"/>
    <w:rsid w:val="00A558C7"/>
    <w:rsid w:val="00A55D2C"/>
    <w:rsid w:val="00A560C5"/>
    <w:rsid w:val="00A562EF"/>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1B0"/>
    <w:rsid w:val="00A704F5"/>
    <w:rsid w:val="00A70720"/>
    <w:rsid w:val="00A70F3A"/>
    <w:rsid w:val="00A7200A"/>
    <w:rsid w:val="00A7223A"/>
    <w:rsid w:val="00A72E19"/>
    <w:rsid w:val="00A733C7"/>
    <w:rsid w:val="00A7341C"/>
    <w:rsid w:val="00A73588"/>
    <w:rsid w:val="00A736C3"/>
    <w:rsid w:val="00A7390F"/>
    <w:rsid w:val="00A73D69"/>
    <w:rsid w:val="00A741E1"/>
    <w:rsid w:val="00A7481D"/>
    <w:rsid w:val="00A74EA6"/>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1FB"/>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1FC8"/>
    <w:rsid w:val="00AA2156"/>
    <w:rsid w:val="00AA2336"/>
    <w:rsid w:val="00AA2787"/>
    <w:rsid w:val="00AA28BA"/>
    <w:rsid w:val="00AA2ABF"/>
    <w:rsid w:val="00AA3414"/>
    <w:rsid w:val="00AA36C6"/>
    <w:rsid w:val="00AA3F74"/>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BB9"/>
    <w:rsid w:val="00AB0E0C"/>
    <w:rsid w:val="00AB12B9"/>
    <w:rsid w:val="00AB1477"/>
    <w:rsid w:val="00AB16DA"/>
    <w:rsid w:val="00AB1705"/>
    <w:rsid w:val="00AB18EF"/>
    <w:rsid w:val="00AB235F"/>
    <w:rsid w:val="00AB2569"/>
    <w:rsid w:val="00AB2CF9"/>
    <w:rsid w:val="00AB34FE"/>
    <w:rsid w:val="00AB35DC"/>
    <w:rsid w:val="00AB3D74"/>
    <w:rsid w:val="00AB3D9B"/>
    <w:rsid w:val="00AB3DB0"/>
    <w:rsid w:val="00AB41AD"/>
    <w:rsid w:val="00AB4559"/>
    <w:rsid w:val="00AB4960"/>
    <w:rsid w:val="00AB5130"/>
    <w:rsid w:val="00AB5A6E"/>
    <w:rsid w:val="00AB6609"/>
    <w:rsid w:val="00AB67C3"/>
    <w:rsid w:val="00AB6871"/>
    <w:rsid w:val="00AB6A80"/>
    <w:rsid w:val="00AB6B2F"/>
    <w:rsid w:val="00AB7398"/>
    <w:rsid w:val="00AB73DF"/>
    <w:rsid w:val="00AB77EA"/>
    <w:rsid w:val="00AB7A42"/>
    <w:rsid w:val="00AB7B74"/>
    <w:rsid w:val="00AB7E65"/>
    <w:rsid w:val="00AB7E72"/>
    <w:rsid w:val="00AC0085"/>
    <w:rsid w:val="00AC0372"/>
    <w:rsid w:val="00AC0565"/>
    <w:rsid w:val="00AC05D5"/>
    <w:rsid w:val="00AC0E2D"/>
    <w:rsid w:val="00AC11B9"/>
    <w:rsid w:val="00AC125C"/>
    <w:rsid w:val="00AC1293"/>
    <w:rsid w:val="00AC15FB"/>
    <w:rsid w:val="00AC167B"/>
    <w:rsid w:val="00AC1CEB"/>
    <w:rsid w:val="00AC1EFA"/>
    <w:rsid w:val="00AC2581"/>
    <w:rsid w:val="00AC266C"/>
    <w:rsid w:val="00AC2900"/>
    <w:rsid w:val="00AC2A07"/>
    <w:rsid w:val="00AC2A2F"/>
    <w:rsid w:val="00AC2C0E"/>
    <w:rsid w:val="00AC3510"/>
    <w:rsid w:val="00AC37DB"/>
    <w:rsid w:val="00AC3EBE"/>
    <w:rsid w:val="00AC4555"/>
    <w:rsid w:val="00AC4774"/>
    <w:rsid w:val="00AC4B48"/>
    <w:rsid w:val="00AC4B7D"/>
    <w:rsid w:val="00AC4D12"/>
    <w:rsid w:val="00AC5102"/>
    <w:rsid w:val="00AC5368"/>
    <w:rsid w:val="00AC55C7"/>
    <w:rsid w:val="00AC58B8"/>
    <w:rsid w:val="00AC58F3"/>
    <w:rsid w:val="00AC5B56"/>
    <w:rsid w:val="00AC5CCD"/>
    <w:rsid w:val="00AC5F79"/>
    <w:rsid w:val="00AC65D6"/>
    <w:rsid w:val="00AC6936"/>
    <w:rsid w:val="00AC6DCC"/>
    <w:rsid w:val="00AC6F20"/>
    <w:rsid w:val="00AC7012"/>
    <w:rsid w:val="00AC744B"/>
    <w:rsid w:val="00AC780E"/>
    <w:rsid w:val="00AC7E0E"/>
    <w:rsid w:val="00AD00B0"/>
    <w:rsid w:val="00AD02E1"/>
    <w:rsid w:val="00AD03A4"/>
    <w:rsid w:val="00AD0653"/>
    <w:rsid w:val="00AD0BCE"/>
    <w:rsid w:val="00AD0FFB"/>
    <w:rsid w:val="00AD1868"/>
    <w:rsid w:val="00AD19A6"/>
    <w:rsid w:val="00AD1B4C"/>
    <w:rsid w:val="00AD1CC8"/>
    <w:rsid w:val="00AD1DF5"/>
    <w:rsid w:val="00AD2074"/>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0EF"/>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4F3"/>
    <w:rsid w:val="00AE4746"/>
    <w:rsid w:val="00AE4857"/>
    <w:rsid w:val="00AE4991"/>
    <w:rsid w:val="00AE5185"/>
    <w:rsid w:val="00AE52E5"/>
    <w:rsid w:val="00AE55E3"/>
    <w:rsid w:val="00AE58C9"/>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6F5"/>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C77"/>
    <w:rsid w:val="00B05FDD"/>
    <w:rsid w:val="00B06012"/>
    <w:rsid w:val="00B0602B"/>
    <w:rsid w:val="00B066E8"/>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A13"/>
    <w:rsid w:val="00B11BC3"/>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04E"/>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0CED"/>
    <w:rsid w:val="00B310C3"/>
    <w:rsid w:val="00B31469"/>
    <w:rsid w:val="00B3174D"/>
    <w:rsid w:val="00B31B66"/>
    <w:rsid w:val="00B32008"/>
    <w:rsid w:val="00B320C4"/>
    <w:rsid w:val="00B326B8"/>
    <w:rsid w:val="00B32B6A"/>
    <w:rsid w:val="00B330B8"/>
    <w:rsid w:val="00B332A0"/>
    <w:rsid w:val="00B337C2"/>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9A7"/>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5B8"/>
    <w:rsid w:val="00B447FF"/>
    <w:rsid w:val="00B44BC5"/>
    <w:rsid w:val="00B44C92"/>
    <w:rsid w:val="00B44D04"/>
    <w:rsid w:val="00B4500A"/>
    <w:rsid w:val="00B452DA"/>
    <w:rsid w:val="00B452F6"/>
    <w:rsid w:val="00B46447"/>
    <w:rsid w:val="00B46916"/>
    <w:rsid w:val="00B47559"/>
    <w:rsid w:val="00B4756B"/>
    <w:rsid w:val="00B47743"/>
    <w:rsid w:val="00B47A65"/>
    <w:rsid w:val="00B47C8B"/>
    <w:rsid w:val="00B50145"/>
    <w:rsid w:val="00B503D0"/>
    <w:rsid w:val="00B50487"/>
    <w:rsid w:val="00B50CEC"/>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5CC"/>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01"/>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BBD"/>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1AEB"/>
    <w:rsid w:val="00B822A4"/>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BED"/>
    <w:rsid w:val="00B90CF4"/>
    <w:rsid w:val="00B90D80"/>
    <w:rsid w:val="00B90F5A"/>
    <w:rsid w:val="00B910B8"/>
    <w:rsid w:val="00B911B9"/>
    <w:rsid w:val="00B911BE"/>
    <w:rsid w:val="00B9180A"/>
    <w:rsid w:val="00B91B45"/>
    <w:rsid w:val="00B91D5B"/>
    <w:rsid w:val="00B92083"/>
    <w:rsid w:val="00B9235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8A0"/>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97FB9"/>
    <w:rsid w:val="00BA04CC"/>
    <w:rsid w:val="00BA0B36"/>
    <w:rsid w:val="00BA0B50"/>
    <w:rsid w:val="00BA1A5F"/>
    <w:rsid w:val="00BA1C5E"/>
    <w:rsid w:val="00BA1D8A"/>
    <w:rsid w:val="00BA2020"/>
    <w:rsid w:val="00BA29D6"/>
    <w:rsid w:val="00BA3332"/>
    <w:rsid w:val="00BA36F7"/>
    <w:rsid w:val="00BA3795"/>
    <w:rsid w:val="00BA37C7"/>
    <w:rsid w:val="00BA3863"/>
    <w:rsid w:val="00BA391A"/>
    <w:rsid w:val="00BA41C9"/>
    <w:rsid w:val="00BA4213"/>
    <w:rsid w:val="00BA4950"/>
    <w:rsid w:val="00BA4FFB"/>
    <w:rsid w:val="00BA534E"/>
    <w:rsid w:val="00BA5383"/>
    <w:rsid w:val="00BA5AAD"/>
    <w:rsid w:val="00BA5FBF"/>
    <w:rsid w:val="00BA60AF"/>
    <w:rsid w:val="00BA6122"/>
    <w:rsid w:val="00BA6282"/>
    <w:rsid w:val="00BA6530"/>
    <w:rsid w:val="00BA7A86"/>
    <w:rsid w:val="00BA7AF4"/>
    <w:rsid w:val="00BA7BA4"/>
    <w:rsid w:val="00BA7DBA"/>
    <w:rsid w:val="00BB03D9"/>
    <w:rsid w:val="00BB0CA3"/>
    <w:rsid w:val="00BB12DB"/>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2C8"/>
    <w:rsid w:val="00BC338D"/>
    <w:rsid w:val="00BC3391"/>
    <w:rsid w:val="00BC359E"/>
    <w:rsid w:val="00BC3D73"/>
    <w:rsid w:val="00BC3F3A"/>
    <w:rsid w:val="00BC4125"/>
    <w:rsid w:val="00BC43FE"/>
    <w:rsid w:val="00BC44A2"/>
    <w:rsid w:val="00BC4D3E"/>
    <w:rsid w:val="00BC52C8"/>
    <w:rsid w:val="00BC5B5D"/>
    <w:rsid w:val="00BC5BDA"/>
    <w:rsid w:val="00BC5FEC"/>
    <w:rsid w:val="00BC60BD"/>
    <w:rsid w:val="00BC60C6"/>
    <w:rsid w:val="00BC623B"/>
    <w:rsid w:val="00BC66F8"/>
    <w:rsid w:val="00BC6931"/>
    <w:rsid w:val="00BC6990"/>
    <w:rsid w:val="00BC6BF0"/>
    <w:rsid w:val="00BC7295"/>
    <w:rsid w:val="00BC75DD"/>
    <w:rsid w:val="00BC7778"/>
    <w:rsid w:val="00BC79B7"/>
    <w:rsid w:val="00BC7D54"/>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6B3"/>
    <w:rsid w:val="00BD280A"/>
    <w:rsid w:val="00BD2D39"/>
    <w:rsid w:val="00BD31B8"/>
    <w:rsid w:val="00BD3287"/>
    <w:rsid w:val="00BD3BED"/>
    <w:rsid w:val="00BD3C5C"/>
    <w:rsid w:val="00BD4476"/>
    <w:rsid w:val="00BD4A95"/>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02"/>
    <w:rsid w:val="00BD733E"/>
    <w:rsid w:val="00BD75E7"/>
    <w:rsid w:val="00BD7632"/>
    <w:rsid w:val="00BD7C8E"/>
    <w:rsid w:val="00BD7F45"/>
    <w:rsid w:val="00BD7F53"/>
    <w:rsid w:val="00BD7FBC"/>
    <w:rsid w:val="00BE014D"/>
    <w:rsid w:val="00BE027A"/>
    <w:rsid w:val="00BE02DF"/>
    <w:rsid w:val="00BE0412"/>
    <w:rsid w:val="00BE05F1"/>
    <w:rsid w:val="00BE131C"/>
    <w:rsid w:val="00BE2399"/>
    <w:rsid w:val="00BE2850"/>
    <w:rsid w:val="00BE2908"/>
    <w:rsid w:val="00BE294E"/>
    <w:rsid w:val="00BE2A40"/>
    <w:rsid w:val="00BE2ABF"/>
    <w:rsid w:val="00BE2AD9"/>
    <w:rsid w:val="00BE36C0"/>
    <w:rsid w:val="00BE3809"/>
    <w:rsid w:val="00BE3832"/>
    <w:rsid w:val="00BE3B04"/>
    <w:rsid w:val="00BE3B24"/>
    <w:rsid w:val="00BE521B"/>
    <w:rsid w:val="00BE55B8"/>
    <w:rsid w:val="00BE59AA"/>
    <w:rsid w:val="00BE5BD5"/>
    <w:rsid w:val="00BE5C72"/>
    <w:rsid w:val="00BE5D8C"/>
    <w:rsid w:val="00BE620D"/>
    <w:rsid w:val="00BE6582"/>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2C7"/>
    <w:rsid w:val="00BF38F3"/>
    <w:rsid w:val="00BF3C66"/>
    <w:rsid w:val="00BF41C3"/>
    <w:rsid w:val="00BF423A"/>
    <w:rsid w:val="00BF4914"/>
    <w:rsid w:val="00BF4CD5"/>
    <w:rsid w:val="00BF4EA2"/>
    <w:rsid w:val="00BF5020"/>
    <w:rsid w:val="00BF516A"/>
    <w:rsid w:val="00BF53F2"/>
    <w:rsid w:val="00BF55DB"/>
    <w:rsid w:val="00BF5878"/>
    <w:rsid w:val="00BF59C7"/>
    <w:rsid w:val="00BF5CDC"/>
    <w:rsid w:val="00BF6023"/>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70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155"/>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6E67"/>
    <w:rsid w:val="00C170E3"/>
    <w:rsid w:val="00C176E7"/>
    <w:rsid w:val="00C17AC1"/>
    <w:rsid w:val="00C17B62"/>
    <w:rsid w:val="00C17E8A"/>
    <w:rsid w:val="00C2043A"/>
    <w:rsid w:val="00C206E2"/>
    <w:rsid w:val="00C2071A"/>
    <w:rsid w:val="00C207C9"/>
    <w:rsid w:val="00C21521"/>
    <w:rsid w:val="00C2176A"/>
    <w:rsid w:val="00C21C06"/>
    <w:rsid w:val="00C221D9"/>
    <w:rsid w:val="00C223B0"/>
    <w:rsid w:val="00C227D0"/>
    <w:rsid w:val="00C22962"/>
    <w:rsid w:val="00C22A9D"/>
    <w:rsid w:val="00C22AF8"/>
    <w:rsid w:val="00C22D9E"/>
    <w:rsid w:val="00C22DC3"/>
    <w:rsid w:val="00C23AAB"/>
    <w:rsid w:val="00C23CFE"/>
    <w:rsid w:val="00C23FA9"/>
    <w:rsid w:val="00C247FC"/>
    <w:rsid w:val="00C254B7"/>
    <w:rsid w:val="00C25887"/>
    <w:rsid w:val="00C25889"/>
    <w:rsid w:val="00C2652B"/>
    <w:rsid w:val="00C2659D"/>
    <w:rsid w:val="00C265C0"/>
    <w:rsid w:val="00C2662E"/>
    <w:rsid w:val="00C26652"/>
    <w:rsid w:val="00C26958"/>
    <w:rsid w:val="00C26EC2"/>
    <w:rsid w:val="00C270E6"/>
    <w:rsid w:val="00C2782C"/>
    <w:rsid w:val="00C27886"/>
    <w:rsid w:val="00C30067"/>
    <w:rsid w:val="00C30125"/>
    <w:rsid w:val="00C30152"/>
    <w:rsid w:val="00C3080D"/>
    <w:rsid w:val="00C30843"/>
    <w:rsid w:val="00C30A77"/>
    <w:rsid w:val="00C310C8"/>
    <w:rsid w:val="00C3119A"/>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280"/>
    <w:rsid w:val="00C35372"/>
    <w:rsid w:val="00C3552C"/>
    <w:rsid w:val="00C3591D"/>
    <w:rsid w:val="00C35E2B"/>
    <w:rsid w:val="00C35ED7"/>
    <w:rsid w:val="00C36282"/>
    <w:rsid w:val="00C36AE9"/>
    <w:rsid w:val="00C36EA9"/>
    <w:rsid w:val="00C37455"/>
    <w:rsid w:val="00C375ED"/>
    <w:rsid w:val="00C3767C"/>
    <w:rsid w:val="00C3784B"/>
    <w:rsid w:val="00C408AB"/>
    <w:rsid w:val="00C408F8"/>
    <w:rsid w:val="00C4093A"/>
    <w:rsid w:val="00C40CEF"/>
    <w:rsid w:val="00C40CF5"/>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20D"/>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153"/>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226E"/>
    <w:rsid w:val="00C8250A"/>
    <w:rsid w:val="00C82EBC"/>
    <w:rsid w:val="00C83AF7"/>
    <w:rsid w:val="00C848A5"/>
    <w:rsid w:val="00C84901"/>
    <w:rsid w:val="00C84E16"/>
    <w:rsid w:val="00C84FF6"/>
    <w:rsid w:val="00C8510F"/>
    <w:rsid w:val="00C85439"/>
    <w:rsid w:val="00C8578B"/>
    <w:rsid w:val="00C85EEF"/>
    <w:rsid w:val="00C86403"/>
    <w:rsid w:val="00C86444"/>
    <w:rsid w:val="00C86799"/>
    <w:rsid w:val="00C86C1D"/>
    <w:rsid w:val="00C86D21"/>
    <w:rsid w:val="00C8708E"/>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0CF2"/>
    <w:rsid w:val="00CB10F3"/>
    <w:rsid w:val="00CB1230"/>
    <w:rsid w:val="00CB20EB"/>
    <w:rsid w:val="00CB269A"/>
    <w:rsid w:val="00CB32DE"/>
    <w:rsid w:val="00CB34A8"/>
    <w:rsid w:val="00CB4980"/>
    <w:rsid w:val="00CB52FE"/>
    <w:rsid w:val="00CB5BA3"/>
    <w:rsid w:val="00CB5DB0"/>
    <w:rsid w:val="00CB62D7"/>
    <w:rsid w:val="00CB6449"/>
    <w:rsid w:val="00CB653C"/>
    <w:rsid w:val="00CB6906"/>
    <w:rsid w:val="00CB6923"/>
    <w:rsid w:val="00CB6E3D"/>
    <w:rsid w:val="00CB73F0"/>
    <w:rsid w:val="00CB7420"/>
    <w:rsid w:val="00CB7463"/>
    <w:rsid w:val="00CB7A4D"/>
    <w:rsid w:val="00CC08B7"/>
    <w:rsid w:val="00CC0AC2"/>
    <w:rsid w:val="00CC0B5B"/>
    <w:rsid w:val="00CC0DE3"/>
    <w:rsid w:val="00CC0DE8"/>
    <w:rsid w:val="00CC12D9"/>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954"/>
    <w:rsid w:val="00CC7A5C"/>
    <w:rsid w:val="00CC7C50"/>
    <w:rsid w:val="00CC7D2E"/>
    <w:rsid w:val="00CC7EDC"/>
    <w:rsid w:val="00CD00FC"/>
    <w:rsid w:val="00CD0199"/>
    <w:rsid w:val="00CD01B7"/>
    <w:rsid w:val="00CD0ADE"/>
    <w:rsid w:val="00CD144C"/>
    <w:rsid w:val="00CD1A7A"/>
    <w:rsid w:val="00CD1C63"/>
    <w:rsid w:val="00CD1DC6"/>
    <w:rsid w:val="00CD2140"/>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72A"/>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9C5"/>
    <w:rsid w:val="00CE0E98"/>
    <w:rsid w:val="00CE1271"/>
    <w:rsid w:val="00CE132E"/>
    <w:rsid w:val="00CE148A"/>
    <w:rsid w:val="00CE16E5"/>
    <w:rsid w:val="00CE1825"/>
    <w:rsid w:val="00CE1AC1"/>
    <w:rsid w:val="00CE1BB7"/>
    <w:rsid w:val="00CE1FF8"/>
    <w:rsid w:val="00CE266A"/>
    <w:rsid w:val="00CE2F2F"/>
    <w:rsid w:val="00CE2FB7"/>
    <w:rsid w:val="00CE3427"/>
    <w:rsid w:val="00CE3649"/>
    <w:rsid w:val="00CE3FDC"/>
    <w:rsid w:val="00CE415C"/>
    <w:rsid w:val="00CE42AE"/>
    <w:rsid w:val="00CE4468"/>
    <w:rsid w:val="00CE44B3"/>
    <w:rsid w:val="00CE4502"/>
    <w:rsid w:val="00CE473B"/>
    <w:rsid w:val="00CE48E0"/>
    <w:rsid w:val="00CE49DA"/>
    <w:rsid w:val="00CE4B49"/>
    <w:rsid w:val="00CE4F71"/>
    <w:rsid w:val="00CE4FCB"/>
    <w:rsid w:val="00CE5002"/>
    <w:rsid w:val="00CE517A"/>
    <w:rsid w:val="00CE51C7"/>
    <w:rsid w:val="00CE528E"/>
    <w:rsid w:val="00CE5706"/>
    <w:rsid w:val="00CE57A5"/>
    <w:rsid w:val="00CE5D00"/>
    <w:rsid w:val="00CE63D5"/>
    <w:rsid w:val="00CE6415"/>
    <w:rsid w:val="00CE6540"/>
    <w:rsid w:val="00CE6B99"/>
    <w:rsid w:val="00CE6FC3"/>
    <w:rsid w:val="00CE7537"/>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7CD"/>
    <w:rsid w:val="00CF4ABD"/>
    <w:rsid w:val="00CF4E01"/>
    <w:rsid w:val="00CF50DB"/>
    <w:rsid w:val="00CF547A"/>
    <w:rsid w:val="00CF56D6"/>
    <w:rsid w:val="00CF5996"/>
    <w:rsid w:val="00CF6114"/>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270"/>
    <w:rsid w:val="00D139C3"/>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17FE8"/>
    <w:rsid w:val="00D20039"/>
    <w:rsid w:val="00D211F6"/>
    <w:rsid w:val="00D21403"/>
    <w:rsid w:val="00D21440"/>
    <w:rsid w:val="00D22000"/>
    <w:rsid w:val="00D223FC"/>
    <w:rsid w:val="00D22AAE"/>
    <w:rsid w:val="00D22E63"/>
    <w:rsid w:val="00D22FA4"/>
    <w:rsid w:val="00D232A7"/>
    <w:rsid w:val="00D236ED"/>
    <w:rsid w:val="00D237FC"/>
    <w:rsid w:val="00D23DF2"/>
    <w:rsid w:val="00D23EBF"/>
    <w:rsid w:val="00D24275"/>
    <w:rsid w:val="00D24A80"/>
    <w:rsid w:val="00D252FD"/>
    <w:rsid w:val="00D25C3D"/>
    <w:rsid w:val="00D26331"/>
    <w:rsid w:val="00D26740"/>
    <w:rsid w:val="00D268DD"/>
    <w:rsid w:val="00D26A85"/>
    <w:rsid w:val="00D275B4"/>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234"/>
    <w:rsid w:val="00D334B4"/>
    <w:rsid w:val="00D335BB"/>
    <w:rsid w:val="00D335FE"/>
    <w:rsid w:val="00D33761"/>
    <w:rsid w:val="00D33D4B"/>
    <w:rsid w:val="00D34740"/>
    <w:rsid w:val="00D34965"/>
    <w:rsid w:val="00D34989"/>
    <w:rsid w:val="00D34A72"/>
    <w:rsid w:val="00D34B95"/>
    <w:rsid w:val="00D34C11"/>
    <w:rsid w:val="00D34CD3"/>
    <w:rsid w:val="00D35146"/>
    <w:rsid w:val="00D35D56"/>
    <w:rsid w:val="00D3628A"/>
    <w:rsid w:val="00D378B7"/>
    <w:rsid w:val="00D37CA1"/>
    <w:rsid w:val="00D37E5D"/>
    <w:rsid w:val="00D40173"/>
    <w:rsid w:val="00D402BC"/>
    <w:rsid w:val="00D403A4"/>
    <w:rsid w:val="00D4133C"/>
    <w:rsid w:val="00D41478"/>
    <w:rsid w:val="00D41AEA"/>
    <w:rsid w:val="00D41D17"/>
    <w:rsid w:val="00D42026"/>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371"/>
    <w:rsid w:val="00D558EA"/>
    <w:rsid w:val="00D5590C"/>
    <w:rsid w:val="00D55E07"/>
    <w:rsid w:val="00D55E12"/>
    <w:rsid w:val="00D56242"/>
    <w:rsid w:val="00D5676D"/>
    <w:rsid w:val="00D56E3A"/>
    <w:rsid w:val="00D57421"/>
    <w:rsid w:val="00D57491"/>
    <w:rsid w:val="00D576D8"/>
    <w:rsid w:val="00D57893"/>
    <w:rsid w:val="00D57A86"/>
    <w:rsid w:val="00D57D8F"/>
    <w:rsid w:val="00D60468"/>
    <w:rsid w:val="00D60618"/>
    <w:rsid w:val="00D60B19"/>
    <w:rsid w:val="00D60FF8"/>
    <w:rsid w:val="00D61708"/>
    <w:rsid w:val="00D6180E"/>
    <w:rsid w:val="00D61C86"/>
    <w:rsid w:val="00D61E82"/>
    <w:rsid w:val="00D62130"/>
    <w:rsid w:val="00D6215A"/>
    <w:rsid w:val="00D62466"/>
    <w:rsid w:val="00D62C7A"/>
    <w:rsid w:val="00D634D1"/>
    <w:rsid w:val="00D6363F"/>
    <w:rsid w:val="00D63A75"/>
    <w:rsid w:val="00D63BAD"/>
    <w:rsid w:val="00D63C33"/>
    <w:rsid w:val="00D63C88"/>
    <w:rsid w:val="00D63DE7"/>
    <w:rsid w:val="00D640F2"/>
    <w:rsid w:val="00D645EE"/>
    <w:rsid w:val="00D64905"/>
    <w:rsid w:val="00D64DF4"/>
    <w:rsid w:val="00D65735"/>
    <w:rsid w:val="00D66367"/>
    <w:rsid w:val="00D665D4"/>
    <w:rsid w:val="00D66C38"/>
    <w:rsid w:val="00D67022"/>
    <w:rsid w:val="00D678C3"/>
    <w:rsid w:val="00D7027F"/>
    <w:rsid w:val="00D704C8"/>
    <w:rsid w:val="00D70BA9"/>
    <w:rsid w:val="00D70D66"/>
    <w:rsid w:val="00D70F2B"/>
    <w:rsid w:val="00D71145"/>
    <w:rsid w:val="00D715A2"/>
    <w:rsid w:val="00D71B4B"/>
    <w:rsid w:val="00D72451"/>
    <w:rsid w:val="00D72B17"/>
    <w:rsid w:val="00D72E9E"/>
    <w:rsid w:val="00D730B4"/>
    <w:rsid w:val="00D73398"/>
    <w:rsid w:val="00D735CF"/>
    <w:rsid w:val="00D73A73"/>
    <w:rsid w:val="00D74011"/>
    <w:rsid w:val="00D74233"/>
    <w:rsid w:val="00D744A5"/>
    <w:rsid w:val="00D749BD"/>
    <w:rsid w:val="00D74A92"/>
    <w:rsid w:val="00D74E40"/>
    <w:rsid w:val="00D74F9D"/>
    <w:rsid w:val="00D74FB2"/>
    <w:rsid w:val="00D757CF"/>
    <w:rsid w:val="00D757E0"/>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08CF"/>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45B"/>
    <w:rsid w:val="00D92539"/>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6E"/>
    <w:rsid w:val="00D95A93"/>
    <w:rsid w:val="00D95B3C"/>
    <w:rsid w:val="00D95D02"/>
    <w:rsid w:val="00D9605E"/>
    <w:rsid w:val="00D9638B"/>
    <w:rsid w:val="00D9659D"/>
    <w:rsid w:val="00D969F5"/>
    <w:rsid w:val="00D96AB9"/>
    <w:rsid w:val="00D96DC2"/>
    <w:rsid w:val="00D96DE1"/>
    <w:rsid w:val="00D96F87"/>
    <w:rsid w:val="00D972FB"/>
    <w:rsid w:val="00D97572"/>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01C"/>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A1A"/>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A34"/>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1DE"/>
    <w:rsid w:val="00DD1585"/>
    <w:rsid w:val="00DD188D"/>
    <w:rsid w:val="00DD1B7A"/>
    <w:rsid w:val="00DD1C02"/>
    <w:rsid w:val="00DD2075"/>
    <w:rsid w:val="00DD2693"/>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3FC"/>
    <w:rsid w:val="00DE45BA"/>
    <w:rsid w:val="00DE45CA"/>
    <w:rsid w:val="00DE4B64"/>
    <w:rsid w:val="00DE4C3B"/>
    <w:rsid w:val="00DE52E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4FE1"/>
    <w:rsid w:val="00DF54E6"/>
    <w:rsid w:val="00DF5743"/>
    <w:rsid w:val="00DF5E07"/>
    <w:rsid w:val="00DF63BC"/>
    <w:rsid w:val="00DF655E"/>
    <w:rsid w:val="00DF6C10"/>
    <w:rsid w:val="00DF6F7E"/>
    <w:rsid w:val="00DF78C7"/>
    <w:rsid w:val="00DF7D9B"/>
    <w:rsid w:val="00E00CE5"/>
    <w:rsid w:val="00E00F52"/>
    <w:rsid w:val="00E00F91"/>
    <w:rsid w:val="00E01707"/>
    <w:rsid w:val="00E0173B"/>
    <w:rsid w:val="00E018F8"/>
    <w:rsid w:val="00E01A70"/>
    <w:rsid w:val="00E01C4E"/>
    <w:rsid w:val="00E01FB1"/>
    <w:rsid w:val="00E020FB"/>
    <w:rsid w:val="00E0239D"/>
    <w:rsid w:val="00E02526"/>
    <w:rsid w:val="00E02677"/>
    <w:rsid w:val="00E02900"/>
    <w:rsid w:val="00E029A5"/>
    <w:rsid w:val="00E02C98"/>
    <w:rsid w:val="00E03831"/>
    <w:rsid w:val="00E03D9F"/>
    <w:rsid w:val="00E03FC0"/>
    <w:rsid w:val="00E041C5"/>
    <w:rsid w:val="00E041F1"/>
    <w:rsid w:val="00E043D0"/>
    <w:rsid w:val="00E0496A"/>
    <w:rsid w:val="00E04C6D"/>
    <w:rsid w:val="00E04E02"/>
    <w:rsid w:val="00E04FCE"/>
    <w:rsid w:val="00E05406"/>
    <w:rsid w:val="00E058E1"/>
    <w:rsid w:val="00E059B2"/>
    <w:rsid w:val="00E059E8"/>
    <w:rsid w:val="00E0671E"/>
    <w:rsid w:val="00E0699A"/>
    <w:rsid w:val="00E06C28"/>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257"/>
    <w:rsid w:val="00E1437F"/>
    <w:rsid w:val="00E147F4"/>
    <w:rsid w:val="00E148D2"/>
    <w:rsid w:val="00E14B0C"/>
    <w:rsid w:val="00E14C33"/>
    <w:rsid w:val="00E15034"/>
    <w:rsid w:val="00E151CA"/>
    <w:rsid w:val="00E1548F"/>
    <w:rsid w:val="00E15DDA"/>
    <w:rsid w:val="00E16020"/>
    <w:rsid w:val="00E161E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0ED9"/>
    <w:rsid w:val="00E211D0"/>
    <w:rsid w:val="00E21603"/>
    <w:rsid w:val="00E2177D"/>
    <w:rsid w:val="00E219CD"/>
    <w:rsid w:val="00E21B89"/>
    <w:rsid w:val="00E21FA4"/>
    <w:rsid w:val="00E2233C"/>
    <w:rsid w:val="00E22652"/>
    <w:rsid w:val="00E22EF5"/>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BB3"/>
    <w:rsid w:val="00E27F96"/>
    <w:rsid w:val="00E3029F"/>
    <w:rsid w:val="00E3031E"/>
    <w:rsid w:val="00E30799"/>
    <w:rsid w:val="00E30D23"/>
    <w:rsid w:val="00E31D8B"/>
    <w:rsid w:val="00E31E1B"/>
    <w:rsid w:val="00E31E4A"/>
    <w:rsid w:val="00E32BF5"/>
    <w:rsid w:val="00E33242"/>
    <w:rsid w:val="00E333AC"/>
    <w:rsid w:val="00E3392E"/>
    <w:rsid w:val="00E33D52"/>
    <w:rsid w:val="00E33E4D"/>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601"/>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702"/>
    <w:rsid w:val="00E448A3"/>
    <w:rsid w:val="00E44B39"/>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9B2"/>
    <w:rsid w:val="00E51CA6"/>
    <w:rsid w:val="00E51E19"/>
    <w:rsid w:val="00E5200F"/>
    <w:rsid w:val="00E522C8"/>
    <w:rsid w:val="00E522D0"/>
    <w:rsid w:val="00E52768"/>
    <w:rsid w:val="00E52B53"/>
    <w:rsid w:val="00E52C12"/>
    <w:rsid w:val="00E52F24"/>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481"/>
    <w:rsid w:val="00E60591"/>
    <w:rsid w:val="00E606FF"/>
    <w:rsid w:val="00E6089E"/>
    <w:rsid w:val="00E60A95"/>
    <w:rsid w:val="00E60E51"/>
    <w:rsid w:val="00E612D4"/>
    <w:rsid w:val="00E61ED1"/>
    <w:rsid w:val="00E61F9D"/>
    <w:rsid w:val="00E62577"/>
    <w:rsid w:val="00E625D9"/>
    <w:rsid w:val="00E6263D"/>
    <w:rsid w:val="00E62A93"/>
    <w:rsid w:val="00E62D23"/>
    <w:rsid w:val="00E62D34"/>
    <w:rsid w:val="00E62F07"/>
    <w:rsid w:val="00E62F63"/>
    <w:rsid w:val="00E630E2"/>
    <w:rsid w:val="00E6322A"/>
    <w:rsid w:val="00E634D8"/>
    <w:rsid w:val="00E63A72"/>
    <w:rsid w:val="00E63CF1"/>
    <w:rsid w:val="00E64024"/>
    <w:rsid w:val="00E641DB"/>
    <w:rsid w:val="00E643AF"/>
    <w:rsid w:val="00E6469C"/>
    <w:rsid w:val="00E64C59"/>
    <w:rsid w:val="00E65054"/>
    <w:rsid w:val="00E65316"/>
    <w:rsid w:val="00E65608"/>
    <w:rsid w:val="00E65AB7"/>
    <w:rsid w:val="00E65FE0"/>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826"/>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4B8"/>
    <w:rsid w:val="00E76737"/>
    <w:rsid w:val="00E76C02"/>
    <w:rsid w:val="00E76EDF"/>
    <w:rsid w:val="00E76F6C"/>
    <w:rsid w:val="00E76FED"/>
    <w:rsid w:val="00E77528"/>
    <w:rsid w:val="00E77826"/>
    <w:rsid w:val="00E7789F"/>
    <w:rsid w:val="00E77D8A"/>
    <w:rsid w:val="00E800E2"/>
    <w:rsid w:val="00E80C41"/>
    <w:rsid w:val="00E80E20"/>
    <w:rsid w:val="00E819A3"/>
    <w:rsid w:val="00E81F6D"/>
    <w:rsid w:val="00E820A9"/>
    <w:rsid w:val="00E82490"/>
    <w:rsid w:val="00E824BC"/>
    <w:rsid w:val="00E82A55"/>
    <w:rsid w:val="00E82CE8"/>
    <w:rsid w:val="00E83113"/>
    <w:rsid w:val="00E83374"/>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42B"/>
    <w:rsid w:val="00EA5AE1"/>
    <w:rsid w:val="00EA6462"/>
    <w:rsid w:val="00EA64AB"/>
    <w:rsid w:val="00EA6B5D"/>
    <w:rsid w:val="00EA6CC0"/>
    <w:rsid w:val="00EA6DFC"/>
    <w:rsid w:val="00EA6E3A"/>
    <w:rsid w:val="00EA6F4B"/>
    <w:rsid w:val="00EA7036"/>
    <w:rsid w:val="00EA7842"/>
    <w:rsid w:val="00EA7F0A"/>
    <w:rsid w:val="00EA7F79"/>
    <w:rsid w:val="00EB074D"/>
    <w:rsid w:val="00EB0BD3"/>
    <w:rsid w:val="00EB0DF4"/>
    <w:rsid w:val="00EB11A4"/>
    <w:rsid w:val="00EB17ED"/>
    <w:rsid w:val="00EB2479"/>
    <w:rsid w:val="00EB25E0"/>
    <w:rsid w:val="00EB27DA"/>
    <w:rsid w:val="00EB28BB"/>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EB"/>
    <w:rsid w:val="00EC55F5"/>
    <w:rsid w:val="00EC56A9"/>
    <w:rsid w:val="00EC575F"/>
    <w:rsid w:val="00EC5773"/>
    <w:rsid w:val="00EC581D"/>
    <w:rsid w:val="00EC5953"/>
    <w:rsid w:val="00EC5D84"/>
    <w:rsid w:val="00EC5D9F"/>
    <w:rsid w:val="00EC61E9"/>
    <w:rsid w:val="00EC6319"/>
    <w:rsid w:val="00EC635F"/>
    <w:rsid w:val="00EC647A"/>
    <w:rsid w:val="00EC6701"/>
    <w:rsid w:val="00EC68D7"/>
    <w:rsid w:val="00EC6BBE"/>
    <w:rsid w:val="00EC7764"/>
    <w:rsid w:val="00EC79EC"/>
    <w:rsid w:val="00ED0082"/>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65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209E"/>
    <w:rsid w:val="00EE2195"/>
    <w:rsid w:val="00EE21A0"/>
    <w:rsid w:val="00EE2236"/>
    <w:rsid w:val="00EE22E3"/>
    <w:rsid w:val="00EE2487"/>
    <w:rsid w:val="00EE27FB"/>
    <w:rsid w:val="00EE3257"/>
    <w:rsid w:val="00EE33B2"/>
    <w:rsid w:val="00EE3487"/>
    <w:rsid w:val="00EE34E7"/>
    <w:rsid w:val="00EE357E"/>
    <w:rsid w:val="00EE3660"/>
    <w:rsid w:val="00EE3832"/>
    <w:rsid w:val="00EE3A2D"/>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AA5"/>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748"/>
    <w:rsid w:val="00EF59A6"/>
    <w:rsid w:val="00EF5AB0"/>
    <w:rsid w:val="00EF5ACF"/>
    <w:rsid w:val="00EF5B57"/>
    <w:rsid w:val="00EF66CB"/>
    <w:rsid w:val="00EF6717"/>
    <w:rsid w:val="00EF6AFE"/>
    <w:rsid w:val="00EF6F95"/>
    <w:rsid w:val="00F002C2"/>
    <w:rsid w:val="00F0047B"/>
    <w:rsid w:val="00F00B17"/>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065"/>
    <w:rsid w:val="00F10600"/>
    <w:rsid w:val="00F10C3D"/>
    <w:rsid w:val="00F10E3E"/>
    <w:rsid w:val="00F110FA"/>
    <w:rsid w:val="00F11396"/>
    <w:rsid w:val="00F11448"/>
    <w:rsid w:val="00F118E6"/>
    <w:rsid w:val="00F11928"/>
    <w:rsid w:val="00F11ABA"/>
    <w:rsid w:val="00F122CF"/>
    <w:rsid w:val="00F1261F"/>
    <w:rsid w:val="00F12633"/>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0ECE"/>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D93"/>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56C"/>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411"/>
    <w:rsid w:val="00F377B0"/>
    <w:rsid w:val="00F37C11"/>
    <w:rsid w:val="00F37C6E"/>
    <w:rsid w:val="00F37E8C"/>
    <w:rsid w:val="00F4007A"/>
    <w:rsid w:val="00F40185"/>
    <w:rsid w:val="00F40B48"/>
    <w:rsid w:val="00F40FFE"/>
    <w:rsid w:val="00F4110B"/>
    <w:rsid w:val="00F4124F"/>
    <w:rsid w:val="00F41467"/>
    <w:rsid w:val="00F419F6"/>
    <w:rsid w:val="00F41AE5"/>
    <w:rsid w:val="00F41D1B"/>
    <w:rsid w:val="00F41DD6"/>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6EF4"/>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1E5D"/>
    <w:rsid w:val="00F62049"/>
    <w:rsid w:val="00F622DF"/>
    <w:rsid w:val="00F627C3"/>
    <w:rsid w:val="00F62BE6"/>
    <w:rsid w:val="00F62F0A"/>
    <w:rsid w:val="00F63312"/>
    <w:rsid w:val="00F6332C"/>
    <w:rsid w:val="00F638B1"/>
    <w:rsid w:val="00F64203"/>
    <w:rsid w:val="00F64430"/>
    <w:rsid w:val="00F64A60"/>
    <w:rsid w:val="00F64F4C"/>
    <w:rsid w:val="00F65155"/>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498"/>
    <w:rsid w:val="00F70663"/>
    <w:rsid w:val="00F7069C"/>
    <w:rsid w:val="00F70894"/>
    <w:rsid w:val="00F71323"/>
    <w:rsid w:val="00F71B20"/>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3EE2"/>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87983"/>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575"/>
    <w:rsid w:val="00FA0A8C"/>
    <w:rsid w:val="00FA1190"/>
    <w:rsid w:val="00FA177A"/>
    <w:rsid w:val="00FA2453"/>
    <w:rsid w:val="00FA2925"/>
    <w:rsid w:val="00FA32E0"/>
    <w:rsid w:val="00FA3B08"/>
    <w:rsid w:val="00FA3E2D"/>
    <w:rsid w:val="00FA4029"/>
    <w:rsid w:val="00FA40DB"/>
    <w:rsid w:val="00FA4704"/>
    <w:rsid w:val="00FA4B2F"/>
    <w:rsid w:val="00FA4D51"/>
    <w:rsid w:val="00FA565B"/>
    <w:rsid w:val="00FA5791"/>
    <w:rsid w:val="00FA59CC"/>
    <w:rsid w:val="00FA5BA3"/>
    <w:rsid w:val="00FA650D"/>
    <w:rsid w:val="00FA6C1E"/>
    <w:rsid w:val="00FA6DF3"/>
    <w:rsid w:val="00FA6F96"/>
    <w:rsid w:val="00FA7521"/>
    <w:rsid w:val="00FA7597"/>
    <w:rsid w:val="00FA7AF9"/>
    <w:rsid w:val="00FA7F15"/>
    <w:rsid w:val="00FB036D"/>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3B9"/>
    <w:rsid w:val="00FB767E"/>
    <w:rsid w:val="00FB77A0"/>
    <w:rsid w:val="00FB7A15"/>
    <w:rsid w:val="00FB7A40"/>
    <w:rsid w:val="00FB7B42"/>
    <w:rsid w:val="00FB7D19"/>
    <w:rsid w:val="00FC0194"/>
    <w:rsid w:val="00FC034B"/>
    <w:rsid w:val="00FC0810"/>
    <w:rsid w:val="00FC0C05"/>
    <w:rsid w:val="00FC0D3D"/>
    <w:rsid w:val="00FC1533"/>
    <w:rsid w:val="00FC1ABA"/>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5A6"/>
    <w:rsid w:val="00FC5971"/>
    <w:rsid w:val="00FC59D3"/>
    <w:rsid w:val="00FC5D2D"/>
    <w:rsid w:val="00FC60C9"/>
    <w:rsid w:val="00FC68B7"/>
    <w:rsid w:val="00FC6EC7"/>
    <w:rsid w:val="00FC6FA7"/>
    <w:rsid w:val="00FC7077"/>
    <w:rsid w:val="00FC732B"/>
    <w:rsid w:val="00FC7542"/>
    <w:rsid w:val="00FC798D"/>
    <w:rsid w:val="00FC7ADC"/>
    <w:rsid w:val="00FC7B1A"/>
    <w:rsid w:val="00FD0018"/>
    <w:rsid w:val="00FD01ED"/>
    <w:rsid w:val="00FD0AAB"/>
    <w:rsid w:val="00FD1456"/>
    <w:rsid w:val="00FD17CD"/>
    <w:rsid w:val="00FD1874"/>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6870"/>
    <w:rsid w:val="00FD738B"/>
    <w:rsid w:val="00FD779D"/>
    <w:rsid w:val="00FD7E91"/>
    <w:rsid w:val="00FE078F"/>
    <w:rsid w:val="00FE08FD"/>
    <w:rsid w:val="00FE0ECC"/>
    <w:rsid w:val="00FE12BF"/>
    <w:rsid w:val="00FE1A15"/>
    <w:rsid w:val="00FE2695"/>
    <w:rsid w:val="00FE372E"/>
    <w:rsid w:val="00FE3884"/>
    <w:rsid w:val="00FE3B4E"/>
    <w:rsid w:val="00FE3C95"/>
    <w:rsid w:val="00FE43E2"/>
    <w:rsid w:val="00FE52A2"/>
    <w:rsid w:val="00FE53DD"/>
    <w:rsid w:val="00FE5484"/>
    <w:rsid w:val="00FE65AF"/>
    <w:rsid w:val="00FE6E84"/>
    <w:rsid w:val="00FE735D"/>
    <w:rsid w:val="00FE7621"/>
    <w:rsid w:val="00FE7683"/>
    <w:rsid w:val="00FE76B8"/>
    <w:rsid w:val="00FE76CD"/>
    <w:rsid w:val="00FE789F"/>
    <w:rsid w:val="00FE7A17"/>
    <w:rsid w:val="00FE7A30"/>
    <w:rsid w:val="00FE7B08"/>
    <w:rsid w:val="00FE7DC0"/>
    <w:rsid w:val="00FE7E01"/>
    <w:rsid w:val="00FE7EA7"/>
    <w:rsid w:val="00FF079B"/>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EE4"/>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7C71D75-65FD-4E22-952B-5DA92657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EA2"/>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2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2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2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2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 w:type="table" w:customStyle="1" w:styleId="4c">
    <w:name w:val="Сетка таблицы4"/>
    <w:uiPriority w:val="99"/>
    <w:rsid w:val="0061593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FA6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uiPriority w:val="99"/>
    <w:rsid w:val="00F46EF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lboxuserinfoexit">
    <w:name w:val="mailbox__userinfo__exit"/>
    <w:uiPriority w:val="99"/>
    <w:rsid w:val="00BF6023"/>
    <w:rPr>
      <w:rFonts w:cs="Times New Roman"/>
    </w:rPr>
  </w:style>
  <w:style w:type="character" w:customStyle="1" w:styleId="cardmaininfocontent2">
    <w:name w:val="cardmaininfo__content2"/>
    <w:uiPriority w:val="99"/>
    <w:rsid w:val="009833FE"/>
    <w:rPr>
      <w:rFonts w:cs="Times New Roman"/>
    </w:rPr>
  </w:style>
  <w:style w:type="character" w:customStyle="1" w:styleId="sectioninfo">
    <w:name w:val="section__info"/>
    <w:uiPriority w:val="99"/>
    <w:rsid w:val="00FE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5600">
      <w:marLeft w:val="0"/>
      <w:marRight w:val="0"/>
      <w:marTop w:val="0"/>
      <w:marBottom w:val="0"/>
      <w:divBdr>
        <w:top w:val="none" w:sz="0" w:space="0" w:color="auto"/>
        <w:left w:val="none" w:sz="0" w:space="0" w:color="auto"/>
        <w:bottom w:val="none" w:sz="0" w:space="0" w:color="auto"/>
        <w:right w:val="none" w:sz="0" w:space="0" w:color="auto"/>
      </w:divBdr>
    </w:div>
    <w:div w:id="1949385601">
      <w:marLeft w:val="0"/>
      <w:marRight w:val="0"/>
      <w:marTop w:val="0"/>
      <w:marBottom w:val="0"/>
      <w:divBdr>
        <w:top w:val="none" w:sz="0" w:space="0" w:color="auto"/>
        <w:left w:val="none" w:sz="0" w:space="0" w:color="auto"/>
        <w:bottom w:val="none" w:sz="0" w:space="0" w:color="auto"/>
        <w:right w:val="none" w:sz="0" w:space="0" w:color="auto"/>
      </w:divBdr>
    </w:div>
    <w:div w:id="1949385602">
      <w:marLeft w:val="0"/>
      <w:marRight w:val="0"/>
      <w:marTop w:val="0"/>
      <w:marBottom w:val="0"/>
      <w:divBdr>
        <w:top w:val="none" w:sz="0" w:space="0" w:color="auto"/>
        <w:left w:val="none" w:sz="0" w:space="0" w:color="auto"/>
        <w:bottom w:val="none" w:sz="0" w:space="0" w:color="auto"/>
        <w:right w:val="none" w:sz="0" w:space="0" w:color="auto"/>
      </w:divBdr>
    </w:div>
    <w:div w:id="1949385603">
      <w:marLeft w:val="0"/>
      <w:marRight w:val="0"/>
      <w:marTop w:val="0"/>
      <w:marBottom w:val="0"/>
      <w:divBdr>
        <w:top w:val="none" w:sz="0" w:space="0" w:color="auto"/>
        <w:left w:val="none" w:sz="0" w:space="0" w:color="auto"/>
        <w:bottom w:val="none" w:sz="0" w:space="0" w:color="auto"/>
        <w:right w:val="none" w:sz="0" w:space="0" w:color="auto"/>
      </w:divBdr>
    </w:div>
    <w:div w:id="1949385604">
      <w:marLeft w:val="0"/>
      <w:marRight w:val="0"/>
      <w:marTop w:val="0"/>
      <w:marBottom w:val="0"/>
      <w:divBdr>
        <w:top w:val="none" w:sz="0" w:space="0" w:color="auto"/>
        <w:left w:val="none" w:sz="0" w:space="0" w:color="auto"/>
        <w:bottom w:val="none" w:sz="0" w:space="0" w:color="auto"/>
        <w:right w:val="none" w:sz="0" w:space="0" w:color="auto"/>
      </w:divBdr>
    </w:div>
    <w:div w:id="1949385605">
      <w:marLeft w:val="0"/>
      <w:marRight w:val="0"/>
      <w:marTop w:val="0"/>
      <w:marBottom w:val="0"/>
      <w:divBdr>
        <w:top w:val="none" w:sz="0" w:space="0" w:color="auto"/>
        <w:left w:val="none" w:sz="0" w:space="0" w:color="auto"/>
        <w:bottom w:val="none" w:sz="0" w:space="0" w:color="auto"/>
        <w:right w:val="none" w:sz="0" w:space="0" w:color="auto"/>
      </w:divBdr>
    </w:div>
    <w:div w:id="1949385606">
      <w:marLeft w:val="0"/>
      <w:marRight w:val="0"/>
      <w:marTop w:val="0"/>
      <w:marBottom w:val="0"/>
      <w:divBdr>
        <w:top w:val="none" w:sz="0" w:space="0" w:color="auto"/>
        <w:left w:val="none" w:sz="0" w:space="0" w:color="auto"/>
        <w:bottom w:val="none" w:sz="0" w:space="0" w:color="auto"/>
        <w:right w:val="none" w:sz="0" w:space="0" w:color="auto"/>
      </w:divBdr>
    </w:div>
    <w:div w:id="1949385607">
      <w:marLeft w:val="0"/>
      <w:marRight w:val="0"/>
      <w:marTop w:val="0"/>
      <w:marBottom w:val="0"/>
      <w:divBdr>
        <w:top w:val="none" w:sz="0" w:space="0" w:color="auto"/>
        <w:left w:val="none" w:sz="0" w:space="0" w:color="auto"/>
        <w:bottom w:val="none" w:sz="0" w:space="0" w:color="auto"/>
        <w:right w:val="none" w:sz="0" w:space="0" w:color="auto"/>
      </w:divBdr>
    </w:div>
    <w:div w:id="1949385608">
      <w:marLeft w:val="0"/>
      <w:marRight w:val="0"/>
      <w:marTop w:val="0"/>
      <w:marBottom w:val="0"/>
      <w:divBdr>
        <w:top w:val="none" w:sz="0" w:space="0" w:color="auto"/>
        <w:left w:val="none" w:sz="0" w:space="0" w:color="auto"/>
        <w:bottom w:val="none" w:sz="0" w:space="0" w:color="auto"/>
        <w:right w:val="none" w:sz="0" w:space="0" w:color="auto"/>
      </w:divBdr>
    </w:div>
    <w:div w:id="1949385609">
      <w:marLeft w:val="0"/>
      <w:marRight w:val="0"/>
      <w:marTop w:val="0"/>
      <w:marBottom w:val="0"/>
      <w:divBdr>
        <w:top w:val="none" w:sz="0" w:space="0" w:color="auto"/>
        <w:left w:val="none" w:sz="0" w:space="0" w:color="auto"/>
        <w:bottom w:val="none" w:sz="0" w:space="0" w:color="auto"/>
        <w:right w:val="none" w:sz="0" w:space="0" w:color="auto"/>
      </w:divBdr>
    </w:div>
    <w:div w:id="1949385610">
      <w:marLeft w:val="0"/>
      <w:marRight w:val="0"/>
      <w:marTop w:val="0"/>
      <w:marBottom w:val="0"/>
      <w:divBdr>
        <w:top w:val="none" w:sz="0" w:space="0" w:color="auto"/>
        <w:left w:val="none" w:sz="0" w:space="0" w:color="auto"/>
        <w:bottom w:val="none" w:sz="0" w:space="0" w:color="auto"/>
        <w:right w:val="none" w:sz="0" w:space="0" w:color="auto"/>
      </w:divBdr>
    </w:div>
    <w:div w:id="1949385611">
      <w:marLeft w:val="0"/>
      <w:marRight w:val="0"/>
      <w:marTop w:val="0"/>
      <w:marBottom w:val="0"/>
      <w:divBdr>
        <w:top w:val="none" w:sz="0" w:space="0" w:color="auto"/>
        <w:left w:val="none" w:sz="0" w:space="0" w:color="auto"/>
        <w:bottom w:val="none" w:sz="0" w:space="0" w:color="auto"/>
        <w:right w:val="none" w:sz="0" w:space="0" w:color="auto"/>
      </w:divBdr>
    </w:div>
    <w:div w:id="1949385612">
      <w:marLeft w:val="0"/>
      <w:marRight w:val="0"/>
      <w:marTop w:val="0"/>
      <w:marBottom w:val="0"/>
      <w:divBdr>
        <w:top w:val="none" w:sz="0" w:space="0" w:color="auto"/>
        <w:left w:val="none" w:sz="0" w:space="0" w:color="auto"/>
        <w:bottom w:val="none" w:sz="0" w:space="0" w:color="auto"/>
        <w:right w:val="none" w:sz="0" w:space="0" w:color="auto"/>
      </w:divBdr>
    </w:div>
    <w:div w:id="1949385613">
      <w:marLeft w:val="0"/>
      <w:marRight w:val="0"/>
      <w:marTop w:val="0"/>
      <w:marBottom w:val="0"/>
      <w:divBdr>
        <w:top w:val="none" w:sz="0" w:space="0" w:color="auto"/>
        <w:left w:val="none" w:sz="0" w:space="0" w:color="auto"/>
        <w:bottom w:val="none" w:sz="0" w:space="0" w:color="auto"/>
        <w:right w:val="none" w:sz="0" w:space="0" w:color="auto"/>
      </w:divBdr>
    </w:div>
    <w:div w:id="1949385614">
      <w:marLeft w:val="0"/>
      <w:marRight w:val="0"/>
      <w:marTop w:val="0"/>
      <w:marBottom w:val="0"/>
      <w:divBdr>
        <w:top w:val="none" w:sz="0" w:space="0" w:color="auto"/>
        <w:left w:val="none" w:sz="0" w:space="0" w:color="auto"/>
        <w:bottom w:val="none" w:sz="0" w:space="0" w:color="auto"/>
        <w:right w:val="none" w:sz="0" w:space="0" w:color="auto"/>
      </w:divBdr>
    </w:div>
    <w:div w:id="1949385615">
      <w:marLeft w:val="0"/>
      <w:marRight w:val="0"/>
      <w:marTop w:val="0"/>
      <w:marBottom w:val="0"/>
      <w:divBdr>
        <w:top w:val="none" w:sz="0" w:space="0" w:color="auto"/>
        <w:left w:val="none" w:sz="0" w:space="0" w:color="auto"/>
        <w:bottom w:val="none" w:sz="0" w:space="0" w:color="auto"/>
        <w:right w:val="none" w:sz="0" w:space="0" w:color="auto"/>
      </w:divBdr>
    </w:div>
    <w:div w:id="1949385616">
      <w:marLeft w:val="0"/>
      <w:marRight w:val="0"/>
      <w:marTop w:val="0"/>
      <w:marBottom w:val="0"/>
      <w:divBdr>
        <w:top w:val="none" w:sz="0" w:space="0" w:color="auto"/>
        <w:left w:val="none" w:sz="0" w:space="0" w:color="auto"/>
        <w:bottom w:val="none" w:sz="0" w:space="0" w:color="auto"/>
        <w:right w:val="none" w:sz="0" w:space="0" w:color="auto"/>
      </w:divBdr>
    </w:div>
    <w:div w:id="1949385617">
      <w:marLeft w:val="0"/>
      <w:marRight w:val="0"/>
      <w:marTop w:val="0"/>
      <w:marBottom w:val="0"/>
      <w:divBdr>
        <w:top w:val="none" w:sz="0" w:space="0" w:color="auto"/>
        <w:left w:val="none" w:sz="0" w:space="0" w:color="auto"/>
        <w:bottom w:val="none" w:sz="0" w:space="0" w:color="auto"/>
        <w:right w:val="none" w:sz="0" w:space="0" w:color="auto"/>
      </w:divBdr>
    </w:div>
    <w:div w:id="1949385618">
      <w:marLeft w:val="0"/>
      <w:marRight w:val="0"/>
      <w:marTop w:val="0"/>
      <w:marBottom w:val="0"/>
      <w:divBdr>
        <w:top w:val="none" w:sz="0" w:space="0" w:color="auto"/>
        <w:left w:val="none" w:sz="0" w:space="0" w:color="auto"/>
        <w:bottom w:val="none" w:sz="0" w:space="0" w:color="auto"/>
        <w:right w:val="none" w:sz="0" w:space="0" w:color="auto"/>
      </w:divBdr>
    </w:div>
    <w:div w:id="1949385619">
      <w:marLeft w:val="0"/>
      <w:marRight w:val="0"/>
      <w:marTop w:val="0"/>
      <w:marBottom w:val="0"/>
      <w:divBdr>
        <w:top w:val="none" w:sz="0" w:space="0" w:color="auto"/>
        <w:left w:val="none" w:sz="0" w:space="0" w:color="auto"/>
        <w:bottom w:val="none" w:sz="0" w:space="0" w:color="auto"/>
        <w:right w:val="none" w:sz="0" w:space="0" w:color="auto"/>
      </w:divBdr>
    </w:div>
    <w:div w:id="1949385620">
      <w:marLeft w:val="0"/>
      <w:marRight w:val="0"/>
      <w:marTop w:val="0"/>
      <w:marBottom w:val="0"/>
      <w:divBdr>
        <w:top w:val="none" w:sz="0" w:space="0" w:color="auto"/>
        <w:left w:val="none" w:sz="0" w:space="0" w:color="auto"/>
        <w:bottom w:val="none" w:sz="0" w:space="0" w:color="auto"/>
        <w:right w:val="none" w:sz="0" w:space="0" w:color="auto"/>
      </w:divBdr>
    </w:div>
    <w:div w:id="1949385621">
      <w:marLeft w:val="0"/>
      <w:marRight w:val="0"/>
      <w:marTop w:val="0"/>
      <w:marBottom w:val="0"/>
      <w:divBdr>
        <w:top w:val="none" w:sz="0" w:space="0" w:color="auto"/>
        <w:left w:val="none" w:sz="0" w:space="0" w:color="auto"/>
        <w:bottom w:val="none" w:sz="0" w:space="0" w:color="auto"/>
        <w:right w:val="none" w:sz="0" w:space="0" w:color="auto"/>
      </w:divBdr>
    </w:div>
    <w:div w:id="1949385622">
      <w:marLeft w:val="0"/>
      <w:marRight w:val="0"/>
      <w:marTop w:val="0"/>
      <w:marBottom w:val="0"/>
      <w:divBdr>
        <w:top w:val="none" w:sz="0" w:space="0" w:color="auto"/>
        <w:left w:val="none" w:sz="0" w:space="0" w:color="auto"/>
        <w:bottom w:val="none" w:sz="0" w:space="0" w:color="auto"/>
        <w:right w:val="none" w:sz="0" w:space="0" w:color="auto"/>
      </w:divBdr>
    </w:div>
    <w:div w:id="1949385623">
      <w:marLeft w:val="0"/>
      <w:marRight w:val="0"/>
      <w:marTop w:val="0"/>
      <w:marBottom w:val="0"/>
      <w:divBdr>
        <w:top w:val="none" w:sz="0" w:space="0" w:color="auto"/>
        <w:left w:val="none" w:sz="0" w:space="0" w:color="auto"/>
        <w:bottom w:val="none" w:sz="0" w:space="0" w:color="auto"/>
        <w:right w:val="none" w:sz="0" w:space="0" w:color="auto"/>
      </w:divBdr>
    </w:div>
    <w:div w:id="1949385624">
      <w:marLeft w:val="0"/>
      <w:marRight w:val="0"/>
      <w:marTop w:val="0"/>
      <w:marBottom w:val="0"/>
      <w:divBdr>
        <w:top w:val="none" w:sz="0" w:space="0" w:color="auto"/>
        <w:left w:val="none" w:sz="0" w:space="0" w:color="auto"/>
        <w:bottom w:val="none" w:sz="0" w:space="0" w:color="auto"/>
        <w:right w:val="none" w:sz="0" w:space="0" w:color="auto"/>
      </w:divBdr>
    </w:div>
    <w:div w:id="1949385625">
      <w:marLeft w:val="0"/>
      <w:marRight w:val="0"/>
      <w:marTop w:val="0"/>
      <w:marBottom w:val="0"/>
      <w:divBdr>
        <w:top w:val="none" w:sz="0" w:space="0" w:color="auto"/>
        <w:left w:val="none" w:sz="0" w:space="0" w:color="auto"/>
        <w:bottom w:val="none" w:sz="0" w:space="0" w:color="auto"/>
        <w:right w:val="none" w:sz="0" w:space="0" w:color="auto"/>
      </w:divBdr>
    </w:div>
    <w:div w:id="1949385626">
      <w:marLeft w:val="0"/>
      <w:marRight w:val="0"/>
      <w:marTop w:val="0"/>
      <w:marBottom w:val="0"/>
      <w:divBdr>
        <w:top w:val="none" w:sz="0" w:space="0" w:color="auto"/>
        <w:left w:val="none" w:sz="0" w:space="0" w:color="auto"/>
        <w:bottom w:val="none" w:sz="0" w:space="0" w:color="auto"/>
        <w:right w:val="none" w:sz="0" w:space="0" w:color="auto"/>
      </w:divBdr>
    </w:div>
    <w:div w:id="1949385627">
      <w:marLeft w:val="0"/>
      <w:marRight w:val="0"/>
      <w:marTop w:val="0"/>
      <w:marBottom w:val="0"/>
      <w:divBdr>
        <w:top w:val="none" w:sz="0" w:space="0" w:color="auto"/>
        <w:left w:val="none" w:sz="0" w:space="0" w:color="auto"/>
        <w:bottom w:val="none" w:sz="0" w:space="0" w:color="auto"/>
        <w:right w:val="none" w:sz="0" w:space="0" w:color="auto"/>
      </w:divBdr>
    </w:div>
    <w:div w:id="1949385628">
      <w:marLeft w:val="0"/>
      <w:marRight w:val="0"/>
      <w:marTop w:val="0"/>
      <w:marBottom w:val="0"/>
      <w:divBdr>
        <w:top w:val="none" w:sz="0" w:space="0" w:color="auto"/>
        <w:left w:val="none" w:sz="0" w:space="0" w:color="auto"/>
        <w:bottom w:val="none" w:sz="0" w:space="0" w:color="auto"/>
        <w:right w:val="none" w:sz="0" w:space="0" w:color="auto"/>
      </w:divBdr>
    </w:div>
    <w:div w:id="1949385629">
      <w:marLeft w:val="0"/>
      <w:marRight w:val="0"/>
      <w:marTop w:val="0"/>
      <w:marBottom w:val="0"/>
      <w:divBdr>
        <w:top w:val="none" w:sz="0" w:space="0" w:color="auto"/>
        <w:left w:val="none" w:sz="0" w:space="0" w:color="auto"/>
        <w:bottom w:val="none" w:sz="0" w:space="0" w:color="auto"/>
        <w:right w:val="none" w:sz="0" w:space="0" w:color="auto"/>
      </w:divBdr>
    </w:div>
    <w:div w:id="1949385630">
      <w:marLeft w:val="0"/>
      <w:marRight w:val="0"/>
      <w:marTop w:val="0"/>
      <w:marBottom w:val="0"/>
      <w:divBdr>
        <w:top w:val="none" w:sz="0" w:space="0" w:color="auto"/>
        <w:left w:val="none" w:sz="0" w:space="0" w:color="auto"/>
        <w:bottom w:val="none" w:sz="0" w:space="0" w:color="auto"/>
        <w:right w:val="none" w:sz="0" w:space="0" w:color="auto"/>
      </w:divBdr>
    </w:div>
    <w:div w:id="1949385631">
      <w:marLeft w:val="0"/>
      <w:marRight w:val="0"/>
      <w:marTop w:val="0"/>
      <w:marBottom w:val="0"/>
      <w:divBdr>
        <w:top w:val="none" w:sz="0" w:space="0" w:color="auto"/>
        <w:left w:val="none" w:sz="0" w:space="0" w:color="auto"/>
        <w:bottom w:val="none" w:sz="0" w:space="0" w:color="auto"/>
        <w:right w:val="none" w:sz="0" w:space="0" w:color="auto"/>
      </w:divBdr>
    </w:div>
    <w:div w:id="1949385632">
      <w:marLeft w:val="0"/>
      <w:marRight w:val="0"/>
      <w:marTop w:val="0"/>
      <w:marBottom w:val="0"/>
      <w:divBdr>
        <w:top w:val="none" w:sz="0" w:space="0" w:color="auto"/>
        <w:left w:val="none" w:sz="0" w:space="0" w:color="auto"/>
        <w:bottom w:val="none" w:sz="0" w:space="0" w:color="auto"/>
        <w:right w:val="none" w:sz="0" w:space="0" w:color="auto"/>
      </w:divBdr>
    </w:div>
    <w:div w:id="1949385633">
      <w:marLeft w:val="0"/>
      <w:marRight w:val="0"/>
      <w:marTop w:val="0"/>
      <w:marBottom w:val="0"/>
      <w:divBdr>
        <w:top w:val="none" w:sz="0" w:space="0" w:color="auto"/>
        <w:left w:val="none" w:sz="0" w:space="0" w:color="auto"/>
        <w:bottom w:val="none" w:sz="0" w:space="0" w:color="auto"/>
        <w:right w:val="none" w:sz="0" w:space="0" w:color="auto"/>
      </w:divBdr>
    </w:div>
    <w:div w:id="1949385634">
      <w:marLeft w:val="0"/>
      <w:marRight w:val="0"/>
      <w:marTop w:val="0"/>
      <w:marBottom w:val="0"/>
      <w:divBdr>
        <w:top w:val="none" w:sz="0" w:space="0" w:color="auto"/>
        <w:left w:val="none" w:sz="0" w:space="0" w:color="auto"/>
        <w:bottom w:val="none" w:sz="0" w:space="0" w:color="auto"/>
        <w:right w:val="none" w:sz="0" w:space="0" w:color="auto"/>
      </w:divBdr>
    </w:div>
    <w:div w:id="1949385635">
      <w:marLeft w:val="0"/>
      <w:marRight w:val="0"/>
      <w:marTop w:val="0"/>
      <w:marBottom w:val="0"/>
      <w:divBdr>
        <w:top w:val="none" w:sz="0" w:space="0" w:color="auto"/>
        <w:left w:val="none" w:sz="0" w:space="0" w:color="auto"/>
        <w:bottom w:val="none" w:sz="0" w:space="0" w:color="auto"/>
        <w:right w:val="none" w:sz="0" w:space="0" w:color="auto"/>
      </w:divBdr>
    </w:div>
    <w:div w:id="1949385636">
      <w:marLeft w:val="0"/>
      <w:marRight w:val="0"/>
      <w:marTop w:val="0"/>
      <w:marBottom w:val="0"/>
      <w:divBdr>
        <w:top w:val="none" w:sz="0" w:space="0" w:color="auto"/>
        <w:left w:val="none" w:sz="0" w:space="0" w:color="auto"/>
        <w:bottom w:val="none" w:sz="0" w:space="0" w:color="auto"/>
        <w:right w:val="none" w:sz="0" w:space="0" w:color="auto"/>
      </w:divBdr>
    </w:div>
    <w:div w:id="1949385637">
      <w:marLeft w:val="0"/>
      <w:marRight w:val="0"/>
      <w:marTop w:val="0"/>
      <w:marBottom w:val="0"/>
      <w:divBdr>
        <w:top w:val="none" w:sz="0" w:space="0" w:color="auto"/>
        <w:left w:val="none" w:sz="0" w:space="0" w:color="auto"/>
        <w:bottom w:val="none" w:sz="0" w:space="0" w:color="auto"/>
        <w:right w:val="none" w:sz="0" w:space="0" w:color="auto"/>
      </w:divBdr>
    </w:div>
    <w:div w:id="1949385638">
      <w:marLeft w:val="0"/>
      <w:marRight w:val="0"/>
      <w:marTop w:val="0"/>
      <w:marBottom w:val="0"/>
      <w:divBdr>
        <w:top w:val="none" w:sz="0" w:space="0" w:color="auto"/>
        <w:left w:val="none" w:sz="0" w:space="0" w:color="auto"/>
        <w:bottom w:val="none" w:sz="0" w:space="0" w:color="auto"/>
        <w:right w:val="none" w:sz="0" w:space="0" w:color="auto"/>
      </w:divBdr>
    </w:div>
    <w:div w:id="1949385639">
      <w:marLeft w:val="0"/>
      <w:marRight w:val="0"/>
      <w:marTop w:val="0"/>
      <w:marBottom w:val="0"/>
      <w:divBdr>
        <w:top w:val="none" w:sz="0" w:space="0" w:color="auto"/>
        <w:left w:val="none" w:sz="0" w:space="0" w:color="auto"/>
        <w:bottom w:val="none" w:sz="0" w:space="0" w:color="auto"/>
        <w:right w:val="none" w:sz="0" w:space="0" w:color="auto"/>
      </w:divBdr>
    </w:div>
    <w:div w:id="1949385640">
      <w:marLeft w:val="0"/>
      <w:marRight w:val="0"/>
      <w:marTop w:val="0"/>
      <w:marBottom w:val="0"/>
      <w:divBdr>
        <w:top w:val="none" w:sz="0" w:space="0" w:color="auto"/>
        <w:left w:val="none" w:sz="0" w:space="0" w:color="auto"/>
        <w:bottom w:val="none" w:sz="0" w:space="0" w:color="auto"/>
        <w:right w:val="none" w:sz="0" w:space="0" w:color="auto"/>
      </w:divBdr>
    </w:div>
    <w:div w:id="1949385641">
      <w:marLeft w:val="0"/>
      <w:marRight w:val="0"/>
      <w:marTop w:val="0"/>
      <w:marBottom w:val="0"/>
      <w:divBdr>
        <w:top w:val="none" w:sz="0" w:space="0" w:color="auto"/>
        <w:left w:val="none" w:sz="0" w:space="0" w:color="auto"/>
        <w:bottom w:val="none" w:sz="0" w:space="0" w:color="auto"/>
        <w:right w:val="none" w:sz="0" w:space="0" w:color="auto"/>
      </w:divBdr>
    </w:div>
    <w:div w:id="1949385642">
      <w:marLeft w:val="0"/>
      <w:marRight w:val="0"/>
      <w:marTop w:val="0"/>
      <w:marBottom w:val="0"/>
      <w:divBdr>
        <w:top w:val="none" w:sz="0" w:space="0" w:color="auto"/>
        <w:left w:val="none" w:sz="0" w:space="0" w:color="auto"/>
        <w:bottom w:val="none" w:sz="0" w:space="0" w:color="auto"/>
        <w:right w:val="none" w:sz="0" w:space="0" w:color="auto"/>
      </w:divBdr>
    </w:div>
    <w:div w:id="1949385643">
      <w:marLeft w:val="0"/>
      <w:marRight w:val="0"/>
      <w:marTop w:val="0"/>
      <w:marBottom w:val="0"/>
      <w:divBdr>
        <w:top w:val="none" w:sz="0" w:space="0" w:color="auto"/>
        <w:left w:val="none" w:sz="0" w:space="0" w:color="auto"/>
        <w:bottom w:val="none" w:sz="0" w:space="0" w:color="auto"/>
        <w:right w:val="none" w:sz="0" w:space="0" w:color="auto"/>
      </w:divBdr>
    </w:div>
    <w:div w:id="1949385644">
      <w:marLeft w:val="0"/>
      <w:marRight w:val="0"/>
      <w:marTop w:val="0"/>
      <w:marBottom w:val="0"/>
      <w:divBdr>
        <w:top w:val="none" w:sz="0" w:space="0" w:color="auto"/>
        <w:left w:val="none" w:sz="0" w:space="0" w:color="auto"/>
        <w:bottom w:val="none" w:sz="0" w:space="0" w:color="auto"/>
        <w:right w:val="none" w:sz="0" w:space="0" w:color="auto"/>
      </w:divBdr>
    </w:div>
    <w:div w:id="1949385645">
      <w:marLeft w:val="0"/>
      <w:marRight w:val="0"/>
      <w:marTop w:val="0"/>
      <w:marBottom w:val="0"/>
      <w:divBdr>
        <w:top w:val="none" w:sz="0" w:space="0" w:color="auto"/>
        <w:left w:val="none" w:sz="0" w:space="0" w:color="auto"/>
        <w:bottom w:val="none" w:sz="0" w:space="0" w:color="auto"/>
        <w:right w:val="none" w:sz="0" w:space="0" w:color="auto"/>
      </w:divBdr>
    </w:div>
    <w:div w:id="1949385646">
      <w:marLeft w:val="0"/>
      <w:marRight w:val="0"/>
      <w:marTop w:val="0"/>
      <w:marBottom w:val="0"/>
      <w:divBdr>
        <w:top w:val="none" w:sz="0" w:space="0" w:color="auto"/>
        <w:left w:val="none" w:sz="0" w:space="0" w:color="auto"/>
        <w:bottom w:val="none" w:sz="0" w:space="0" w:color="auto"/>
        <w:right w:val="none" w:sz="0" w:space="0" w:color="auto"/>
      </w:divBdr>
    </w:div>
    <w:div w:id="1949385647">
      <w:marLeft w:val="0"/>
      <w:marRight w:val="0"/>
      <w:marTop w:val="0"/>
      <w:marBottom w:val="0"/>
      <w:divBdr>
        <w:top w:val="none" w:sz="0" w:space="0" w:color="auto"/>
        <w:left w:val="none" w:sz="0" w:space="0" w:color="auto"/>
        <w:bottom w:val="none" w:sz="0" w:space="0" w:color="auto"/>
        <w:right w:val="none" w:sz="0" w:space="0" w:color="auto"/>
      </w:divBdr>
    </w:div>
    <w:div w:id="1949385648">
      <w:marLeft w:val="0"/>
      <w:marRight w:val="0"/>
      <w:marTop w:val="0"/>
      <w:marBottom w:val="0"/>
      <w:divBdr>
        <w:top w:val="none" w:sz="0" w:space="0" w:color="auto"/>
        <w:left w:val="none" w:sz="0" w:space="0" w:color="auto"/>
        <w:bottom w:val="none" w:sz="0" w:space="0" w:color="auto"/>
        <w:right w:val="none" w:sz="0" w:space="0" w:color="auto"/>
      </w:divBdr>
    </w:div>
    <w:div w:id="1949385649">
      <w:marLeft w:val="0"/>
      <w:marRight w:val="0"/>
      <w:marTop w:val="0"/>
      <w:marBottom w:val="0"/>
      <w:divBdr>
        <w:top w:val="none" w:sz="0" w:space="0" w:color="auto"/>
        <w:left w:val="none" w:sz="0" w:space="0" w:color="auto"/>
        <w:bottom w:val="none" w:sz="0" w:space="0" w:color="auto"/>
        <w:right w:val="none" w:sz="0" w:space="0" w:color="auto"/>
      </w:divBdr>
    </w:div>
    <w:div w:id="1949385650">
      <w:marLeft w:val="0"/>
      <w:marRight w:val="0"/>
      <w:marTop w:val="0"/>
      <w:marBottom w:val="0"/>
      <w:divBdr>
        <w:top w:val="none" w:sz="0" w:space="0" w:color="auto"/>
        <w:left w:val="none" w:sz="0" w:space="0" w:color="auto"/>
        <w:bottom w:val="none" w:sz="0" w:space="0" w:color="auto"/>
        <w:right w:val="none" w:sz="0" w:space="0" w:color="auto"/>
      </w:divBdr>
    </w:div>
    <w:div w:id="1949385651">
      <w:marLeft w:val="0"/>
      <w:marRight w:val="0"/>
      <w:marTop w:val="0"/>
      <w:marBottom w:val="0"/>
      <w:divBdr>
        <w:top w:val="none" w:sz="0" w:space="0" w:color="auto"/>
        <w:left w:val="none" w:sz="0" w:space="0" w:color="auto"/>
        <w:bottom w:val="none" w:sz="0" w:space="0" w:color="auto"/>
        <w:right w:val="none" w:sz="0" w:space="0" w:color="auto"/>
      </w:divBdr>
    </w:div>
    <w:div w:id="1949385652">
      <w:marLeft w:val="0"/>
      <w:marRight w:val="0"/>
      <w:marTop w:val="0"/>
      <w:marBottom w:val="0"/>
      <w:divBdr>
        <w:top w:val="none" w:sz="0" w:space="0" w:color="auto"/>
        <w:left w:val="none" w:sz="0" w:space="0" w:color="auto"/>
        <w:bottom w:val="none" w:sz="0" w:space="0" w:color="auto"/>
        <w:right w:val="none" w:sz="0" w:space="0" w:color="auto"/>
      </w:divBdr>
    </w:div>
    <w:div w:id="1949385653">
      <w:marLeft w:val="0"/>
      <w:marRight w:val="0"/>
      <w:marTop w:val="0"/>
      <w:marBottom w:val="0"/>
      <w:divBdr>
        <w:top w:val="none" w:sz="0" w:space="0" w:color="auto"/>
        <w:left w:val="none" w:sz="0" w:space="0" w:color="auto"/>
        <w:bottom w:val="none" w:sz="0" w:space="0" w:color="auto"/>
        <w:right w:val="none" w:sz="0" w:space="0" w:color="auto"/>
      </w:divBdr>
    </w:div>
    <w:div w:id="1949385654">
      <w:marLeft w:val="0"/>
      <w:marRight w:val="0"/>
      <w:marTop w:val="0"/>
      <w:marBottom w:val="0"/>
      <w:divBdr>
        <w:top w:val="none" w:sz="0" w:space="0" w:color="auto"/>
        <w:left w:val="none" w:sz="0" w:space="0" w:color="auto"/>
        <w:bottom w:val="none" w:sz="0" w:space="0" w:color="auto"/>
        <w:right w:val="none" w:sz="0" w:space="0" w:color="auto"/>
      </w:divBdr>
    </w:div>
    <w:div w:id="1949385655">
      <w:marLeft w:val="0"/>
      <w:marRight w:val="0"/>
      <w:marTop w:val="0"/>
      <w:marBottom w:val="0"/>
      <w:divBdr>
        <w:top w:val="none" w:sz="0" w:space="0" w:color="auto"/>
        <w:left w:val="none" w:sz="0" w:space="0" w:color="auto"/>
        <w:bottom w:val="none" w:sz="0" w:space="0" w:color="auto"/>
        <w:right w:val="none" w:sz="0" w:space="0" w:color="auto"/>
      </w:divBdr>
    </w:div>
    <w:div w:id="1949385656">
      <w:marLeft w:val="0"/>
      <w:marRight w:val="0"/>
      <w:marTop w:val="0"/>
      <w:marBottom w:val="0"/>
      <w:divBdr>
        <w:top w:val="none" w:sz="0" w:space="0" w:color="auto"/>
        <w:left w:val="none" w:sz="0" w:space="0" w:color="auto"/>
        <w:bottom w:val="none" w:sz="0" w:space="0" w:color="auto"/>
        <w:right w:val="none" w:sz="0" w:space="0" w:color="auto"/>
      </w:divBdr>
    </w:div>
    <w:div w:id="1949385657">
      <w:marLeft w:val="0"/>
      <w:marRight w:val="0"/>
      <w:marTop w:val="0"/>
      <w:marBottom w:val="0"/>
      <w:divBdr>
        <w:top w:val="none" w:sz="0" w:space="0" w:color="auto"/>
        <w:left w:val="none" w:sz="0" w:space="0" w:color="auto"/>
        <w:bottom w:val="none" w:sz="0" w:space="0" w:color="auto"/>
        <w:right w:val="none" w:sz="0" w:space="0" w:color="auto"/>
      </w:divBdr>
    </w:div>
    <w:div w:id="1949385658">
      <w:marLeft w:val="0"/>
      <w:marRight w:val="0"/>
      <w:marTop w:val="0"/>
      <w:marBottom w:val="0"/>
      <w:divBdr>
        <w:top w:val="none" w:sz="0" w:space="0" w:color="auto"/>
        <w:left w:val="none" w:sz="0" w:space="0" w:color="auto"/>
        <w:bottom w:val="none" w:sz="0" w:space="0" w:color="auto"/>
        <w:right w:val="none" w:sz="0" w:space="0" w:color="auto"/>
      </w:divBdr>
    </w:div>
    <w:div w:id="1949385659">
      <w:marLeft w:val="0"/>
      <w:marRight w:val="0"/>
      <w:marTop w:val="0"/>
      <w:marBottom w:val="0"/>
      <w:divBdr>
        <w:top w:val="none" w:sz="0" w:space="0" w:color="auto"/>
        <w:left w:val="none" w:sz="0" w:space="0" w:color="auto"/>
        <w:bottom w:val="none" w:sz="0" w:space="0" w:color="auto"/>
        <w:right w:val="none" w:sz="0" w:space="0" w:color="auto"/>
      </w:divBdr>
    </w:div>
    <w:div w:id="1949385660">
      <w:marLeft w:val="0"/>
      <w:marRight w:val="0"/>
      <w:marTop w:val="0"/>
      <w:marBottom w:val="0"/>
      <w:divBdr>
        <w:top w:val="none" w:sz="0" w:space="0" w:color="auto"/>
        <w:left w:val="none" w:sz="0" w:space="0" w:color="auto"/>
        <w:bottom w:val="none" w:sz="0" w:space="0" w:color="auto"/>
        <w:right w:val="none" w:sz="0" w:space="0" w:color="auto"/>
      </w:divBdr>
    </w:div>
    <w:div w:id="1949385661">
      <w:marLeft w:val="0"/>
      <w:marRight w:val="0"/>
      <w:marTop w:val="0"/>
      <w:marBottom w:val="0"/>
      <w:divBdr>
        <w:top w:val="none" w:sz="0" w:space="0" w:color="auto"/>
        <w:left w:val="none" w:sz="0" w:space="0" w:color="auto"/>
        <w:bottom w:val="none" w:sz="0" w:space="0" w:color="auto"/>
        <w:right w:val="none" w:sz="0" w:space="0" w:color="auto"/>
      </w:divBdr>
    </w:div>
    <w:div w:id="1949385662">
      <w:marLeft w:val="0"/>
      <w:marRight w:val="0"/>
      <w:marTop w:val="0"/>
      <w:marBottom w:val="0"/>
      <w:divBdr>
        <w:top w:val="none" w:sz="0" w:space="0" w:color="auto"/>
        <w:left w:val="none" w:sz="0" w:space="0" w:color="auto"/>
        <w:bottom w:val="none" w:sz="0" w:space="0" w:color="auto"/>
        <w:right w:val="none" w:sz="0" w:space="0" w:color="auto"/>
      </w:divBdr>
    </w:div>
    <w:div w:id="1949385663">
      <w:marLeft w:val="0"/>
      <w:marRight w:val="0"/>
      <w:marTop w:val="0"/>
      <w:marBottom w:val="0"/>
      <w:divBdr>
        <w:top w:val="none" w:sz="0" w:space="0" w:color="auto"/>
        <w:left w:val="none" w:sz="0" w:space="0" w:color="auto"/>
        <w:bottom w:val="none" w:sz="0" w:space="0" w:color="auto"/>
        <w:right w:val="none" w:sz="0" w:space="0" w:color="auto"/>
      </w:divBdr>
    </w:div>
    <w:div w:id="1949385664">
      <w:marLeft w:val="0"/>
      <w:marRight w:val="0"/>
      <w:marTop w:val="0"/>
      <w:marBottom w:val="0"/>
      <w:divBdr>
        <w:top w:val="none" w:sz="0" w:space="0" w:color="auto"/>
        <w:left w:val="none" w:sz="0" w:space="0" w:color="auto"/>
        <w:bottom w:val="none" w:sz="0" w:space="0" w:color="auto"/>
        <w:right w:val="none" w:sz="0" w:space="0" w:color="auto"/>
      </w:divBdr>
    </w:div>
    <w:div w:id="1949385665">
      <w:marLeft w:val="0"/>
      <w:marRight w:val="0"/>
      <w:marTop w:val="0"/>
      <w:marBottom w:val="0"/>
      <w:divBdr>
        <w:top w:val="none" w:sz="0" w:space="0" w:color="auto"/>
        <w:left w:val="none" w:sz="0" w:space="0" w:color="auto"/>
        <w:bottom w:val="none" w:sz="0" w:space="0" w:color="auto"/>
        <w:right w:val="none" w:sz="0" w:space="0" w:color="auto"/>
      </w:divBdr>
    </w:div>
    <w:div w:id="1949385666">
      <w:marLeft w:val="0"/>
      <w:marRight w:val="0"/>
      <w:marTop w:val="0"/>
      <w:marBottom w:val="0"/>
      <w:divBdr>
        <w:top w:val="none" w:sz="0" w:space="0" w:color="auto"/>
        <w:left w:val="none" w:sz="0" w:space="0" w:color="auto"/>
        <w:bottom w:val="none" w:sz="0" w:space="0" w:color="auto"/>
        <w:right w:val="none" w:sz="0" w:space="0" w:color="auto"/>
      </w:divBdr>
    </w:div>
    <w:div w:id="1949385667">
      <w:marLeft w:val="0"/>
      <w:marRight w:val="0"/>
      <w:marTop w:val="0"/>
      <w:marBottom w:val="0"/>
      <w:divBdr>
        <w:top w:val="none" w:sz="0" w:space="0" w:color="auto"/>
        <w:left w:val="none" w:sz="0" w:space="0" w:color="auto"/>
        <w:bottom w:val="none" w:sz="0" w:space="0" w:color="auto"/>
        <w:right w:val="none" w:sz="0" w:space="0" w:color="auto"/>
      </w:divBdr>
    </w:div>
    <w:div w:id="1949385668">
      <w:marLeft w:val="0"/>
      <w:marRight w:val="0"/>
      <w:marTop w:val="0"/>
      <w:marBottom w:val="0"/>
      <w:divBdr>
        <w:top w:val="none" w:sz="0" w:space="0" w:color="auto"/>
        <w:left w:val="none" w:sz="0" w:space="0" w:color="auto"/>
        <w:bottom w:val="none" w:sz="0" w:space="0" w:color="auto"/>
        <w:right w:val="none" w:sz="0" w:space="0" w:color="auto"/>
      </w:divBdr>
    </w:div>
    <w:div w:id="1949385669">
      <w:marLeft w:val="0"/>
      <w:marRight w:val="0"/>
      <w:marTop w:val="0"/>
      <w:marBottom w:val="0"/>
      <w:divBdr>
        <w:top w:val="none" w:sz="0" w:space="0" w:color="auto"/>
        <w:left w:val="none" w:sz="0" w:space="0" w:color="auto"/>
        <w:bottom w:val="none" w:sz="0" w:space="0" w:color="auto"/>
        <w:right w:val="none" w:sz="0" w:space="0" w:color="auto"/>
      </w:divBdr>
    </w:div>
    <w:div w:id="1949385670">
      <w:marLeft w:val="0"/>
      <w:marRight w:val="0"/>
      <w:marTop w:val="0"/>
      <w:marBottom w:val="0"/>
      <w:divBdr>
        <w:top w:val="none" w:sz="0" w:space="0" w:color="auto"/>
        <w:left w:val="none" w:sz="0" w:space="0" w:color="auto"/>
        <w:bottom w:val="none" w:sz="0" w:space="0" w:color="auto"/>
        <w:right w:val="none" w:sz="0" w:space="0" w:color="auto"/>
      </w:divBdr>
    </w:div>
    <w:div w:id="1949385671">
      <w:marLeft w:val="0"/>
      <w:marRight w:val="0"/>
      <w:marTop w:val="0"/>
      <w:marBottom w:val="0"/>
      <w:divBdr>
        <w:top w:val="none" w:sz="0" w:space="0" w:color="auto"/>
        <w:left w:val="none" w:sz="0" w:space="0" w:color="auto"/>
        <w:bottom w:val="none" w:sz="0" w:space="0" w:color="auto"/>
        <w:right w:val="none" w:sz="0" w:space="0" w:color="auto"/>
      </w:divBdr>
    </w:div>
    <w:div w:id="1949385672">
      <w:marLeft w:val="0"/>
      <w:marRight w:val="0"/>
      <w:marTop w:val="0"/>
      <w:marBottom w:val="0"/>
      <w:divBdr>
        <w:top w:val="none" w:sz="0" w:space="0" w:color="auto"/>
        <w:left w:val="none" w:sz="0" w:space="0" w:color="auto"/>
        <w:bottom w:val="none" w:sz="0" w:space="0" w:color="auto"/>
        <w:right w:val="none" w:sz="0" w:space="0" w:color="auto"/>
      </w:divBdr>
    </w:div>
    <w:div w:id="1949385673">
      <w:marLeft w:val="0"/>
      <w:marRight w:val="0"/>
      <w:marTop w:val="0"/>
      <w:marBottom w:val="0"/>
      <w:divBdr>
        <w:top w:val="none" w:sz="0" w:space="0" w:color="auto"/>
        <w:left w:val="none" w:sz="0" w:space="0" w:color="auto"/>
        <w:bottom w:val="none" w:sz="0" w:space="0" w:color="auto"/>
        <w:right w:val="none" w:sz="0" w:space="0" w:color="auto"/>
      </w:divBdr>
    </w:div>
    <w:div w:id="1949385674">
      <w:marLeft w:val="0"/>
      <w:marRight w:val="0"/>
      <w:marTop w:val="0"/>
      <w:marBottom w:val="0"/>
      <w:divBdr>
        <w:top w:val="none" w:sz="0" w:space="0" w:color="auto"/>
        <w:left w:val="none" w:sz="0" w:space="0" w:color="auto"/>
        <w:bottom w:val="none" w:sz="0" w:space="0" w:color="auto"/>
        <w:right w:val="none" w:sz="0" w:space="0" w:color="auto"/>
      </w:divBdr>
    </w:div>
    <w:div w:id="1949385675">
      <w:marLeft w:val="0"/>
      <w:marRight w:val="0"/>
      <w:marTop w:val="0"/>
      <w:marBottom w:val="0"/>
      <w:divBdr>
        <w:top w:val="none" w:sz="0" w:space="0" w:color="auto"/>
        <w:left w:val="none" w:sz="0" w:space="0" w:color="auto"/>
        <w:bottom w:val="none" w:sz="0" w:space="0" w:color="auto"/>
        <w:right w:val="none" w:sz="0" w:space="0" w:color="auto"/>
      </w:divBdr>
    </w:div>
    <w:div w:id="1949385676">
      <w:marLeft w:val="0"/>
      <w:marRight w:val="0"/>
      <w:marTop w:val="0"/>
      <w:marBottom w:val="0"/>
      <w:divBdr>
        <w:top w:val="none" w:sz="0" w:space="0" w:color="auto"/>
        <w:left w:val="none" w:sz="0" w:space="0" w:color="auto"/>
        <w:bottom w:val="none" w:sz="0" w:space="0" w:color="auto"/>
        <w:right w:val="none" w:sz="0" w:space="0" w:color="auto"/>
      </w:divBdr>
    </w:div>
    <w:div w:id="1949385677">
      <w:marLeft w:val="0"/>
      <w:marRight w:val="0"/>
      <w:marTop w:val="0"/>
      <w:marBottom w:val="0"/>
      <w:divBdr>
        <w:top w:val="none" w:sz="0" w:space="0" w:color="auto"/>
        <w:left w:val="none" w:sz="0" w:space="0" w:color="auto"/>
        <w:bottom w:val="none" w:sz="0" w:space="0" w:color="auto"/>
        <w:right w:val="none" w:sz="0" w:space="0" w:color="auto"/>
      </w:divBdr>
    </w:div>
    <w:div w:id="1949385678">
      <w:marLeft w:val="0"/>
      <w:marRight w:val="0"/>
      <w:marTop w:val="0"/>
      <w:marBottom w:val="0"/>
      <w:divBdr>
        <w:top w:val="none" w:sz="0" w:space="0" w:color="auto"/>
        <w:left w:val="none" w:sz="0" w:space="0" w:color="auto"/>
        <w:bottom w:val="none" w:sz="0" w:space="0" w:color="auto"/>
        <w:right w:val="none" w:sz="0" w:space="0" w:color="auto"/>
      </w:divBdr>
    </w:div>
    <w:div w:id="1949385679">
      <w:marLeft w:val="0"/>
      <w:marRight w:val="0"/>
      <w:marTop w:val="0"/>
      <w:marBottom w:val="0"/>
      <w:divBdr>
        <w:top w:val="none" w:sz="0" w:space="0" w:color="auto"/>
        <w:left w:val="none" w:sz="0" w:space="0" w:color="auto"/>
        <w:bottom w:val="none" w:sz="0" w:space="0" w:color="auto"/>
        <w:right w:val="none" w:sz="0" w:space="0" w:color="auto"/>
      </w:divBdr>
    </w:div>
    <w:div w:id="1949385680">
      <w:marLeft w:val="0"/>
      <w:marRight w:val="0"/>
      <w:marTop w:val="0"/>
      <w:marBottom w:val="0"/>
      <w:divBdr>
        <w:top w:val="none" w:sz="0" w:space="0" w:color="auto"/>
        <w:left w:val="none" w:sz="0" w:space="0" w:color="auto"/>
        <w:bottom w:val="none" w:sz="0" w:space="0" w:color="auto"/>
        <w:right w:val="none" w:sz="0" w:space="0" w:color="auto"/>
      </w:divBdr>
    </w:div>
    <w:div w:id="1949385681">
      <w:marLeft w:val="0"/>
      <w:marRight w:val="0"/>
      <w:marTop w:val="0"/>
      <w:marBottom w:val="0"/>
      <w:divBdr>
        <w:top w:val="none" w:sz="0" w:space="0" w:color="auto"/>
        <w:left w:val="none" w:sz="0" w:space="0" w:color="auto"/>
        <w:bottom w:val="none" w:sz="0" w:space="0" w:color="auto"/>
        <w:right w:val="none" w:sz="0" w:space="0" w:color="auto"/>
      </w:divBdr>
    </w:div>
    <w:div w:id="1949385682">
      <w:marLeft w:val="0"/>
      <w:marRight w:val="0"/>
      <w:marTop w:val="0"/>
      <w:marBottom w:val="0"/>
      <w:divBdr>
        <w:top w:val="none" w:sz="0" w:space="0" w:color="auto"/>
        <w:left w:val="none" w:sz="0" w:space="0" w:color="auto"/>
        <w:bottom w:val="none" w:sz="0" w:space="0" w:color="auto"/>
        <w:right w:val="none" w:sz="0" w:space="0" w:color="auto"/>
      </w:divBdr>
    </w:div>
    <w:div w:id="1949385683">
      <w:marLeft w:val="0"/>
      <w:marRight w:val="0"/>
      <w:marTop w:val="0"/>
      <w:marBottom w:val="0"/>
      <w:divBdr>
        <w:top w:val="none" w:sz="0" w:space="0" w:color="auto"/>
        <w:left w:val="none" w:sz="0" w:space="0" w:color="auto"/>
        <w:bottom w:val="none" w:sz="0" w:space="0" w:color="auto"/>
        <w:right w:val="none" w:sz="0" w:space="0" w:color="auto"/>
      </w:divBdr>
    </w:div>
    <w:div w:id="1949385684">
      <w:marLeft w:val="0"/>
      <w:marRight w:val="0"/>
      <w:marTop w:val="0"/>
      <w:marBottom w:val="0"/>
      <w:divBdr>
        <w:top w:val="none" w:sz="0" w:space="0" w:color="auto"/>
        <w:left w:val="none" w:sz="0" w:space="0" w:color="auto"/>
        <w:bottom w:val="none" w:sz="0" w:space="0" w:color="auto"/>
        <w:right w:val="none" w:sz="0" w:space="0" w:color="auto"/>
      </w:divBdr>
    </w:div>
    <w:div w:id="1949385685">
      <w:marLeft w:val="0"/>
      <w:marRight w:val="0"/>
      <w:marTop w:val="0"/>
      <w:marBottom w:val="0"/>
      <w:divBdr>
        <w:top w:val="none" w:sz="0" w:space="0" w:color="auto"/>
        <w:left w:val="none" w:sz="0" w:space="0" w:color="auto"/>
        <w:bottom w:val="none" w:sz="0" w:space="0" w:color="auto"/>
        <w:right w:val="none" w:sz="0" w:space="0" w:color="auto"/>
      </w:divBdr>
    </w:div>
    <w:div w:id="1949385686">
      <w:marLeft w:val="0"/>
      <w:marRight w:val="0"/>
      <w:marTop w:val="0"/>
      <w:marBottom w:val="0"/>
      <w:divBdr>
        <w:top w:val="none" w:sz="0" w:space="0" w:color="auto"/>
        <w:left w:val="none" w:sz="0" w:space="0" w:color="auto"/>
        <w:bottom w:val="none" w:sz="0" w:space="0" w:color="auto"/>
        <w:right w:val="none" w:sz="0" w:space="0" w:color="auto"/>
      </w:divBdr>
    </w:div>
    <w:div w:id="1949385687">
      <w:marLeft w:val="0"/>
      <w:marRight w:val="0"/>
      <w:marTop w:val="0"/>
      <w:marBottom w:val="0"/>
      <w:divBdr>
        <w:top w:val="none" w:sz="0" w:space="0" w:color="auto"/>
        <w:left w:val="none" w:sz="0" w:space="0" w:color="auto"/>
        <w:bottom w:val="none" w:sz="0" w:space="0" w:color="auto"/>
        <w:right w:val="none" w:sz="0" w:space="0" w:color="auto"/>
      </w:divBdr>
    </w:div>
    <w:div w:id="1949385688">
      <w:marLeft w:val="0"/>
      <w:marRight w:val="0"/>
      <w:marTop w:val="0"/>
      <w:marBottom w:val="0"/>
      <w:divBdr>
        <w:top w:val="none" w:sz="0" w:space="0" w:color="auto"/>
        <w:left w:val="none" w:sz="0" w:space="0" w:color="auto"/>
        <w:bottom w:val="none" w:sz="0" w:space="0" w:color="auto"/>
        <w:right w:val="none" w:sz="0" w:space="0" w:color="auto"/>
      </w:divBdr>
    </w:div>
    <w:div w:id="1949385689">
      <w:marLeft w:val="0"/>
      <w:marRight w:val="0"/>
      <w:marTop w:val="0"/>
      <w:marBottom w:val="0"/>
      <w:divBdr>
        <w:top w:val="none" w:sz="0" w:space="0" w:color="auto"/>
        <w:left w:val="none" w:sz="0" w:space="0" w:color="auto"/>
        <w:bottom w:val="none" w:sz="0" w:space="0" w:color="auto"/>
        <w:right w:val="none" w:sz="0" w:space="0" w:color="auto"/>
      </w:divBdr>
    </w:div>
    <w:div w:id="1949385690">
      <w:marLeft w:val="0"/>
      <w:marRight w:val="0"/>
      <w:marTop w:val="0"/>
      <w:marBottom w:val="0"/>
      <w:divBdr>
        <w:top w:val="none" w:sz="0" w:space="0" w:color="auto"/>
        <w:left w:val="none" w:sz="0" w:space="0" w:color="auto"/>
        <w:bottom w:val="none" w:sz="0" w:space="0" w:color="auto"/>
        <w:right w:val="none" w:sz="0" w:space="0" w:color="auto"/>
      </w:divBdr>
    </w:div>
    <w:div w:id="1949385691">
      <w:marLeft w:val="0"/>
      <w:marRight w:val="0"/>
      <w:marTop w:val="0"/>
      <w:marBottom w:val="0"/>
      <w:divBdr>
        <w:top w:val="none" w:sz="0" w:space="0" w:color="auto"/>
        <w:left w:val="none" w:sz="0" w:space="0" w:color="auto"/>
        <w:bottom w:val="none" w:sz="0" w:space="0" w:color="auto"/>
        <w:right w:val="none" w:sz="0" w:space="0" w:color="auto"/>
      </w:divBdr>
    </w:div>
    <w:div w:id="1949385692">
      <w:marLeft w:val="0"/>
      <w:marRight w:val="0"/>
      <w:marTop w:val="0"/>
      <w:marBottom w:val="0"/>
      <w:divBdr>
        <w:top w:val="none" w:sz="0" w:space="0" w:color="auto"/>
        <w:left w:val="none" w:sz="0" w:space="0" w:color="auto"/>
        <w:bottom w:val="none" w:sz="0" w:space="0" w:color="auto"/>
        <w:right w:val="none" w:sz="0" w:space="0" w:color="auto"/>
      </w:divBdr>
    </w:div>
    <w:div w:id="1949385693">
      <w:marLeft w:val="0"/>
      <w:marRight w:val="0"/>
      <w:marTop w:val="0"/>
      <w:marBottom w:val="0"/>
      <w:divBdr>
        <w:top w:val="none" w:sz="0" w:space="0" w:color="auto"/>
        <w:left w:val="none" w:sz="0" w:space="0" w:color="auto"/>
        <w:bottom w:val="none" w:sz="0" w:space="0" w:color="auto"/>
        <w:right w:val="none" w:sz="0" w:space="0" w:color="auto"/>
      </w:divBdr>
    </w:div>
    <w:div w:id="1949385694">
      <w:marLeft w:val="0"/>
      <w:marRight w:val="0"/>
      <w:marTop w:val="0"/>
      <w:marBottom w:val="0"/>
      <w:divBdr>
        <w:top w:val="none" w:sz="0" w:space="0" w:color="auto"/>
        <w:left w:val="none" w:sz="0" w:space="0" w:color="auto"/>
        <w:bottom w:val="none" w:sz="0" w:space="0" w:color="auto"/>
        <w:right w:val="none" w:sz="0" w:space="0" w:color="auto"/>
      </w:divBdr>
    </w:div>
    <w:div w:id="1949385695">
      <w:marLeft w:val="0"/>
      <w:marRight w:val="0"/>
      <w:marTop w:val="0"/>
      <w:marBottom w:val="0"/>
      <w:divBdr>
        <w:top w:val="none" w:sz="0" w:space="0" w:color="auto"/>
        <w:left w:val="none" w:sz="0" w:space="0" w:color="auto"/>
        <w:bottom w:val="none" w:sz="0" w:space="0" w:color="auto"/>
        <w:right w:val="none" w:sz="0" w:space="0" w:color="auto"/>
      </w:divBdr>
    </w:div>
    <w:div w:id="1949385696">
      <w:marLeft w:val="0"/>
      <w:marRight w:val="0"/>
      <w:marTop w:val="0"/>
      <w:marBottom w:val="0"/>
      <w:divBdr>
        <w:top w:val="none" w:sz="0" w:space="0" w:color="auto"/>
        <w:left w:val="none" w:sz="0" w:space="0" w:color="auto"/>
        <w:bottom w:val="none" w:sz="0" w:space="0" w:color="auto"/>
        <w:right w:val="none" w:sz="0" w:space="0" w:color="auto"/>
      </w:divBdr>
    </w:div>
    <w:div w:id="1949385697">
      <w:marLeft w:val="0"/>
      <w:marRight w:val="0"/>
      <w:marTop w:val="0"/>
      <w:marBottom w:val="0"/>
      <w:divBdr>
        <w:top w:val="none" w:sz="0" w:space="0" w:color="auto"/>
        <w:left w:val="none" w:sz="0" w:space="0" w:color="auto"/>
        <w:bottom w:val="none" w:sz="0" w:space="0" w:color="auto"/>
        <w:right w:val="none" w:sz="0" w:space="0" w:color="auto"/>
      </w:divBdr>
    </w:div>
    <w:div w:id="1949385698">
      <w:marLeft w:val="0"/>
      <w:marRight w:val="0"/>
      <w:marTop w:val="0"/>
      <w:marBottom w:val="0"/>
      <w:divBdr>
        <w:top w:val="none" w:sz="0" w:space="0" w:color="auto"/>
        <w:left w:val="none" w:sz="0" w:space="0" w:color="auto"/>
        <w:bottom w:val="none" w:sz="0" w:space="0" w:color="auto"/>
        <w:right w:val="none" w:sz="0" w:space="0" w:color="auto"/>
      </w:divBdr>
    </w:div>
    <w:div w:id="1949385699">
      <w:marLeft w:val="0"/>
      <w:marRight w:val="0"/>
      <w:marTop w:val="0"/>
      <w:marBottom w:val="0"/>
      <w:divBdr>
        <w:top w:val="none" w:sz="0" w:space="0" w:color="auto"/>
        <w:left w:val="none" w:sz="0" w:space="0" w:color="auto"/>
        <w:bottom w:val="none" w:sz="0" w:space="0" w:color="auto"/>
        <w:right w:val="none" w:sz="0" w:space="0" w:color="auto"/>
      </w:divBdr>
    </w:div>
    <w:div w:id="1949385700">
      <w:marLeft w:val="0"/>
      <w:marRight w:val="0"/>
      <w:marTop w:val="0"/>
      <w:marBottom w:val="0"/>
      <w:divBdr>
        <w:top w:val="none" w:sz="0" w:space="0" w:color="auto"/>
        <w:left w:val="none" w:sz="0" w:space="0" w:color="auto"/>
        <w:bottom w:val="none" w:sz="0" w:space="0" w:color="auto"/>
        <w:right w:val="none" w:sz="0" w:space="0" w:color="auto"/>
      </w:divBdr>
    </w:div>
    <w:div w:id="1949385701">
      <w:marLeft w:val="0"/>
      <w:marRight w:val="0"/>
      <w:marTop w:val="0"/>
      <w:marBottom w:val="0"/>
      <w:divBdr>
        <w:top w:val="none" w:sz="0" w:space="0" w:color="auto"/>
        <w:left w:val="none" w:sz="0" w:space="0" w:color="auto"/>
        <w:bottom w:val="none" w:sz="0" w:space="0" w:color="auto"/>
        <w:right w:val="none" w:sz="0" w:space="0" w:color="auto"/>
      </w:divBdr>
    </w:div>
    <w:div w:id="1949385702">
      <w:marLeft w:val="0"/>
      <w:marRight w:val="0"/>
      <w:marTop w:val="0"/>
      <w:marBottom w:val="0"/>
      <w:divBdr>
        <w:top w:val="none" w:sz="0" w:space="0" w:color="auto"/>
        <w:left w:val="none" w:sz="0" w:space="0" w:color="auto"/>
        <w:bottom w:val="none" w:sz="0" w:space="0" w:color="auto"/>
        <w:right w:val="none" w:sz="0" w:space="0" w:color="auto"/>
      </w:divBdr>
    </w:div>
    <w:div w:id="1949385703">
      <w:marLeft w:val="0"/>
      <w:marRight w:val="0"/>
      <w:marTop w:val="0"/>
      <w:marBottom w:val="0"/>
      <w:divBdr>
        <w:top w:val="none" w:sz="0" w:space="0" w:color="auto"/>
        <w:left w:val="none" w:sz="0" w:space="0" w:color="auto"/>
        <w:bottom w:val="none" w:sz="0" w:space="0" w:color="auto"/>
        <w:right w:val="none" w:sz="0" w:space="0" w:color="auto"/>
      </w:divBdr>
    </w:div>
    <w:div w:id="1949385704">
      <w:marLeft w:val="0"/>
      <w:marRight w:val="0"/>
      <w:marTop w:val="0"/>
      <w:marBottom w:val="0"/>
      <w:divBdr>
        <w:top w:val="none" w:sz="0" w:space="0" w:color="auto"/>
        <w:left w:val="none" w:sz="0" w:space="0" w:color="auto"/>
        <w:bottom w:val="none" w:sz="0" w:space="0" w:color="auto"/>
        <w:right w:val="none" w:sz="0" w:space="0" w:color="auto"/>
      </w:divBdr>
    </w:div>
    <w:div w:id="1949385705">
      <w:marLeft w:val="0"/>
      <w:marRight w:val="0"/>
      <w:marTop w:val="0"/>
      <w:marBottom w:val="0"/>
      <w:divBdr>
        <w:top w:val="none" w:sz="0" w:space="0" w:color="auto"/>
        <w:left w:val="none" w:sz="0" w:space="0" w:color="auto"/>
        <w:bottom w:val="none" w:sz="0" w:space="0" w:color="auto"/>
        <w:right w:val="none" w:sz="0" w:space="0" w:color="auto"/>
      </w:divBdr>
    </w:div>
    <w:div w:id="1949385706">
      <w:marLeft w:val="0"/>
      <w:marRight w:val="0"/>
      <w:marTop w:val="0"/>
      <w:marBottom w:val="0"/>
      <w:divBdr>
        <w:top w:val="none" w:sz="0" w:space="0" w:color="auto"/>
        <w:left w:val="none" w:sz="0" w:space="0" w:color="auto"/>
        <w:bottom w:val="none" w:sz="0" w:space="0" w:color="auto"/>
        <w:right w:val="none" w:sz="0" w:space="0" w:color="auto"/>
      </w:divBdr>
    </w:div>
    <w:div w:id="1949385707">
      <w:marLeft w:val="0"/>
      <w:marRight w:val="0"/>
      <w:marTop w:val="0"/>
      <w:marBottom w:val="0"/>
      <w:divBdr>
        <w:top w:val="none" w:sz="0" w:space="0" w:color="auto"/>
        <w:left w:val="none" w:sz="0" w:space="0" w:color="auto"/>
        <w:bottom w:val="none" w:sz="0" w:space="0" w:color="auto"/>
        <w:right w:val="none" w:sz="0" w:space="0" w:color="auto"/>
      </w:divBdr>
    </w:div>
    <w:div w:id="1949385708">
      <w:marLeft w:val="0"/>
      <w:marRight w:val="0"/>
      <w:marTop w:val="0"/>
      <w:marBottom w:val="0"/>
      <w:divBdr>
        <w:top w:val="none" w:sz="0" w:space="0" w:color="auto"/>
        <w:left w:val="none" w:sz="0" w:space="0" w:color="auto"/>
        <w:bottom w:val="none" w:sz="0" w:space="0" w:color="auto"/>
        <w:right w:val="none" w:sz="0" w:space="0" w:color="auto"/>
      </w:divBdr>
    </w:div>
    <w:div w:id="1949385709">
      <w:marLeft w:val="0"/>
      <w:marRight w:val="0"/>
      <w:marTop w:val="0"/>
      <w:marBottom w:val="0"/>
      <w:divBdr>
        <w:top w:val="none" w:sz="0" w:space="0" w:color="auto"/>
        <w:left w:val="none" w:sz="0" w:space="0" w:color="auto"/>
        <w:bottom w:val="none" w:sz="0" w:space="0" w:color="auto"/>
        <w:right w:val="none" w:sz="0" w:space="0" w:color="auto"/>
      </w:divBdr>
    </w:div>
    <w:div w:id="1949385710">
      <w:marLeft w:val="0"/>
      <w:marRight w:val="0"/>
      <w:marTop w:val="0"/>
      <w:marBottom w:val="0"/>
      <w:divBdr>
        <w:top w:val="none" w:sz="0" w:space="0" w:color="auto"/>
        <w:left w:val="none" w:sz="0" w:space="0" w:color="auto"/>
        <w:bottom w:val="none" w:sz="0" w:space="0" w:color="auto"/>
        <w:right w:val="none" w:sz="0" w:space="0" w:color="auto"/>
      </w:divBdr>
    </w:div>
    <w:div w:id="1949385711">
      <w:marLeft w:val="0"/>
      <w:marRight w:val="0"/>
      <w:marTop w:val="0"/>
      <w:marBottom w:val="0"/>
      <w:divBdr>
        <w:top w:val="none" w:sz="0" w:space="0" w:color="auto"/>
        <w:left w:val="none" w:sz="0" w:space="0" w:color="auto"/>
        <w:bottom w:val="none" w:sz="0" w:space="0" w:color="auto"/>
        <w:right w:val="none" w:sz="0" w:space="0" w:color="auto"/>
      </w:divBdr>
    </w:div>
    <w:div w:id="1949385712">
      <w:marLeft w:val="0"/>
      <w:marRight w:val="0"/>
      <w:marTop w:val="0"/>
      <w:marBottom w:val="0"/>
      <w:divBdr>
        <w:top w:val="none" w:sz="0" w:space="0" w:color="auto"/>
        <w:left w:val="none" w:sz="0" w:space="0" w:color="auto"/>
        <w:bottom w:val="none" w:sz="0" w:space="0" w:color="auto"/>
        <w:right w:val="none" w:sz="0" w:space="0" w:color="auto"/>
      </w:divBdr>
    </w:div>
    <w:div w:id="1949385713">
      <w:marLeft w:val="0"/>
      <w:marRight w:val="0"/>
      <w:marTop w:val="0"/>
      <w:marBottom w:val="0"/>
      <w:divBdr>
        <w:top w:val="none" w:sz="0" w:space="0" w:color="auto"/>
        <w:left w:val="none" w:sz="0" w:space="0" w:color="auto"/>
        <w:bottom w:val="none" w:sz="0" w:space="0" w:color="auto"/>
        <w:right w:val="none" w:sz="0" w:space="0" w:color="auto"/>
      </w:divBdr>
    </w:div>
    <w:div w:id="1949385714">
      <w:marLeft w:val="0"/>
      <w:marRight w:val="0"/>
      <w:marTop w:val="0"/>
      <w:marBottom w:val="0"/>
      <w:divBdr>
        <w:top w:val="none" w:sz="0" w:space="0" w:color="auto"/>
        <w:left w:val="none" w:sz="0" w:space="0" w:color="auto"/>
        <w:bottom w:val="none" w:sz="0" w:space="0" w:color="auto"/>
        <w:right w:val="none" w:sz="0" w:space="0" w:color="auto"/>
      </w:divBdr>
    </w:div>
    <w:div w:id="1949385715">
      <w:marLeft w:val="0"/>
      <w:marRight w:val="0"/>
      <w:marTop w:val="0"/>
      <w:marBottom w:val="0"/>
      <w:divBdr>
        <w:top w:val="none" w:sz="0" w:space="0" w:color="auto"/>
        <w:left w:val="none" w:sz="0" w:space="0" w:color="auto"/>
        <w:bottom w:val="none" w:sz="0" w:space="0" w:color="auto"/>
        <w:right w:val="none" w:sz="0" w:space="0" w:color="auto"/>
      </w:divBdr>
    </w:div>
    <w:div w:id="1949385716">
      <w:marLeft w:val="0"/>
      <w:marRight w:val="0"/>
      <w:marTop w:val="0"/>
      <w:marBottom w:val="0"/>
      <w:divBdr>
        <w:top w:val="none" w:sz="0" w:space="0" w:color="auto"/>
        <w:left w:val="none" w:sz="0" w:space="0" w:color="auto"/>
        <w:bottom w:val="none" w:sz="0" w:space="0" w:color="auto"/>
        <w:right w:val="none" w:sz="0" w:space="0" w:color="auto"/>
      </w:divBdr>
    </w:div>
    <w:div w:id="1949385717">
      <w:marLeft w:val="0"/>
      <w:marRight w:val="0"/>
      <w:marTop w:val="0"/>
      <w:marBottom w:val="0"/>
      <w:divBdr>
        <w:top w:val="none" w:sz="0" w:space="0" w:color="auto"/>
        <w:left w:val="none" w:sz="0" w:space="0" w:color="auto"/>
        <w:bottom w:val="none" w:sz="0" w:space="0" w:color="auto"/>
        <w:right w:val="none" w:sz="0" w:space="0" w:color="auto"/>
      </w:divBdr>
    </w:div>
    <w:div w:id="1949385718">
      <w:marLeft w:val="0"/>
      <w:marRight w:val="0"/>
      <w:marTop w:val="0"/>
      <w:marBottom w:val="0"/>
      <w:divBdr>
        <w:top w:val="none" w:sz="0" w:space="0" w:color="auto"/>
        <w:left w:val="none" w:sz="0" w:space="0" w:color="auto"/>
        <w:bottom w:val="none" w:sz="0" w:space="0" w:color="auto"/>
        <w:right w:val="none" w:sz="0" w:space="0" w:color="auto"/>
      </w:divBdr>
    </w:div>
    <w:div w:id="1949385719">
      <w:marLeft w:val="0"/>
      <w:marRight w:val="0"/>
      <w:marTop w:val="0"/>
      <w:marBottom w:val="0"/>
      <w:divBdr>
        <w:top w:val="none" w:sz="0" w:space="0" w:color="auto"/>
        <w:left w:val="none" w:sz="0" w:space="0" w:color="auto"/>
        <w:bottom w:val="none" w:sz="0" w:space="0" w:color="auto"/>
        <w:right w:val="none" w:sz="0" w:space="0" w:color="auto"/>
      </w:divBdr>
    </w:div>
    <w:div w:id="1949385720">
      <w:marLeft w:val="0"/>
      <w:marRight w:val="0"/>
      <w:marTop w:val="0"/>
      <w:marBottom w:val="0"/>
      <w:divBdr>
        <w:top w:val="none" w:sz="0" w:space="0" w:color="auto"/>
        <w:left w:val="none" w:sz="0" w:space="0" w:color="auto"/>
        <w:bottom w:val="none" w:sz="0" w:space="0" w:color="auto"/>
        <w:right w:val="none" w:sz="0" w:space="0" w:color="auto"/>
      </w:divBdr>
    </w:div>
    <w:div w:id="1949385721">
      <w:marLeft w:val="0"/>
      <w:marRight w:val="0"/>
      <w:marTop w:val="0"/>
      <w:marBottom w:val="0"/>
      <w:divBdr>
        <w:top w:val="none" w:sz="0" w:space="0" w:color="auto"/>
        <w:left w:val="none" w:sz="0" w:space="0" w:color="auto"/>
        <w:bottom w:val="none" w:sz="0" w:space="0" w:color="auto"/>
        <w:right w:val="none" w:sz="0" w:space="0" w:color="auto"/>
      </w:divBdr>
    </w:div>
    <w:div w:id="1949385722">
      <w:marLeft w:val="0"/>
      <w:marRight w:val="0"/>
      <w:marTop w:val="0"/>
      <w:marBottom w:val="0"/>
      <w:divBdr>
        <w:top w:val="none" w:sz="0" w:space="0" w:color="auto"/>
        <w:left w:val="none" w:sz="0" w:space="0" w:color="auto"/>
        <w:bottom w:val="none" w:sz="0" w:space="0" w:color="auto"/>
        <w:right w:val="none" w:sz="0" w:space="0" w:color="auto"/>
      </w:divBdr>
    </w:div>
    <w:div w:id="1949385723">
      <w:marLeft w:val="0"/>
      <w:marRight w:val="0"/>
      <w:marTop w:val="0"/>
      <w:marBottom w:val="0"/>
      <w:divBdr>
        <w:top w:val="none" w:sz="0" w:space="0" w:color="auto"/>
        <w:left w:val="none" w:sz="0" w:space="0" w:color="auto"/>
        <w:bottom w:val="none" w:sz="0" w:space="0" w:color="auto"/>
        <w:right w:val="none" w:sz="0" w:space="0" w:color="auto"/>
      </w:divBdr>
    </w:div>
    <w:div w:id="1949385724">
      <w:marLeft w:val="0"/>
      <w:marRight w:val="0"/>
      <w:marTop w:val="0"/>
      <w:marBottom w:val="0"/>
      <w:divBdr>
        <w:top w:val="none" w:sz="0" w:space="0" w:color="auto"/>
        <w:left w:val="none" w:sz="0" w:space="0" w:color="auto"/>
        <w:bottom w:val="none" w:sz="0" w:space="0" w:color="auto"/>
        <w:right w:val="none" w:sz="0" w:space="0" w:color="auto"/>
      </w:divBdr>
    </w:div>
    <w:div w:id="1949385725">
      <w:marLeft w:val="0"/>
      <w:marRight w:val="0"/>
      <w:marTop w:val="0"/>
      <w:marBottom w:val="0"/>
      <w:divBdr>
        <w:top w:val="none" w:sz="0" w:space="0" w:color="auto"/>
        <w:left w:val="none" w:sz="0" w:space="0" w:color="auto"/>
        <w:bottom w:val="none" w:sz="0" w:space="0" w:color="auto"/>
        <w:right w:val="none" w:sz="0" w:space="0" w:color="auto"/>
      </w:divBdr>
    </w:div>
    <w:div w:id="1949385726">
      <w:marLeft w:val="0"/>
      <w:marRight w:val="0"/>
      <w:marTop w:val="0"/>
      <w:marBottom w:val="0"/>
      <w:divBdr>
        <w:top w:val="none" w:sz="0" w:space="0" w:color="auto"/>
        <w:left w:val="none" w:sz="0" w:space="0" w:color="auto"/>
        <w:bottom w:val="none" w:sz="0" w:space="0" w:color="auto"/>
        <w:right w:val="none" w:sz="0" w:space="0" w:color="auto"/>
      </w:divBdr>
    </w:div>
    <w:div w:id="1949385727">
      <w:marLeft w:val="0"/>
      <w:marRight w:val="0"/>
      <w:marTop w:val="0"/>
      <w:marBottom w:val="0"/>
      <w:divBdr>
        <w:top w:val="none" w:sz="0" w:space="0" w:color="auto"/>
        <w:left w:val="none" w:sz="0" w:space="0" w:color="auto"/>
        <w:bottom w:val="none" w:sz="0" w:space="0" w:color="auto"/>
        <w:right w:val="none" w:sz="0" w:space="0" w:color="auto"/>
      </w:divBdr>
    </w:div>
    <w:div w:id="1949385728">
      <w:marLeft w:val="0"/>
      <w:marRight w:val="0"/>
      <w:marTop w:val="0"/>
      <w:marBottom w:val="0"/>
      <w:divBdr>
        <w:top w:val="none" w:sz="0" w:space="0" w:color="auto"/>
        <w:left w:val="none" w:sz="0" w:space="0" w:color="auto"/>
        <w:bottom w:val="none" w:sz="0" w:space="0" w:color="auto"/>
        <w:right w:val="none" w:sz="0" w:space="0" w:color="auto"/>
      </w:divBdr>
    </w:div>
    <w:div w:id="1949385729">
      <w:marLeft w:val="0"/>
      <w:marRight w:val="0"/>
      <w:marTop w:val="0"/>
      <w:marBottom w:val="0"/>
      <w:divBdr>
        <w:top w:val="none" w:sz="0" w:space="0" w:color="auto"/>
        <w:left w:val="none" w:sz="0" w:space="0" w:color="auto"/>
        <w:bottom w:val="none" w:sz="0" w:space="0" w:color="auto"/>
        <w:right w:val="none" w:sz="0" w:space="0" w:color="auto"/>
      </w:divBdr>
    </w:div>
    <w:div w:id="1949385730">
      <w:marLeft w:val="0"/>
      <w:marRight w:val="0"/>
      <w:marTop w:val="0"/>
      <w:marBottom w:val="0"/>
      <w:divBdr>
        <w:top w:val="none" w:sz="0" w:space="0" w:color="auto"/>
        <w:left w:val="none" w:sz="0" w:space="0" w:color="auto"/>
        <w:bottom w:val="none" w:sz="0" w:space="0" w:color="auto"/>
        <w:right w:val="none" w:sz="0" w:space="0" w:color="auto"/>
      </w:divBdr>
    </w:div>
    <w:div w:id="1949385731">
      <w:marLeft w:val="0"/>
      <w:marRight w:val="0"/>
      <w:marTop w:val="0"/>
      <w:marBottom w:val="0"/>
      <w:divBdr>
        <w:top w:val="none" w:sz="0" w:space="0" w:color="auto"/>
        <w:left w:val="none" w:sz="0" w:space="0" w:color="auto"/>
        <w:bottom w:val="none" w:sz="0" w:space="0" w:color="auto"/>
        <w:right w:val="none" w:sz="0" w:space="0" w:color="auto"/>
      </w:divBdr>
    </w:div>
    <w:div w:id="1949385732">
      <w:marLeft w:val="0"/>
      <w:marRight w:val="0"/>
      <w:marTop w:val="0"/>
      <w:marBottom w:val="0"/>
      <w:divBdr>
        <w:top w:val="none" w:sz="0" w:space="0" w:color="auto"/>
        <w:left w:val="none" w:sz="0" w:space="0" w:color="auto"/>
        <w:bottom w:val="none" w:sz="0" w:space="0" w:color="auto"/>
        <w:right w:val="none" w:sz="0" w:space="0" w:color="auto"/>
      </w:divBdr>
    </w:div>
    <w:div w:id="1949385733">
      <w:marLeft w:val="0"/>
      <w:marRight w:val="0"/>
      <w:marTop w:val="0"/>
      <w:marBottom w:val="0"/>
      <w:divBdr>
        <w:top w:val="none" w:sz="0" w:space="0" w:color="auto"/>
        <w:left w:val="none" w:sz="0" w:space="0" w:color="auto"/>
        <w:bottom w:val="none" w:sz="0" w:space="0" w:color="auto"/>
        <w:right w:val="none" w:sz="0" w:space="0" w:color="auto"/>
      </w:divBdr>
    </w:div>
    <w:div w:id="1949385734">
      <w:marLeft w:val="0"/>
      <w:marRight w:val="0"/>
      <w:marTop w:val="0"/>
      <w:marBottom w:val="0"/>
      <w:divBdr>
        <w:top w:val="none" w:sz="0" w:space="0" w:color="auto"/>
        <w:left w:val="none" w:sz="0" w:space="0" w:color="auto"/>
        <w:bottom w:val="none" w:sz="0" w:space="0" w:color="auto"/>
        <w:right w:val="none" w:sz="0" w:space="0" w:color="auto"/>
      </w:divBdr>
    </w:div>
    <w:div w:id="1949385735">
      <w:marLeft w:val="0"/>
      <w:marRight w:val="0"/>
      <w:marTop w:val="0"/>
      <w:marBottom w:val="0"/>
      <w:divBdr>
        <w:top w:val="none" w:sz="0" w:space="0" w:color="auto"/>
        <w:left w:val="none" w:sz="0" w:space="0" w:color="auto"/>
        <w:bottom w:val="none" w:sz="0" w:space="0" w:color="auto"/>
        <w:right w:val="none" w:sz="0" w:space="0" w:color="auto"/>
      </w:divBdr>
    </w:div>
    <w:div w:id="1949385736">
      <w:marLeft w:val="0"/>
      <w:marRight w:val="0"/>
      <w:marTop w:val="0"/>
      <w:marBottom w:val="0"/>
      <w:divBdr>
        <w:top w:val="none" w:sz="0" w:space="0" w:color="auto"/>
        <w:left w:val="none" w:sz="0" w:space="0" w:color="auto"/>
        <w:bottom w:val="none" w:sz="0" w:space="0" w:color="auto"/>
        <w:right w:val="none" w:sz="0" w:space="0" w:color="auto"/>
      </w:divBdr>
    </w:div>
    <w:div w:id="1949385737">
      <w:marLeft w:val="0"/>
      <w:marRight w:val="0"/>
      <w:marTop w:val="0"/>
      <w:marBottom w:val="0"/>
      <w:divBdr>
        <w:top w:val="none" w:sz="0" w:space="0" w:color="auto"/>
        <w:left w:val="none" w:sz="0" w:space="0" w:color="auto"/>
        <w:bottom w:val="none" w:sz="0" w:space="0" w:color="auto"/>
        <w:right w:val="none" w:sz="0" w:space="0" w:color="auto"/>
      </w:divBdr>
    </w:div>
    <w:div w:id="1949385738">
      <w:marLeft w:val="0"/>
      <w:marRight w:val="0"/>
      <w:marTop w:val="0"/>
      <w:marBottom w:val="0"/>
      <w:divBdr>
        <w:top w:val="none" w:sz="0" w:space="0" w:color="auto"/>
        <w:left w:val="none" w:sz="0" w:space="0" w:color="auto"/>
        <w:bottom w:val="none" w:sz="0" w:space="0" w:color="auto"/>
        <w:right w:val="none" w:sz="0" w:space="0" w:color="auto"/>
      </w:divBdr>
    </w:div>
    <w:div w:id="1949385739">
      <w:marLeft w:val="0"/>
      <w:marRight w:val="0"/>
      <w:marTop w:val="0"/>
      <w:marBottom w:val="0"/>
      <w:divBdr>
        <w:top w:val="none" w:sz="0" w:space="0" w:color="auto"/>
        <w:left w:val="none" w:sz="0" w:space="0" w:color="auto"/>
        <w:bottom w:val="none" w:sz="0" w:space="0" w:color="auto"/>
        <w:right w:val="none" w:sz="0" w:space="0" w:color="auto"/>
      </w:divBdr>
    </w:div>
    <w:div w:id="1949385740">
      <w:marLeft w:val="0"/>
      <w:marRight w:val="0"/>
      <w:marTop w:val="0"/>
      <w:marBottom w:val="0"/>
      <w:divBdr>
        <w:top w:val="none" w:sz="0" w:space="0" w:color="auto"/>
        <w:left w:val="none" w:sz="0" w:space="0" w:color="auto"/>
        <w:bottom w:val="none" w:sz="0" w:space="0" w:color="auto"/>
        <w:right w:val="none" w:sz="0" w:space="0" w:color="auto"/>
      </w:divBdr>
    </w:div>
    <w:div w:id="1949385741">
      <w:marLeft w:val="0"/>
      <w:marRight w:val="0"/>
      <w:marTop w:val="0"/>
      <w:marBottom w:val="0"/>
      <w:divBdr>
        <w:top w:val="none" w:sz="0" w:space="0" w:color="auto"/>
        <w:left w:val="none" w:sz="0" w:space="0" w:color="auto"/>
        <w:bottom w:val="none" w:sz="0" w:space="0" w:color="auto"/>
        <w:right w:val="none" w:sz="0" w:space="0" w:color="auto"/>
      </w:divBdr>
    </w:div>
    <w:div w:id="1949385742">
      <w:marLeft w:val="0"/>
      <w:marRight w:val="0"/>
      <w:marTop w:val="0"/>
      <w:marBottom w:val="0"/>
      <w:divBdr>
        <w:top w:val="none" w:sz="0" w:space="0" w:color="auto"/>
        <w:left w:val="none" w:sz="0" w:space="0" w:color="auto"/>
        <w:bottom w:val="none" w:sz="0" w:space="0" w:color="auto"/>
        <w:right w:val="none" w:sz="0" w:space="0" w:color="auto"/>
      </w:divBdr>
    </w:div>
    <w:div w:id="1949385743">
      <w:marLeft w:val="0"/>
      <w:marRight w:val="0"/>
      <w:marTop w:val="0"/>
      <w:marBottom w:val="0"/>
      <w:divBdr>
        <w:top w:val="none" w:sz="0" w:space="0" w:color="auto"/>
        <w:left w:val="none" w:sz="0" w:space="0" w:color="auto"/>
        <w:bottom w:val="none" w:sz="0" w:space="0" w:color="auto"/>
        <w:right w:val="none" w:sz="0" w:space="0" w:color="auto"/>
      </w:divBdr>
    </w:div>
    <w:div w:id="1949385744">
      <w:marLeft w:val="0"/>
      <w:marRight w:val="0"/>
      <w:marTop w:val="0"/>
      <w:marBottom w:val="0"/>
      <w:divBdr>
        <w:top w:val="none" w:sz="0" w:space="0" w:color="auto"/>
        <w:left w:val="none" w:sz="0" w:space="0" w:color="auto"/>
        <w:bottom w:val="none" w:sz="0" w:space="0" w:color="auto"/>
        <w:right w:val="none" w:sz="0" w:space="0" w:color="auto"/>
      </w:divBdr>
    </w:div>
    <w:div w:id="1949385745">
      <w:marLeft w:val="0"/>
      <w:marRight w:val="0"/>
      <w:marTop w:val="0"/>
      <w:marBottom w:val="0"/>
      <w:divBdr>
        <w:top w:val="none" w:sz="0" w:space="0" w:color="auto"/>
        <w:left w:val="none" w:sz="0" w:space="0" w:color="auto"/>
        <w:bottom w:val="none" w:sz="0" w:space="0" w:color="auto"/>
        <w:right w:val="none" w:sz="0" w:space="0" w:color="auto"/>
      </w:divBdr>
    </w:div>
    <w:div w:id="1949385746">
      <w:marLeft w:val="0"/>
      <w:marRight w:val="0"/>
      <w:marTop w:val="0"/>
      <w:marBottom w:val="0"/>
      <w:divBdr>
        <w:top w:val="none" w:sz="0" w:space="0" w:color="auto"/>
        <w:left w:val="none" w:sz="0" w:space="0" w:color="auto"/>
        <w:bottom w:val="none" w:sz="0" w:space="0" w:color="auto"/>
        <w:right w:val="none" w:sz="0" w:space="0" w:color="auto"/>
      </w:divBdr>
    </w:div>
    <w:div w:id="1949385747">
      <w:marLeft w:val="0"/>
      <w:marRight w:val="0"/>
      <w:marTop w:val="0"/>
      <w:marBottom w:val="0"/>
      <w:divBdr>
        <w:top w:val="none" w:sz="0" w:space="0" w:color="auto"/>
        <w:left w:val="none" w:sz="0" w:space="0" w:color="auto"/>
        <w:bottom w:val="none" w:sz="0" w:space="0" w:color="auto"/>
        <w:right w:val="none" w:sz="0" w:space="0" w:color="auto"/>
      </w:divBdr>
    </w:div>
    <w:div w:id="1949385748">
      <w:marLeft w:val="0"/>
      <w:marRight w:val="0"/>
      <w:marTop w:val="0"/>
      <w:marBottom w:val="0"/>
      <w:divBdr>
        <w:top w:val="none" w:sz="0" w:space="0" w:color="auto"/>
        <w:left w:val="none" w:sz="0" w:space="0" w:color="auto"/>
        <w:bottom w:val="none" w:sz="0" w:space="0" w:color="auto"/>
        <w:right w:val="none" w:sz="0" w:space="0" w:color="auto"/>
      </w:divBdr>
    </w:div>
    <w:div w:id="1949385749">
      <w:marLeft w:val="0"/>
      <w:marRight w:val="0"/>
      <w:marTop w:val="0"/>
      <w:marBottom w:val="0"/>
      <w:divBdr>
        <w:top w:val="none" w:sz="0" w:space="0" w:color="auto"/>
        <w:left w:val="none" w:sz="0" w:space="0" w:color="auto"/>
        <w:bottom w:val="none" w:sz="0" w:space="0" w:color="auto"/>
        <w:right w:val="none" w:sz="0" w:space="0" w:color="auto"/>
      </w:divBdr>
    </w:div>
    <w:div w:id="1949385750">
      <w:marLeft w:val="0"/>
      <w:marRight w:val="0"/>
      <w:marTop w:val="0"/>
      <w:marBottom w:val="0"/>
      <w:divBdr>
        <w:top w:val="none" w:sz="0" w:space="0" w:color="auto"/>
        <w:left w:val="none" w:sz="0" w:space="0" w:color="auto"/>
        <w:bottom w:val="none" w:sz="0" w:space="0" w:color="auto"/>
        <w:right w:val="none" w:sz="0" w:space="0" w:color="auto"/>
      </w:divBdr>
    </w:div>
    <w:div w:id="1949385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D4A2618C1E76A4F3E454AC03247900B5F62B1954E442C628DCC3FD3C3F95C02CC726FD7DA6D0849F4457D10A205B9BB3CD8D1E0CUBO7F" TargetMode="External"/><Relationship Id="rId117" Type="http://schemas.openxmlformats.org/officeDocument/2006/relationships/hyperlink" Target="consultantplus://offline/ref=798A370CBF9960BDE73E9EAFAAEF95532A216E88EF6CBA8FC715986DD3CD9DB22360AAF0418438C4Z8T0L" TargetMode="External"/><Relationship Id="rId21" Type="http://schemas.openxmlformats.org/officeDocument/2006/relationships/hyperlink" Target="mailto:mo_detchino@mail.ru" TargetMode="External"/><Relationship Id="rId42" Type="http://schemas.openxmlformats.org/officeDocument/2006/relationships/hyperlink" Target="consultantplus://offline/ref=793D0FE8C1722706847391A3A7ADC4C44FFF838D9DE99C8E39C54A8B4B087BACC321459FAEd2P8H" TargetMode="External"/><Relationship Id="rId47" Type="http://schemas.openxmlformats.org/officeDocument/2006/relationships/hyperlink" Target="consultantplus://offline/ref=E89C203015697EAFFEFC1EE487931EC698283858B2DACC9556D8FB005EFB997673F0B76F4F3C409C705D9DACD0A2B99E008301B5P6dBF" TargetMode="External"/><Relationship Id="rId63" Type="http://schemas.openxmlformats.org/officeDocument/2006/relationships/hyperlink" Target="consultantplus://offline/ref=D74B2491A2621EB5208AC563F594009AA1CB817770127264A18ABFFDAB0145E9B890DFA468154EFF59B5D07B59128ADFC3C8A3D39B3Av6FBM" TargetMode="External"/><Relationship Id="rId68" Type="http://schemas.openxmlformats.org/officeDocument/2006/relationships/hyperlink" Target="consultantplus://offline/ref=1A7871942141CC3AEC8AF699BAB3BEBD58CD49869DC1BF42E6E3778292F676FB2DBD218211446FDFDE8337F6284D7DA6AD722729mFHBM" TargetMode="External"/><Relationship Id="rId84" Type="http://schemas.openxmlformats.org/officeDocument/2006/relationships/hyperlink" Target="consultantplus://offline/ref=635B986F6ADDF1E42050F95D033B88241C704FD52DCFE2214439114929169E858242DA60E274344AR8N5I" TargetMode="External"/><Relationship Id="rId89" Type="http://schemas.openxmlformats.org/officeDocument/2006/relationships/hyperlink" Target="consultantplus://offline/ref=11F7C7024BEF1D7C35DB91F09F1F4968B950D32B250024758168FAE19A3C8C7A6B608C129F58BAC9UBP9I" TargetMode="External"/><Relationship Id="rId112" Type="http://schemas.openxmlformats.org/officeDocument/2006/relationships/hyperlink" Target="consultantplus://offline/ref=7BC202096C9FB3A06A4D02F3C7FC87646C8CD30A4CCC8DDEB6FF37C4F121CB1DCBE3B9ABB166D3T6L" TargetMode="External"/><Relationship Id="rId133" Type="http://schemas.openxmlformats.org/officeDocument/2006/relationships/hyperlink" Target="http://www.zakupki.gov.ru/" TargetMode="External"/><Relationship Id="rId138" Type="http://schemas.openxmlformats.org/officeDocument/2006/relationships/hyperlink" Target="consultantplus://offline/ref=C3DC311C853282BAB2B0F00BE8FE360D248E2EB929E79C68A0CA2826F2p8vEG" TargetMode="External"/><Relationship Id="rId16" Type="http://schemas.openxmlformats.org/officeDocument/2006/relationships/hyperlink" Target="consultantplus://offline/ref=10EBCD3571CCBDCD0D60AB0E5D6E9984C1A17B5ED1BDBCB5B564C81B25015ECEF0DAFD68129573F8E75A695F01780B5A7CBE93C6F22F5521JAK7J" TargetMode="External"/><Relationship Id="rId107" Type="http://schemas.openxmlformats.org/officeDocument/2006/relationships/hyperlink" Target="mailto:angelina.gorshkova99@yandex.ru" TargetMode="External"/><Relationship Id="rId11" Type="http://schemas.openxmlformats.org/officeDocument/2006/relationships/header" Target="header3.xml"/><Relationship Id="rId32" Type="http://schemas.openxmlformats.org/officeDocument/2006/relationships/hyperlink" Target="consultantplus://offline/ref=7BC202096C9FB3A06A4D02F3C7FC87646C8CD30A4CCC8DDEB6FF37C4F121CB1DCBE3B9A8B16F38E8D4T2L" TargetMode="External"/><Relationship Id="rId37" Type="http://schemas.openxmlformats.org/officeDocument/2006/relationships/hyperlink" Target="consultantplus://offline/ref=CF7630FDFC50CF0C7621DB5AA66E06B76DE1BAE104E45E475735070342EF014949A268E0E6CE1C40i8QEI" TargetMode="External"/><Relationship Id="rId53" Type="http://schemas.openxmlformats.org/officeDocument/2006/relationships/hyperlink" Target="consultantplus://offline/ref=F843FD7B1CDDE667A4E5E8676061080E53B1E8A9A802C1E4280DDF12370EF09F66FB4085C3G3S0G" TargetMode="External"/><Relationship Id="rId58" Type="http://schemas.openxmlformats.org/officeDocument/2006/relationships/hyperlink" Target="consultantplus://offline/ref=8AF5148A04143D2CB846883A304B28AA1784E4C376BC3F8EE9527D93691DBCFC7B4C882E80cCU4G" TargetMode="External"/><Relationship Id="rId74" Type="http://schemas.openxmlformats.org/officeDocument/2006/relationships/hyperlink" Target="consultantplus://offline/ref=F713B1B74AEA734F08DA193E09673D735AFF4DD93B5DBE5F56A545E5751B623F13CCFE6AEEA18483e237H" TargetMode="External"/><Relationship Id="rId79" Type="http://schemas.openxmlformats.org/officeDocument/2006/relationships/hyperlink" Target="http://www.consultant.ru/cons/cgi/online.cgi?req=doc&amp;base=LAW&amp;n=210050&amp;rnd=242442.1549618996&amp;dst=100335&amp;fld=134" TargetMode="External"/><Relationship Id="rId102" Type="http://schemas.openxmlformats.org/officeDocument/2006/relationships/hyperlink" Target="consultantplus://offline/ref=5760345CFA4AD29258F5D2EF1797FF175554F070C03D227EDB398419014805841C7696B3A900543F3985D42C2246B9ECBDCCE9792E7ACB6BE0p4F" TargetMode="External"/><Relationship Id="rId123" Type="http://schemas.openxmlformats.org/officeDocument/2006/relationships/hyperlink" Target="consultantplus://offline/ref=985BA4CBF177B0CB4840B02A2CCF867B5FC5B0F6E161E9EBAE9868FA44E8687F4D3811B64EDC11A006185D0FD2305CB4C349832EA3225803c8BAG" TargetMode="External"/><Relationship Id="rId128" Type="http://schemas.openxmlformats.org/officeDocument/2006/relationships/hyperlink" Target="consultantplus://offline/ref=368225CA640CE7EA0BF97F84FB24B0526866B9D07304328521F14C6B5167D7L"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consultantplus://offline/ref=A589C9A73B88FC9D4BB38A8A8611E13293E5C4661257F591636EF9F094B8ED008B3100869E3AA95249FF01145E4C9D1F6E9516F5ABF9i0Z9M" TargetMode="External"/><Relationship Id="rId95" Type="http://schemas.openxmlformats.org/officeDocument/2006/relationships/hyperlink" Target="consultantplus://offline/ref=9E29FD3546BD17822E4A88AB2F602C4D26B5961A88EBB229DC985F4DA2093D84F8CA6DDAAA975C28eEM2H" TargetMode="External"/><Relationship Id="rId22" Type="http://schemas.openxmlformats.org/officeDocument/2006/relationships/hyperlink" Target="consultantplus://offline/ref=5DD0906A880EEA71E4790B4369D8930434D7A5772A6EEAEAB521683CBEFD1ABC480C5AFFA8EE4813C8E707CF75F7444521EDFACB92i3N5F" TargetMode="External"/><Relationship Id="rId27" Type="http://schemas.openxmlformats.org/officeDocument/2006/relationships/hyperlink" Target="consultantplus://offline/ref=93CABC91CC92D2B359B3555B2989DE266841A0F16C72C338F1C350C5E2EA3A321797E8BC99B6UDIBI" TargetMode="External"/><Relationship Id="rId43" Type="http://schemas.openxmlformats.org/officeDocument/2006/relationships/hyperlink" Target="consultantplus://offline/ref=793D0FE8C1722706847391A3A7ADC4C44FFF838D9DE99C8E39C54A8B4B087BACC321459AA62B6FAAd6PBH" TargetMode="External"/><Relationship Id="rId48" Type="http://schemas.openxmlformats.org/officeDocument/2006/relationships/hyperlink" Target="consultantplus://offline/ref=19E3FD4B6A103AE9228855E3B1EE84DB846A85294556B8BE6981A0951BS6E5O" TargetMode="External"/><Relationship Id="rId64" Type="http://schemas.openxmlformats.org/officeDocument/2006/relationships/hyperlink" Target="consultantplus://offline/ref=D74B2491A2621EB5208AC563F594009AA1CB817770127264A18ABFFDAB0145E9B890DFA4681548FF59B5D07B59128ADFC3C8A3D39B3Av6FBM" TargetMode="External"/><Relationship Id="rId69" Type="http://schemas.openxmlformats.org/officeDocument/2006/relationships/hyperlink" Target="consultantplus://offline/ref=1A7871942141CC3AEC8AF699BAB3BEBD58CD49869DC1BF42E6E3778292F676FB2DBD218C174A30DACB926FFA205A62A7B36E2528F3mEH4M" TargetMode="External"/><Relationship Id="rId113" Type="http://schemas.openxmlformats.org/officeDocument/2006/relationships/hyperlink" Target="consultantplus://offline/ref=DE97AE9FB0E250C8F6EE9FF4E8604CC00B408063C222009EAFD5A8D85735F55F91DDE1720751u9VCL" TargetMode="External"/><Relationship Id="rId118" Type="http://schemas.openxmlformats.org/officeDocument/2006/relationships/hyperlink" Target="consultantplus://offline/ref=5848D792C65D1D7804859C57068D17906DC05AC143BAF5FC8716F6D7F54916E9F0E44DD75806F469A3063BF23EC5C41BF1B62C90E529X1oFF" TargetMode="External"/><Relationship Id="rId134" Type="http://schemas.openxmlformats.org/officeDocument/2006/relationships/hyperlink" Target="consultantplus://offline/ref=DE606D4DD78A3E605D6B110163C2627B016342A4586CAE6C2546E3E785D3DE9C6414B5954CED22m3J" TargetMode="External"/><Relationship Id="rId139" Type="http://schemas.openxmlformats.org/officeDocument/2006/relationships/hyperlink" Target="consultantplus://offline/ref=17C6AB3787556490827D8E0515F7441BD0D188CE8A2CB48F70B86BA88666DAE6370E99047DAB8649e4xEL" TargetMode="External"/><Relationship Id="rId80" Type="http://schemas.openxmlformats.org/officeDocument/2006/relationships/hyperlink" Target="http://www.consultant.ru/cons/cgi/online.cgi?req=doc&amp;base=LAW&amp;n=210050&amp;rnd=242442.305623444&amp;dst=101710&amp;fld=134" TargetMode="External"/><Relationship Id="rId85" Type="http://schemas.openxmlformats.org/officeDocument/2006/relationships/hyperlink" Target="consultantplus://offline/ref=635B986F6ADDF1E42050F95D033B88241C704FD52DCFE2214439114929169E858242DA66E7R7N4I"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consultantplus://offline/ref=10EBCD3571CCBDCD0D60AB0E5D6E9984C1A17B5ED1BDBCB5B564C81B25015ECEF0DAFD6E169E24ADA704300F4C33075B6BA292C7JEK5J" TargetMode="External"/><Relationship Id="rId25" Type="http://schemas.openxmlformats.org/officeDocument/2006/relationships/hyperlink" Target="consultantplus://offline/ref=C9D4A2618C1E76A4F3E454AC03247900B5F62B1954E442C628DCC3FD3C3F95C02CC726FD7CA4D0849F4457D10A205B9BB3CD8D1E0CUBO7F" TargetMode="External"/><Relationship Id="rId33" Type="http://schemas.openxmlformats.org/officeDocument/2006/relationships/hyperlink" Target="consultantplus://offline/ref=7BC202096C9FB3A06A4D02F3C7FC87646C8CD30A4CCC8DDEB6FF37C4F121CB1DCBE3B9ABB16BD3T4L" TargetMode="External"/><Relationship Id="rId38" Type="http://schemas.openxmlformats.org/officeDocument/2006/relationships/hyperlink" Target="consultantplus://offline/ref=CF7630FDFC50CF0C7621DB5AA66E06B76DE1BAE104E45E475735070342EF014949A268E0E6CE1C40i8QFI" TargetMode="External"/><Relationship Id="rId46" Type="http://schemas.openxmlformats.org/officeDocument/2006/relationships/hyperlink" Target="consultantplus://offline/ref=3BFFE7360931A115526A8C23ECD5F88C5A0A3C1D547833E5E8267D07C845036B51AFD6ED3C62A7A3E1E5117BCAC29D1883B65216630BRAL" TargetMode="External"/><Relationship Id="rId59" Type="http://schemas.openxmlformats.org/officeDocument/2006/relationships/hyperlink" Target="consultantplus://offline/ref=8AF5148A04143D2CB846883A304B28AA1784E4C376BC3F8EE9527D93691DBCFC7B4C882F86cCU1G" TargetMode="External"/><Relationship Id="rId67" Type="http://schemas.openxmlformats.org/officeDocument/2006/relationships/hyperlink" Target="consultantplus://offline/ref=1A7871942141CC3AEC8AF699BAB3BEBD58CD49869DC1BF42E6E3778292F676FB2DBD218B10493285CE877EA22C5275B8B270392AF2ECm3H4M" TargetMode="External"/><Relationship Id="rId103" Type="http://schemas.openxmlformats.org/officeDocument/2006/relationships/hyperlink" Target="consultantplus://offline/ref=5760345CFA4AD29258F5D2EF1797FF175554F070C03D227EDB398419014805841C7696B3A801553369DFC4286B13BDF2B4D5F77C3079ECp2F" TargetMode="External"/><Relationship Id="rId108" Type="http://schemas.openxmlformats.org/officeDocument/2006/relationships/hyperlink" Target="http://www.sberbank-ast.ru/" TargetMode="External"/><Relationship Id="rId116" Type="http://schemas.openxmlformats.org/officeDocument/2006/relationships/hyperlink" Target="consultantplus://offline/ref=798A370CBF9960BDE73E9EAFAAEF955329266982EF6ABA8FC715986DD3CD9DB22360AAF041853BC1Z8TDL" TargetMode="External"/><Relationship Id="rId124" Type="http://schemas.openxmlformats.org/officeDocument/2006/relationships/hyperlink" Target="consultantplus://offline/ref=798A370CBF9960BDE73E9EAFAAEF955329266982EF6ABA8FC715986DD3CD9DB22360AAF041853BC1Z8TDL" TargetMode="External"/><Relationship Id="rId129" Type="http://schemas.openxmlformats.org/officeDocument/2006/relationships/hyperlink" Target="consultantplus://offline/ref=42DEC9C3F884B8B256225D70CBC744073CEE22B8A10306487AAE87046E0050A3107B600501MDC5K" TargetMode="External"/><Relationship Id="rId137" Type="http://schemas.openxmlformats.org/officeDocument/2006/relationships/hyperlink" Target="consultantplus://offline/ref=A1E84EE31987FCEBC656E1FA723304C98040CF9AB6C14D8DCA3B87DA2FE7AE7A1555468F297ECCA1yDF8G" TargetMode="External"/><Relationship Id="rId20" Type="http://schemas.openxmlformats.org/officeDocument/2006/relationships/hyperlink" Target="mailto:kuzuna_ke@adm.kaluga.ru" TargetMode="External"/><Relationship Id="rId41" Type="http://schemas.openxmlformats.org/officeDocument/2006/relationships/hyperlink" Target="consultantplus://offline/ref=EAB7EF7549DF13BA7E4B6F015AAD10E1401CA750A949ACBC536D878F4D4E1E1EB7F6FEC33BD9F5D4r8OCH" TargetMode="External"/><Relationship Id="rId54" Type="http://schemas.openxmlformats.org/officeDocument/2006/relationships/hyperlink" Target="consultantplus://offline/ref=F843FD7B1CDDE667A4E5E8676061080E53B1E8A9A802C1E4280DDF12370EF09F66FB4084GCSCG" TargetMode="External"/><Relationship Id="rId62" Type="http://schemas.openxmlformats.org/officeDocument/2006/relationships/hyperlink" Target="consultantplus://offline/ref=D74B2491A2621EB5208AC563F594009AA1CB817770127264A18ABFFDAB0145E9B890DFA26D1340A05CA0C123551A9DC0C2D6BFD19Av3F2M" TargetMode="External"/><Relationship Id="rId70" Type="http://schemas.openxmlformats.org/officeDocument/2006/relationships/hyperlink" Target="consultantplus://offline/ref=1A7871942141CC3AEC8AF699BAB3BEBD58CD49869DC1BF42E6E3778292F676FB2DBD218D154B30DACB926FFA205A62A7B36E2528F3mEH4M" TargetMode="External"/><Relationship Id="rId75" Type="http://schemas.openxmlformats.org/officeDocument/2006/relationships/hyperlink" Target="consultantplus://offline/ref=F713B1B74AEA734F08DA193E09673D735AFF4DD93B5DBE5F56A545E5751B623F13CCFE6AEEA18D8Ae236H" TargetMode="External"/><Relationship Id="rId83" Type="http://schemas.openxmlformats.org/officeDocument/2006/relationships/hyperlink" Target="consultantplus://offline/ref=95730A546D65E2B8BCBC693440FFD558DF257734FE08FAA6A4A393D1360723EB9EF8C286F386A4BA0FM6I" TargetMode="External"/><Relationship Id="rId88" Type="http://schemas.openxmlformats.org/officeDocument/2006/relationships/hyperlink" Target="consultantplus://offline/ref=A6271477329F896A10D9632C35BF7D6FAEF8A40816BDAAA5AFE15261A699CD8FE85A9FE76887658453NDI" TargetMode="External"/><Relationship Id="rId91" Type="http://schemas.openxmlformats.org/officeDocument/2006/relationships/hyperlink" Target="consultantplus://offline/ref=A589C9A73B88FC9D4BB38A8A8611E13293E5C4661257F591636EF9F094B8ED008B3100869C3AA85249FF01145E4C9D1F6E9516F5ABF9i0Z9M" TargetMode="External"/><Relationship Id="rId96" Type="http://schemas.openxmlformats.org/officeDocument/2006/relationships/hyperlink" Target="consultantplus://offline/ref=95A3E1183FF1A6DA87FCC86CCFD4605AC46B45095A14849F1A9E87FA66444ACC0F055811C4882D00FE1A0359D6B90792E5E20992EDCB63A1f9m9F" TargetMode="External"/><Relationship Id="rId111" Type="http://schemas.openxmlformats.org/officeDocument/2006/relationships/hyperlink" Target="consultantplus://offline/ref=7BC202096C9FB3A06A4D02F3C7FC87646C8CD30A4CCC8DDEB6FF37C4F121CB1DCBE3B9ABB169D3T2L" TargetMode="External"/><Relationship Id="rId132" Type="http://schemas.openxmlformats.org/officeDocument/2006/relationships/footer" Target="footer5.xml"/><Relationship Id="rId140" Type="http://schemas.openxmlformats.org/officeDocument/2006/relationships/hyperlink" Target="consultantplus://offline/ref=71BAF47B4825BC66FCCA56A486D30E36BA5BB4C83DD35F679AB384B5FAE8A0524CF502A016856DAC57507C7DE1D6227A5DD4BD70C8EF4B2Aq7F9K"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EFBFC3814B8EDAB8DFB52E9C52E276D682E09CEE88330304B381B9913C9687160A0668941B7A32wDu3H" TargetMode="External"/><Relationship Id="rId23" Type="http://schemas.openxmlformats.org/officeDocument/2006/relationships/hyperlink" Target="consultantplus://offline/ref=5DD0906A880EEA71E4790B4369D8930434D7A5772A6EEAEAB521683CBEFD1ABC480C5AFFA9EC4813C8E707CF75F7444521EDFACB92i3N5F" TargetMode="External"/><Relationship Id="rId28" Type="http://schemas.openxmlformats.org/officeDocument/2006/relationships/hyperlink" Target="consultantplus://offline/ref=9EEBDC69370193BF71FA94A5064DE9D7024611DF17A3D14AE08D8F26DF2AADACD8102A5D6503B1505E8D1F852BB0A80AA75AE382D525E90CT6H3K" TargetMode="External"/><Relationship Id="rId36" Type="http://schemas.openxmlformats.org/officeDocument/2006/relationships/hyperlink" Target="consultantplus://offline/ref=DE97AE9FB0E250C8F6EE9FF4E8604CC00B408063C222009EAFD5A8D85735F55F91DDE1720751u9VCL" TargetMode="External"/><Relationship Id="rId49" Type="http://schemas.openxmlformats.org/officeDocument/2006/relationships/hyperlink" Target="consultantplus://offline/ref=C1E601F065A42B132B3E8E73EB1F598168D32E3182BAA33E5EFC7DE0E8B324A3B639E8073C9389B5NEMAG" TargetMode="External"/><Relationship Id="rId57" Type="http://schemas.openxmlformats.org/officeDocument/2006/relationships/hyperlink" Target="consultantplus://offline/ref=8AF5148A04143D2CB846883A304B28AA1784E4C376BC3F8EE9527D93691DBCFC7B4C882F81cCU8G" TargetMode="External"/><Relationship Id="rId106" Type="http://schemas.openxmlformats.org/officeDocument/2006/relationships/hyperlink" Target="mailto:mo_detchino@mail.ru" TargetMode="External"/><Relationship Id="rId114" Type="http://schemas.openxmlformats.org/officeDocument/2006/relationships/hyperlink" Target="consultantplus://offline/ref=5771D798D9E0906918BD426D582205D667E1555D1383C89C23E08BC0E6BB4F44876983B5F77C6A1E02A81E2A86A99F324D46FC696AC0B306FD59F" TargetMode="External"/><Relationship Id="rId119" Type="http://schemas.openxmlformats.org/officeDocument/2006/relationships/hyperlink" Target="consultantplus://offline/ref=5848D792C65D1D7804859C57068D17906DC05AC143BAF5FC8716F6D7F54916E9F0E44DD75806F769A3063BF23EC5C41BF1B62C90E529X1oFF" TargetMode="External"/><Relationship Id="rId127" Type="http://schemas.openxmlformats.org/officeDocument/2006/relationships/hyperlink" Target="consultantplus://offline/ref=EC3411A6912BA83B655A9D599451F4E33B8F45AE71ABE98E869C55EF21F0A80110E0EC932B4FE98FQAx8J" TargetMode="External"/><Relationship Id="rId10" Type="http://schemas.openxmlformats.org/officeDocument/2006/relationships/footer" Target="footer2.xml"/><Relationship Id="rId31" Type="http://schemas.openxmlformats.org/officeDocument/2006/relationships/hyperlink" Target="consultantplus://offline/ref=CB10DE9558D555BEA525577A4CF297254EE04DCC0D4EBD5CE4674C27CAF406430F7D83ED33E24172L7S9H" TargetMode="External"/><Relationship Id="rId44" Type="http://schemas.openxmlformats.org/officeDocument/2006/relationships/hyperlink" Target="consultantplus://offline/ref=BA144ADAD3308A040679851DC5FC474BBD74087F4D3634B38992BA447202960917EF75153496ABE96845E8584009E06208A8D441C9802B47i2a0F" TargetMode="External"/><Relationship Id="rId52" Type="http://schemas.openxmlformats.org/officeDocument/2006/relationships/hyperlink" Target="consultantplus://offline/ref=35A7B99B83A0A63E6C054511AA2CA837A7A362779A35419A397B812235C194E83F7AFB42D46DD3E2h8K9O" TargetMode="External"/><Relationship Id="rId60" Type="http://schemas.openxmlformats.org/officeDocument/2006/relationships/hyperlink" Target="consultantplus://offline/ref=8AF5148A04143D2CB846883A304B28AA1784E4C376BC3F8EE9527D93691DBCFC7B4C882887C118C2c4UBG" TargetMode="External"/><Relationship Id="rId65" Type="http://schemas.openxmlformats.org/officeDocument/2006/relationships/hyperlink" Target="consultantplus://offline/ref=1A7871942141CC3AEC8AF699BAB3BEBD58CD49869DC1BF42E6E3778292F676FB2DBD218C114730DACB926FFA205A62A7B36E2528F3mEH4M" TargetMode="External"/><Relationship Id="rId73" Type="http://schemas.openxmlformats.org/officeDocument/2006/relationships/hyperlink" Target="consultantplus://offline/ref=488B5B11393729F52E256602A534E9E3BA2E93F230D898C23AFE48E6A5815C352127CB666EFF6F02s123H" TargetMode="External"/><Relationship Id="rId78" Type="http://schemas.openxmlformats.org/officeDocument/2006/relationships/hyperlink" Target="consultantplus://offline/ref=701467AC78411E85B35A09E434617D90723A09EBF7F4565442840E1BD632E415425C06201235701DAFL3I" TargetMode="External"/><Relationship Id="rId81" Type="http://schemas.openxmlformats.org/officeDocument/2006/relationships/hyperlink" Target="http://www.consultant.ru/cons/cgi/online.cgi?req=doc&amp;base=LAW&amp;n=210050&amp;rnd=242442.302626166&amp;dst=100344&amp;fld=134" TargetMode="External"/><Relationship Id="rId86" Type="http://schemas.openxmlformats.org/officeDocument/2006/relationships/hyperlink" Target="consultantplus://offline/ref=635B986F6ADDF1E42050F95D033B88241C704FD52DCFE2214439114929169E858242DA66E7R7N5I" TargetMode="External"/><Relationship Id="rId94" Type="http://schemas.openxmlformats.org/officeDocument/2006/relationships/hyperlink" Target="consultantplus://offline/ref=9E29FD3546BD17822E4A88AB2F602C4D25B491148CE4B229DC985F4DA2093D84F8CA6DDAAA975D2EeEM0H" TargetMode="External"/><Relationship Id="rId99" Type="http://schemas.openxmlformats.org/officeDocument/2006/relationships/hyperlink" Target="consultantplus://offline/ref=5848D792C65D1D7804859C57068D17906DC05AC143BAF5FC8716F6D7F54916E9F0E44DD75806F769A3063BF23EC5C41BF1B62C90E529X1oFF" TargetMode="External"/><Relationship Id="rId101" Type="http://schemas.openxmlformats.org/officeDocument/2006/relationships/hyperlink" Target="consultantplus://offline/ref=066AFCD49225F808FFECF1BF2359F78DD85AD9BD4D30F035C828DC5AA7064E070752B0780B5B610B8F1607B8B928CC3F727CAFBD0F11gAqDF" TargetMode="External"/><Relationship Id="rId122" Type="http://schemas.openxmlformats.org/officeDocument/2006/relationships/hyperlink" Target="consultantplus://offline/ref=AE50DF9DC798BDE4B3135A154B8D581DEC702B43D8E5C185A24318C10EE1FC8AF3C1E864FEA4B9D57641AF85927D0AAA075EBD944EEB2408rCl0J" TargetMode="External"/><Relationship Id="rId130" Type="http://schemas.openxmlformats.org/officeDocument/2006/relationships/hyperlink" Target="http://www.sberbank-ast.ru/" TargetMode="External"/><Relationship Id="rId135" Type="http://schemas.openxmlformats.org/officeDocument/2006/relationships/hyperlink" Target="consultantplus://offline/ref=17C6AB3787556490827D8E0515F7441BD0D188CE8A2CB48F70B86BA88666DAE6370E99047DAB8649e4xEL" TargetMode="External"/><Relationship Id="rId14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93CABC91CC92D2B359B3555B2989DE266841A0F16C72C338F1C350C5E2EA3A321797E8BC99B6UDIBI" TargetMode="External"/><Relationship Id="rId18" Type="http://schemas.openxmlformats.org/officeDocument/2006/relationships/hyperlink" Target="consultantplus://offline/ref=10EBCD3571CCBDCD0D60AB0E5D6E9984C1A17B5ED1BDBCB5B564C81B25015ECEF0DAFD68139C72F7B700795B482C0F4574A08CC4EC2CJ5KCJ" TargetMode="External"/><Relationship Id="rId39" Type="http://schemas.openxmlformats.org/officeDocument/2006/relationships/hyperlink" Target="consultantplus://offline/ref=286B6E482132B07663B75CDD7C1C013908E00F2414615D90D6F60AC3B769B79C0132CC3FFB049BD66Ed8G" TargetMode="External"/><Relationship Id="rId109" Type="http://schemas.openxmlformats.org/officeDocument/2006/relationships/hyperlink" Target="consultantplus://offline/ref=7BC202096C9FB3A06A4D02F3C7FC87646C8CD30A4CCC8DDEB6FF37C4F121CB1DCBE3B9A8B16F38E8D4T2L" TargetMode="External"/><Relationship Id="rId34" Type="http://schemas.openxmlformats.org/officeDocument/2006/relationships/hyperlink" Target="consultantplus://offline/ref=7BC202096C9FB3A06A4D02F3C7FC87646C8CD30A4CCC8DDEB6FF37C4F121CB1DCBE3B9ABB169D3T2L" TargetMode="External"/><Relationship Id="rId50" Type="http://schemas.openxmlformats.org/officeDocument/2006/relationships/hyperlink" Target="consultantplus://offline/ref=35A7B99B83A0A63E6C054511AA2CA837A7A362779A35419A397B812235C194E83F7AFB40DCh6KDO" TargetMode="External"/><Relationship Id="rId55" Type="http://schemas.openxmlformats.org/officeDocument/2006/relationships/hyperlink" Target="consultantplus://offline/ref=F594311FE477D94D9E8DDFFC0F82489B9B6FAEA62AEF00708B45E7FC5DE059ADF9F7E6166B409E06950F9CCA2EE2A6AF5EEA77EAX2D3M" TargetMode="External"/><Relationship Id="rId76" Type="http://schemas.openxmlformats.org/officeDocument/2006/relationships/hyperlink" Target="consultantplus://offline/ref=DC3151AA0BABB8771CAF09E699130C89502E5767B0EE35445AC46A01A8CF7F9F1E451E9B3389BD20IBH8I" TargetMode="External"/><Relationship Id="rId97" Type="http://schemas.openxmlformats.org/officeDocument/2006/relationships/hyperlink" Target="consultantplus://offline/ref=D1DAC00D75E3C676F97779A96A7FAAAD566BC4F618412751D74D49C4DC850CAE2C1E4F467808D9E67DF0522CC470D1E1EE989A0D54183D8Ad6s2F" TargetMode="External"/><Relationship Id="rId104" Type="http://schemas.openxmlformats.org/officeDocument/2006/relationships/hyperlink" Target="consultantplus://offline/ref=1CA881BA0F27CEE7879E58D8E62528DD5D9EED5EE9395D8DD57BDB124DE76D61A8D6D59C84B83A8A4D51D9E60EE8E9B93296DACC60A5F3C7v5t8F" TargetMode="External"/><Relationship Id="rId120" Type="http://schemas.openxmlformats.org/officeDocument/2006/relationships/hyperlink" Target="mailbox://D:/ThunderbirdPortable/Data/profile/Mail/10.0.3.86/Sent?number=81817816" TargetMode="External"/><Relationship Id="rId125" Type="http://schemas.openxmlformats.org/officeDocument/2006/relationships/hyperlink" Target="consultantplus://offline/ref=798A370CBF9960BDE73E9EAFAAEF95532A216E88EF6CBA8FC715986DD3CD9DB22360AAF0418438C4Z8T0L" TargetMode="External"/><Relationship Id="rId141" Type="http://schemas.openxmlformats.org/officeDocument/2006/relationships/hyperlink" Target="consultantplus://offline/ref=88289E89F1F394D78823027B291CC2E3924C770A84BBE6D0D5A3F0904E769A39E73750E68365DD323C61A84B4D8C54C78DA3492E8035C4D3G" TargetMode="External"/><Relationship Id="rId7" Type="http://schemas.openxmlformats.org/officeDocument/2006/relationships/header" Target="header1.xml"/><Relationship Id="rId71" Type="http://schemas.openxmlformats.org/officeDocument/2006/relationships/hyperlink" Target="consultantplus://offline/ref=663A7BD869CBD0C61388C12C37EF4A7FF6BAE26A1A48358710BE0796CF75BA9950677C5B9BA619B6xD0AH" TargetMode="External"/><Relationship Id="rId92" Type="http://schemas.openxmlformats.org/officeDocument/2006/relationships/hyperlink" Target="consultantplus://offline/ref=3BFFE7360931A115526A8C23ECD5F88C5B013115557633E5E8267D07C845036B51AFD6EF3F62ACF7B5AA10278F908E1983B650117CB118EC0CR4L" TargetMode="External"/><Relationship Id="rId2" Type="http://schemas.openxmlformats.org/officeDocument/2006/relationships/styles" Target="styles.xml"/><Relationship Id="rId29" Type="http://schemas.openxmlformats.org/officeDocument/2006/relationships/hyperlink" Target="consultantplus://offline/ref=9EEBDC69370193BF71FA94A5064DE9D7024611DF17A3D14AE08D8F26DF2AADACD8102A5D6503B150588D1F852BB0A80AA75AE382D525E90CT6H3K" TargetMode="External"/><Relationship Id="rId24" Type="http://schemas.openxmlformats.org/officeDocument/2006/relationships/hyperlink" Target="consultantplus://offline/ref=5DD0906A880EEA71E4790B4369D8930434D5AE702361EAEAB521683CBEFD1ABC480C5AFDA0EC434791A8069331AB57452FEDF8CC8D3E345Ci8NFF" TargetMode="External"/><Relationship Id="rId40" Type="http://schemas.openxmlformats.org/officeDocument/2006/relationships/hyperlink" Target="consultantplus://offline/ref=487305FA4121BFEA9421E829395ABC8C280524AE8B87B3DB0CE4F0DEF73F7201864A2369F9D7EE46vAy5I" TargetMode="External"/><Relationship Id="rId45" Type="http://schemas.openxmlformats.org/officeDocument/2006/relationships/hyperlink" Target="consultantplus://offline/ref=3BFFE7360931A115526A8C23ECD5F88C5B013115557633E5E8267D07C845036B51AFD6EF3F62ACF7B5AA10278F908E1983B650117CB118EC0CR4L" TargetMode="External"/><Relationship Id="rId66" Type="http://schemas.openxmlformats.org/officeDocument/2006/relationships/hyperlink" Target="consultantplus://offline/ref=1A7871942141CC3AEC8AF699BAB3BEBD58CD49869DC1BF42E6E3778292F676FB2DBD218C114630DACB926FFA205A62A7B36E2528F3mEH4M" TargetMode="External"/><Relationship Id="rId87" Type="http://schemas.openxmlformats.org/officeDocument/2006/relationships/hyperlink" Target="consultantplus://offline/ref=635B986F6ADDF1E42050F95D033B88241C704FD52DCFE2214439114929169E858242DA60E2743C48R8N3I" TargetMode="External"/><Relationship Id="rId110" Type="http://schemas.openxmlformats.org/officeDocument/2006/relationships/hyperlink" Target="consultantplus://offline/ref=7BC202096C9FB3A06A4D02F3C7FC87646C8CD30A4CCC8DDEB6FF37C4F121CB1DCBE3B9ABB16BD3T4L" TargetMode="External"/><Relationship Id="rId115" Type="http://schemas.openxmlformats.org/officeDocument/2006/relationships/hyperlink" Target="consultantplus://offline/ref=985BA4CBF177B0CB4840B02A2CCF867B5FC5B0F6E161E9EBAE9868FA44E8687F4D3811B64EDC11A006185D0FD2305CB4C349832EA3225803c8BAG" TargetMode="External"/><Relationship Id="rId131" Type="http://schemas.openxmlformats.org/officeDocument/2006/relationships/footer" Target="footer4.xml"/><Relationship Id="rId136" Type="http://schemas.openxmlformats.org/officeDocument/2006/relationships/hyperlink" Target="consultantplus://offline/ref=17C6AB3787556490827D8E0515F7441BD0D188CE8A2CB48F70B86BA88666DAE6370E99047DAB8649e4xEL" TargetMode="External"/><Relationship Id="rId61" Type="http://schemas.openxmlformats.org/officeDocument/2006/relationships/hyperlink" Target="consultantplus://offline/ref=D74B2491A2621EB5208AC563F594009AA1CB817770127264A18ABFFDAB0145E9B890DFA36F1240A05CA0C123551A9DC0C2D6BFD19Av3F2M" TargetMode="External"/><Relationship Id="rId82" Type="http://schemas.openxmlformats.org/officeDocument/2006/relationships/hyperlink" Target="http://www.consultant.ru/cons/cgi/online.cgi?req=doc&amp;base=LAW&amp;n=210050&amp;rnd=242442.70137398&amp;dst=74&amp;fld=134" TargetMode="External"/><Relationship Id="rId19" Type="http://schemas.openxmlformats.org/officeDocument/2006/relationships/hyperlink" Target="consultantplus://offline/ref=BE47ECC48EC1E1F072D149D8C457D7433C2B8803B3F03B07A2AFB38FFC596ADAE21B9A08C7AA4BE8C3D3192155E849966374A9FD125CCBkEG"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93CABC91CC92D2B359B3555B2989DE266841A0F16C72C338F1C350C5E2EA3A321797E8BC99B6UDIBI" TargetMode="External"/><Relationship Id="rId35" Type="http://schemas.openxmlformats.org/officeDocument/2006/relationships/hyperlink" Target="consultantplus://offline/ref=7BC202096C9FB3A06A4D02F3C7FC87646C8CD30A4CCC8DDEB6FF37C4F121CB1DCBE3B9ABB166D3T6L" TargetMode="External"/><Relationship Id="rId56" Type="http://schemas.openxmlformats.org/officeDocument/2006/relationships/hyperlink" Target="consultantplus://offline/ref=8AF5148A04143D2CB846883A304B28AA1784E4C376BC3F8EE9527D93691DBCFC7B4C882Cc8U1G" TargetMode="External"/><Relationship Id="rId77" Type="http://schemas.openxmlformats.org/officeDocument/2006/relationships/hyperlink" Target="consultantplus://offline/ref=701467AC78411E85B35A09E434617D90723A09EBF7F4565442840E1BD632E415425C06201235701EAFL1I" TargetMode="External"/><Relationship Id="rId100" Type="http://schemas.openxmlformats.org/officeDocument/2006/relationships/hyperlink" Target="consultantplus://offline/ref=066AFCD49225F808FFECF1BF2359F78DD85AD9BD4D30F035C828DC5AA7064E070752B0780B5B620B8F1607B8B928CC3F727CAFBD0F11gAqDF" TargetMode="External"/><Relationship Id="rId105" Type="http://schemas.openxmlformats.org/officeDocument/2006/relationships/hyperlink" Target="consultantplus://offline/ref=1CA881BA0F27CEE7879E58D8E62528DD5D9EED5EE9395D8DD57BDB124DE76D61A8D6D59C84B9368C4251D9E60EE8E9B93296DACC60A5F3C7v5t8F" TargetMode="External"/><Relationship Id="rId126" Type="http://schemas.openxmlformats.org/officeDocument/2006/relationships/hyperlink" Target="consultantplus://offline/ref=E119E439C17DCB53EE0A292CC4DC8CE9AF51A5B7CEEC896FA0A84A369A13FF70F0C9997C17CE26164228B9C763Z9U9L" TargetMode="External"/><Relationship Id="rId8" Type="http://schemas.openxmlformats.org/officeDocument/2006/relationships/header" Target="header2.xml"/><Relationship Id="rId51" Type="http://schemas.openxmlformats.org/officeDocument/2006/relationships/hyperlink" Target="consultantplus://offline/ref=35A7B99B83A0A63E6C054511AA2CA837A7A362779A35419A397B812235C194E83F7AFB40DCh6KDO" TargetMode="External"/><Relationship Id="rId72" Type="http://schemas.openxmlformats.org/officeDocument/2006/relationships/hyperlink" Target="consultantplus://offline/ref=4A4E15C9D178D1EFCD0384A71742708EEA616829136CE5C9A7B31D382401D43889891A9D00E43BC4BE23H" TargetMode="External"/><Relationship Id="rId93" Type="http://schemas.openxmlformats.org/officeDocument/2006/relationships/hyperlink" Target="consultantplus://offline/ref=3BFFE7360931A115526A8C23ECD5F88C5A0A3C1D547833E5E8267D07C845036B51AFD6ED3C62A7A3E1E5117BCAC29D1883B65216630BRAL" TargetMode="External"/><Relationship Id="rId98" Type="http://schemas.openxmlformats.org/officeDocument/2006/relationships/hyperlink" Target="consultantplus://offline/ref=5848D792C65D1D7804859C57068D17906DC05AC143BAF5FC8716F6D7F54916E9F0E44DD75806F469A3063BF23EC5C41BF1B62C90E529X1oFF" TargetMode="External"/><Relationship Id="rId121" Type="http://schemas.openxmlformats.org/officeDocument/2006/relationships/hyperlink" Target="consultantplus://offline/ref=AE50DF9DC798BDE4B3135A154B8D581DEC702B43D8E5C185A24318C10EE1FC8AF3C1E860F8AEEE843B1FF6D5D03607AC1F42BD92r5l9J" TargetMode="External"/><Relationship Id="rId142" Type="http://schemas.openxmlformats.org/officeDocument/2006/relationships/hyperlink" Target="consultantplus://offline/ref=88289E89F1F394D78823027B291CC2E3924C770A84BBE6D0D5A3F0904E769A39E73750E68365DE323C61A84B4D8C54C78DA3492E8035C4D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31788</Words>
  <Characters>181197</Characters>
  <Application>Microsoft Office Word</Application>
  <DocSecurity>0</DocSecurity>
  <Lines>1509</Lines>
  <Paragraphs>425</Paragraphs>
  <ScaleCrop>false</ScaleCrop>
  <Company>Krokoz™</Company>
  <LinksUpToDate>false</LinksUpToDate>
  <CharactersWithSpaces>212560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Смирнова Екатерина Викторовна</cp:lastModifiedBy>
  <cp:revision>14</cp:revision>
  <cp:lastPrinted>2018-07-10T12:32:00Z</cp:lastPrinted>
  <dcterms:created xsi:type="dcterms:W3CDTF">2020-04-14T08:13:00Z</dcterms:created>
  <dcterms:modified xsi:type="dcterms:W3CDTF">2020-04-20T11:53:00Z</dcterms:modified>
</cp:coreProperties>
</file>