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73" w:rsidRDefault="005A2373" w:rsidP="005A2373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222" r:id="rId5"/>
        </w:object>
      </w:r>
    </w:p>
    <w:p w:rsidR="005A2373" w:rsidRDefault="005A2373" w:rsidP="005A2373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5A2373" w:rsidRDefault="005A2373" w:rsidP="005A2373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5A2373" w:rsidRDefault="005A2373" w:rsidP="005A2373"/>
    <w:p w:rsidR="005A2373" w:rsidRDefault="005A2373" w:rsidP="005A2373">
      <w:pPr>
        <w:pStyle w:val="5"/>
      </w:pPr>
      <w:r>
        <w:t>Малоярославецкого  района</w:t>
      </w:r>
    </w:p>
    <w:p w:rsidR="005A2373" w:rsidRDefault="005A2373" w:rsidP="005A2373">
      <w:pPr>
        <w:pStyle w:val="5"/>
      </w:pPr>
      <w:r>
        <w:t>Калужской  области</w:t>
      </w:r>
    </w:p>
    <w:p w:rsidR="005A2373" w:rsidRDefault="005A2373" w:rsidP="005A2373"/>
    <w:p w:rsidR="005A2373" w:rsidRDefault="005A2373" w:rsidP="005A2373">
      <w:pPr>
        <w:pStyle w:val="2"/>
      </w:pPr>
      <w:r>
        <w:t>ПОСТАНОВЛЕНИЕ</w:t>
      </w:r>
    </w:p>
    <w:p w:rsidR="005A2373" w:rsidRDefault="005A2373" w:rsidP="005A2373">
      <w:pPr>
        <w:jc w:val="both"/>
      </w:pPr>
      <w:r>
        <w:tab/>
      </w:r>
      <w:r>
        <w:tab/>
      </w:r>
      <w:r>
        <w:tab/>
      </w:r>
      <w:r>
        <w:tab/>
      </w:r>
    </w:p>
    <w:p w:rsidR="005A2373" w:rsidRDefault="005A2373" w:rsidP="005A2373">
      <w:pPr>
        <w:jc w:val="both"/>
      </w:pPr>
    </w:p>
    <w:p w:rsidR="005A2373" w:rsidRDefault="007C35C2" w:rsidP="005A2373">
      <w:pPr>
        <w:jc w:val="both"/>
        <w:rPr>
          <w:b/>
          <w:bCs/>
          <w:i/>
          <w:iCs/>
        </w:rPr>
      </w:pPr>
      <w:r>
        <w:t xml:space="preserve">«18» декабря </w:t>
      </w:r>
      <w:r w:rsidR="008B4EA3">
        <w:t xml:space="preserve"> 201</w:t>
      </w:r>
      <w:r w:rsidR="005262F7">
        <w:t>8</w:t>
      </w:r>
      <w:r w:rsidR="005A2373">
        <w:t xml:space="preserve"> г.      </w:t>
      </w:r>
      <w:r w:rsidR="005A2373">
        <w:tab/>
      </w:r>
      <w:r w:rsidR="005A2373">
        <w:tab/>
      </w:r>
      <w:r w:rsidR="005A2373">
        <w:tab/>
      </w:r>
      <w:r w:rsidR="005A2373">
        <w:tab/>
      </w:r>
      <w:r w:rsidR="005A2373">
        <w:tab/>
        <w:t xml:space="preserve">       </w:t>
      </w:r>
      <w:r>
        <w:t xml:space="preserve">                         № 481</w:t>
      </w:r>
    </w:p>
    <w:p w:rsidR="005A2373" w:rsidRDefault="005A2373" w:rsidP="005A2373">
      <w:pPr>
        <w:pStyle w:val="ConsPlusTitle"/>
        <w:widowControl/>
        <w:jc w:val="center"/>
      </w:pPr>
    </w:p>
    <w:p w:rsidR="005A2373" w:rsidRDefault="005A2373" w:rsidP="005A2373">
      <w:pPr>
        <w:jc w:val="center"/>
        <w:rPr>
          <w:b/>
        </w:rPr>
      </w:pPr>
    </w:p>
    <w:p w:rsidR="005A2373" w:rsidRDefault="005A2373" w:rsidP="005A2373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5A2373" w:rsidRDefault="005A2373" w:rsidP="005A2373">
      <w:pPr>
        <w:tabs>
          <w:tab w:val="left" w:pos="495"/>
        </w:tabs>
        <w:rPr>
          <w:b/>
        </w:rPr>
      </w:pPr>
      <w:r>
        <w:rPr>
          <w:b/>
        </w:rPr>
        <w:t>«Развитие культуры в сельском поселении «Поселок Детчино»</w:t>
      </w:r>
    </w:p>
    <w:p w:rsidR="005A2373" w:rsidRDefault="005A2373" w:rsidP="005A2373">
      <w:pPr>
        <w:tabs>
          <w:tab w:val="left" w:pos="495"/>
        </w:tabs>
        <w:rPr>
          <w:b/>
        </w:rPr>
      </w:pPr>
      <w:r>
        <w:rPr>
          <w:b/>
        </w:rPr>
        <w:t>утвержденную</w:t>
      </w:r>
      <w:r w:rsidR="00E26FEB">
        <w:rPr>
          <w:b/>
        </w:rPr>
        <w:t xml:space="preserve">, </w:t>
      </w:r>
      <w:r>
        <w:rPr>
          <w:b/>
        </w:rPr>
        <w:t>постановлением поселковой администрации</w:t>
      </w:r>
    </w:p>
    <w:p w:rsidR="005A2373" w:rsidRDefault="005A2373" w:rsidP="005A2373">
      <w:pPr>
        <w:tabs>
          <w:tab w:val="left" w:pos="495"/>
        </w:tabs>
        <w:rPr>
          <w:b/>
        </w:rPr>
      </w:pPr>
      <w:r>
        <w:rPr>
          <w:b/>
        </w:rPr>
        <w:t>сельского поседения «Поселок Детчино» № 573 от 24.11.2016.</w:t>
      </w:r>
    </w:p>
    <w:p w:rsidR="005A2373" w:rsidRDefault="005A2373" w:rsidP="005A2373">
      <w:pPr>
        <w:jc w:val="center"/>
        <w:rPr>
          <w:b/>
        </w:rPr>
      </w:pPr>
    </w:p>
    <w:p w:rsidR="005A2373" w:rsidRPr="00100C3B" w:rsidRDefault="005A2373" w:rsidP="00100C3B">
      <w:pPr>
        <w:tabs>
          <w:tab w:val="left" w:pos="495"/>
        </w:tabs>
        <w:jc w:val="both"/>
        <w:rPr>
          <w:bCs/>
          <w:i/>
          <w:iCs/>
        </w:rPr>
      </w:pPr>
      <w:r w:rsidRPr="00E71EFE">
        <w:rPr>
          <w:b/>
          <w:bCs/>
          <w:sz w:val="26"/>
          <w:szCs w:val="26"/>
        </w:rPr>
        <w:t xml:space="preserve">         </w:t>
      </w:r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3924A2">
        <w:rPr>
          <w:bCs/>
          <w:iCs/>
        </w:rPr>
        <w:t>1</w:t>
      </w:r>
      <w:r w:rsidRPr="00100C3B">
        <w:rPr>
          <w:bCs/>
          <w:iCs/>
        </w:rPr>
        <w:t>79 Бюджетного Кодекса Российской Федерации</w:t>
      </w:r>
      <w:r w:rsidR="00100C3B" w:rsidRPr="00100C3B">
        <w:rPr>
          <w:bCs/>
          <w:iCs/>
        </w:rPr>
        <w:t xml:space="preserve">, </w:t>
      </w:r>
      <w:proofErr w:type="gramStart"/>
      <w:r w:rsidR="00100C3B" w:rsidRPr="00100C3B">
        <w:rPr>
          <w:bCs/>
          <w:iCs/>
        </w:rPr>
        <w:t>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 w:rsidR="00760614">
        <w:rPr>
          <w:bCs/>
          <w:iCs/>
        </w:rPr>
        <w:t xml:space="preserve"> </w:t>
      </w:r>
      <w:r w:rsidR="00100C3B"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 w:rsidR="00100C3B" w:rsidRPr="00100C3B">
        <w:t>«Развитие культуры в сельском поселении «Поселок Детчино»</w:t>
      </w:r>
      <w:r w:rsidR="003924A2">
        <w:t xml:space="preserve"> на 2017-2021</w:t>
      </w:r>
      <w:r w:rsidR="00760614">
        <w:t xml:space="preserve">г.г.» </w:t>
      </w:r>
      <w:r w:rsidR="00100C3B" w:rsidRPr="00100C3B">
        <w:t>утвержденную постановлением поселковой администрации</w:t>
      </w:r>
      <w:r w:rsidR="00100C3B">
        <w:t xml:space="preserve"> </w:t>
      </w:r>
      <w:proofErr w:type="gramEnd"/>
      <w:r w:rsidR="00100C3B" w:rsidRPr="00100C3B">
        <w:t>сельского поседения «Поселок Детчино</w:t>
      </w:r>
      <w:r w:rsidR="00760614">
        <w:t>» № 573 от 24.11.2016</w:t>
      </w:r>
      <w:r w:rsidR="00100C3B">
        <w:t>, руководствуясь Уставом сельского поселения «Поселок Детчино»</w:t>
      </w:r>
    </w:p>
    <w:p w:rsidR="005A2373" w:rsidRDefault="005A2373" w:rsidP="005A2373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5A2373" w:rsidRPr="005B7856" w:rsidRDefault="005A2373" w:rsidP="005A2373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5A2373" w:rsidRDefault="005A2373" w:rsidP="005A2373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5A2373" w:rsidRDefault="005A2373" w:rsidP="005A2373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 О С Т А Н О В ЛЯ Е Т:</w:t>
      </w:r>
    </w:p>
    <w:p w:rsidR="00760614" w:rsidRDefault="00760614" w:rsidP="005A2373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760614" w:rsidRDefault="00760614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  <w:r w:rsidRPr="00760614">
        <w:rPr>
          <w:bCs/>
          <w:i w:val="0"/>
          <w:iCs w:val="0"/>
          <w:szCs w:val="24"/>
        </w:rPr>
        <w:t>1.Внести</w:t>
      </w:r>
      <w:r>
        <w:rPr>
          <w:bCs/>
          <w:i w:val="0"/>
          <w:iCs w:val="0"/>
          <w:szCs w:val="24"/>
        </w:rPr>
        <w:t xml:space="preserve"> следующие</w:t>
      </w:r>
      <w:r w:rsidRPr="00760614">
        <w:rPr>
          <w:bCs/>
          <w:i w:val="0"/>
          <w:iCs w:val="0"/>
          <w:szCs w:val="24"/>
        </w:rPr>
        <w:t xml:space="preserve"> изменения</w:t>
      </w:r>
      <w:r w:rsidR="003924A2">
        <w:rPr>
          <w:bCs/>
          <w:i w:val="0"/>
          <w:iCs w:val="0"/>
          <w:szCs w:val="24"/>
        </w:rPr>
        <w:t xml:space="preserve"> и дополнения </w:t>
      </w:r>
      <w:r>
        <w:rPr>
          <w:bCs/>
          <w:i w:val="0"/>
          <w:iCs w:val="0"/>
          <w:szCs w:val="24"/>
        </w:rPr>
        <w:t xml:space="preserve"> в Паспорт муниципальной программы</w:t>
      </w:r>
      <w:r w:rsidRPr="00100C3B">
        <w:rPr>
          <w:bCs/>
          <w:iCs w:val="0"/>
          <w:szCs w:val="24"/>
        </w:rPr>
        <w:t xml:space="preserve"> </w:t>
      </w:r>
      <w:r w:rsidRPr="00760614">
        <w:rPr>
          <w:i w:val="0"/>
          <w:szCs w:val="24"/>
        </w:rPr>
        <w:t>«Развитие культуры в сельском поселении «Поселок Детчино»</w:t>
      </w:r>
      <w:r w:rsidR="003924A2">
        <w:rPr>
          <w:i w:val="0"/>
        </w:rPr>
        <w:t xml:space="preserve"> на 2017-2021</w:t>
      </w:r>
      <w:r w:rsidRPr="00760614">
        <w:rPr>
          <w:i w:val="0"/>
        </w:rPr>
        <w:t>г.г.»</w:t>
      </w:r>
      <w:r>
        <w:rPr>
          <w:i w:val="0"/>
        </w:rPr>
        <w:t>:</w:t>
      </w:r>
    </w:p>
    <w:p w:rsidR="00760614" w:rsidRDefault="00760614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     1.1.В раздел Паспорт муниципальной программы «</w:t>
      </w:r>
      <w:r w:rsidR="00FA4771">
        <w:rPr>
          <w:i w:val="0"/>
        </w:rPr>
        <w:t>О</w:t>
      </w:r>
      <w:r>
        <w:rPr>
          <w:i w:val="0"/>
        </w:rPr>
        <w:t xml:space="preserve">бъемы и источники финансирования программы </w:t>
      </w:r>
      <w:r w:rsidR="00FA4771">
        <w:rPr>
          <w:i w:val="0"/>
        </w:rPr>
        <w:t xml:space="preserve"> добавить строки финансирование по годам:</w:t>
      </w:r>
    </w:p>
    <w:p w:rsidR="00FA4771" w:rsidRDefault="003924A2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2019</w:t>
      </w:r>
      <w:r w:rsidR="00FA4771">
        <w:rPr>
          <w:i w:val="0"/>
        </w:rPr>
        <w:t xml:space="preserve"> год-</w:t>
      </w:r>
      <w:r>
        <w:rPr>
          <w:i w:val="0"/>
        </w:rPr>
        <w:t>3877,7</w:t>
      </w:r>
      <w:r w:rsidR="00FA4771">
        <w:rPr>
          <w:i w:val="0"/>
        </w:rPr>
        <w:t>тыс. рублей</w:t>
      </w:r>
      <w:r w:rsidR="000F5EBA">
        <w:rPr>
          <w:i w:val="0"/>
        </w:rPr>
        <w:t>;</w:t>
      </w:r>
    </w:p>
    <w:p w:rsidR="000F5EBA" w:rsidRDefault="003924A2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2020 год-3980,0</w:t>
      </w:r>
      <w:r w:rsidR="000F5EBA">
        <w:rPr>
          <w:i w:val="0"/>
        </w:rPr>
        <w:t>тыс. рублей;</w:t>
      </w:r>
    </w:p>
    <w:p w:rsidR="00F87991" w:rsidRDefault="003924A2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2021 год-3980,0</w:t>
      </w:r>
      <w:r w:rsidR="000F5EBA">
        <w:rPr>
          <w:i w:val="0"/>
        </w:rPr>
        <w:t xml:space="preserve"> тыс. рублей</w:t>
      </w:r>
    </w:p>
    <w:p w:rsidR="00F87991" w:rsidRDefault="00F87991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F87991" w:rsidRDefault="003924A2" w:rsidP="0076061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</w:t>
      </w:r>
      <w:r w:rsidR="000F5EBA">
        <w:rPr>
          <w:i w:val="0"/>
        </w:rPr>
        <w:t>.</w:t>
      </w:r>
      <w:r>
        <w:rPr>
          <w:i w:val="0"/>
        </w:rPr>
        <w:t xml:space="preserve"> </w:t>
      </w:r>
      <w:r w:rsidR="000F5EBA">
        <w:rPr>
          <w:i w:val="0"/>
        </w:rPr>
        <w:t>Раздел 4 Финансирование по годам изложить в новой редакции:</w:t>
      </w:r>
    </w:p>
    <w:tbl>
      <w:tblPr>
        <w:tblStyle w:val="a5"/>
        <w:tblW w:w="0" w:type="auto"/>
        <w:tblLook w:val="04A0"/>
      </w:tblPr>
      <w:tblGrid>
        <w:gridCol w:w="2695"/>
        <w:gridCol w:w="1729"/>
        <w:gridCol w:w="1620"/>
        <w:gridCol w:w="1677"/>
        <w:gridCol w:w="1850"/>
      </w:tblGrid>
      <w:tr w:rsidR="00F87991" w:rsidTr="00F34274">
        <w:tc>
          <w:tcPr>
            <w:tcW w:w="2802" w:type="dxa"/>
          </w:tcPr>
          <w:p w:rsidR="00F87991" w:rsidRPr="003924A2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/>
                <w:bCs/>
                <w:i w:val="0"/>
                <w:iCs w:val="0"/>
                <w:szCs w:val="24"/>
              </w:rPr>
            </w:pPr>
            <w:r w:rsidRPr="003924A2">
              <w:rPr>
                <w:b/>
                <w:bCs/>
                <w:i w:val="0"/>
                <w:iCs w:val="0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      </w:t>
            </w:r>
          </w:p>
          <w:p w:rsidR="00F87991" w:rsidRPr="003924A2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          </w:t>
            </w:r>
            <w:r w:rsidRPr="003924A2">
              <w:rPr>
                <w:b/>
                <w:bCs/>
                <w:i w:val="0"/>
                <w:iCs w:val="0"/>
                <w:szCs w:val="24"/>
              </w:rPr>
              <w:t>Итого</w:t>
            </w:r>
          </w:p>
        </w:tc>
        <w:tc>
          <w:tcPr>
            <w:tcW w:w="5896" w:type="dxa"/>
            <w:gridSpan w:val="3"/>
          </w:tcPr>
          <w:p w:rsidR="00F87991" w:rsidRPr="003924A2" w:rsidRDefault="00F87991" w:rsidP="003924A2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3924A2">
              <w:rPr>
                <w:b/>
                <w:bCs/>
                <w:i w:val="0"/>
                <w:iCs w:val="0"/>
                <w:szCs w:val="24"/>
              </w:rPr>
              <w:t>Финансирование по годам  (тыс. руб.)</w:t>
            </w:r>
          </w:p>
        </w:tc>
      </w:tr>
      <w:tr w:rsidR="00F87991" w:rsidTr="00DE4625">
        <w:tc>
          <w:tcPr>
            <w:tcW w:w="2802" w:type="dxa"/>
            <w:vMerge w:val="restart"/>
          </w:tcPr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Средства бюджета </w:t>
            </w:r>
            <w:r>
              <w:rPr>
                <w:bCs/>
                <w:i w:val="0"/>
                <w:iCs w:val="0"/>
                <w:szCs w:val="24"/>
              </w:rPr>
              <w:lastRenderedPageBreak/>
              <w:t>сельского поселения «Поселок Детчино»</w:t>
            </w:r>
          </w:p>
        </w:tc>
        <w:tc>
          <w:tcPr>
            <w:tcW w:w="1984" w:type="dxa"/>
            <w:vMerge/>
          </w:tcPr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</w:p>
        </w:tc>
        <w:tc>
          <w:tcPr>
            <w:tcW w:w="1843" w:type="dxa"/>
          </w:tcPr>
          <w:p w:rsidR="00F87991" w:rsidRPr="003924A2" w:rsidRDefault="003924A2" w:rsidP="003924A2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3924A2">
              <w:rPr>
                <w:b/>
                <w:bCs/>
                <w:i w:val="0"/>
                <w:iCs w:val="0"/>
                <w:szCs w:val="24"/>
              </w:rPr>
              <w:t>2019</w:t>
            </w:r>
            <w:r w:rsidR="00F87991" w:rsidRPr="003924A2">
              <w:rPr>
                <w:b/>
                <w:bCs/>
                <w:i w:val="0"/>
                <w:iCs w:val="0"/>
                <w:szCs w:val="24"/>
              </w:rPr>
              <w:t>г.</w:t>
            </w:r>
          </w:p>
        </w:tc>
        <w:tc>
          <w:tcPr>
            <w:tcW w:w="1916" w:type="dxa"/>
          </w:tcPr>
          <w:p w:rsidR="00F87991" w:rsidRPr="003924A2" w:rsidRDefault="003924A2" w:rsidP="003924A2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3924A2">
              <w:rPr>
                <w:b/>
                <w:bCs/>
                <w:i w:val="0"/>
                <w:iCs w:val="0"/>
                <w:szCs w:val="24"/>
              </w:rPr>
              <w:t>2020</w:t>
            </w:r>
            <w:r w:rsidR="00F87991" w:rsidRPr="003924A2">
              <w:rPr>
                <w:b/>
                <w:bCs/>
                <w:i w:val="0"/>
                <w:iCs w:val="0"/>
                <w:szCs w:val="24"/>
              </w:rPr>
              <w:t>г.</w:t>
            </w:r>
          </w:p>
        </w:tc>
        <w:tc>
          <w:tcPr>
            <w:tcW w:w="2137" w:type="dxa"/>
          </w:tcPr>
          <w:p w:rsidR="00F87991" w:rsidRPr="003924A2" w:rsidRDefault="003924A2" w:rsidP="003924A2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3924A2">
              <w:rPr>
                <w:b/>
                <w:bCs/>
                <w:i w:val="0"/>
                <w:iCs w:val="0"/>
                <w:szCs w:val="24"/>
              </w:rPr>
              <w:t>2021</w:t>
            </w:r>
            <w:r w:rsidR="00F87991" w:rsidRPr="003924A2">
              <w:rPr>
                <w:b/>
                <w:bCs/>
                <w:i w:val="0"/>
                <w:iCs w:val="0"/>
                <w:szCs w:val="24"/>
              </w:rPr>
              <w:t>г.</w:t>
            </w:r>
          </w:p>
        </w:tc>
      </w:tr>
      <w:tr w:rsidR="00F87991" w:rsidTr="00FA08CC">
        <w:tc>
          <w:tcPr>
            <w:tcW w:w="2802" w:type="dxa"/>
            <w:vMerge/>
          </w:tcPr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</w:p>
        </w:tc>
        <w:tc>
          <w:tcPr>
            <w:tcW w:w="1984" w:type="dxa"/>
          </w:tcPr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          </w:t>
            </w:r>
          </w:p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            10464</w:t>
            </w:r>
          </w:p>
        </w:tc>
        <w:tc>
          <w:tcPr>
            <w:tcW w:w="1843" w:type="dxa"/>
          </w:tcPr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</w:p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3</w:t>
            </w:r>
            <w:r w:rsidR="003924A2">
              <w:rPr>
                <w:bCs/>
                <w:i w:val="0"/>
                <w:iCs w:val="0"/>
                <w:szCs w:val="24"/>
              </w:rPr>
              <w:t>877,7</w:t>
            </w:r>
          </w:p>
        </w:tc>
        <w:tc>
          <w:tcPr>
            <w:tcW w:w="1916" w:type="dxa"/>
          </w:tcPr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</w:p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3</w:t>
            </w:r>
            <w:r w:rsidR="003924A2">
              <w:rPr>
                <w:bCs/>
                <w:i w:val="0"/>
                <w:iCs w:val="0"/>
                <w:szCs w:val="24"/>
              </w:rPr>
              <w:t>980,0</w:t>
            </w:r>
          </w:p>
        </w:tc>
        <w:tc>
          <w:tcPr>
            <w:tcW w:w="2137" w:type="dxa"/>
          </w:tcPr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</w:p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3</w:t>
            </w:r>
            <w:r w:rsidR="003924A2">
              <w:rPr>
                <w:bCs/>
                <w:i w:val="0"/>
                <w:iCs w:val="0"/>
                <w:szCs w:val="24"/>
              </w:rPr>
              <w:t>980,0</w:t>
            </w:r>
          </w:p>
        </w:tc>
      </w:tr>
      <w:tr w:rsidR="007E4D81" w:rsidTr="007E4D81">
        <w:tc>
          <w:tcPr>
            <w:tcW w:w="2802" w:type="dxa"/>
          </w:tcPr>
          <w:p w:rsidR="007E4D81" w:rsidRDefault="007E4D8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lastRenderedPageBreak/>
              <w:t>Средства от предпринимательской деятельности</w:t>
            </w:r>
          </w:p>
        </w:tc>
        <w:tc>
          <w:tcPr>
            <w:tcW w:w="1984" w:type="dxa"/>
          </w:tcPr>
          <w:p w:rsidR="00F8799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            </w:t>
            </w:r>
          </w:p>
          <w:p w:rsidR="007E4D81" w:rsidRDefault="00F87991" w:rsidP="00760614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           900,0</w:t>
            </w:r>
          </w:p>
        </w:tc>
        <w:tc>
          <w:tcPr>
            <w:tcW w:w="1843" w:type="dxa"/>
          </w:tcPr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</w:p>
          <w:p w:rsidR="007E4D8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300,0</w:t>
            </w:r>
          </w:p>
        </w:tc>
        <w:tc>
          <w:tcPr>
            <w:tcW w:w="1916" w:type="dxa"/>
          </w:tcPr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</w:p>
          <w:p w:rsidR="007E4D8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300,0</w:t>
            </w:r>
          </w:p>
        </w:tc>
        <w:tc>
          <w:tcPr>
            <w:tcW w:w="2137" w:type="dxa"/>
          </w:tcPr>
          <w:p w:rsidR="00F8799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</w:p>
          <w:p w:rsidR="007E4D81" w:rsidRDefault="00F87991" w:rsidP="00F8799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300,0</w:t>
            </w:r>
          </w:p>
        </w:tc>
      </w:tr>
    </w:tbl>
    <w:p w:rsidR="003924A2" w:rsidRDefault="003924A2" w:rsidP="00807F9A">
      <w:pPr>
        <w:pStyle w:val="3"/>
        <w:tabs>
          <w:tab w:val="left" w:pos="9639"/>
        </w:tabs>
        <w:ind w:right="-2"/>
        <w:rPr>
          <w:i w:val="0"/>
        </w:rPr>
      </w:pPr>
    </w:p>
    <w:p w:rsidR="00807F9A" w:rsidRDefault="003924A2" w:rsidP="00807F9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3.</w:t>
      </w:r>
      <w:proofErr w:type="gramStart"/>
      <w:r w:rsidR="00807F9A">
        <w:rPr>
          <w:i w:val="0"/>
        </w:rPr>
        <w:t>Контроль за</w:t>
      </w:r>
      <w:proofErr w:type="gramEnd"/>
      <w:r w:rsidR="00807F9A">
        <w:rPr>
          <w:i w:val="0"/>
        </w:rPr>
        <w:t xml:space="preserve"> исполнением настоящего постановления возложить на главного специалиста поселковой администрации сельского поселения «Поселок Детчино» Гришину Н.А.</w:t>
      </w:r>
    </w:p>
    <w:p w:rsidR="00807F9A" w:rsidRDefault="003924A2" w:rsidP="00807F9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4</w:t>
      </w:r>
      <w:r w:rsidR="00807F9A">
        <w:rPr>
          <w:i w:val="0"/>
        </w:rPr>
        <w:t xml:space="preserve">.Настоящее постановление </w:t>
      </w:r>
      <w:r w:rsidR="00FD2156">
        <w:rPr>
          <w:i w:val="0"/>
        </w:rPr>
        <w:t xml:space="preserve"> вступает в силу с момента подписания  и подлежит размещению</w:t>
      </w:r>
      <w:r w:rsidR="00807F9A">
        <w:rPr>
          <w:i w:val="0"/>
        </w:rPr>
        <w:t xml:space="preserve"> на официальном сайте поселковой администрации сельского поселения «Поселок Детчино»</w:t>
      </w:r>
      <w:r w:rsidR="00FD2156">
        <w:rPr>
          <w:i w:val="0"/>
        </w:rPr>
        <w:t>.</w:t>
      </w:r>
    </w:p>
    <w:p w:rsidR="00807F9A" w:rsidRDefault="00807F9A" w:rsidP="005A2373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</w:p>
    <w:p w:rsidR="005A2373" w:rsidRPr="00E71EFE" w:rsidRDefault="007E4D81" w:rsidP="005A2373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ab/>
      </w:r>
    </w:p>
    <w:p w:rsidR="005A2373" w:rsidRDefault="005A2373" w:rsidP="005A2373">
      <w:pPr>
        <w:spacing w:after="120"/>
      </w:pPr>
    </w:p>
    <w:p w:rsidR="005A2373" w:rsidRPr="00DD3B9E" w:rsidRDefault="005A2373" w:rsidP="005A2373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5A2373" w:rsidRPr="00DD3B9E" w:rsidRDefault="005A2373" w:rsidP="005A2373">
      <w:pPr>
        <w:spacing w:after="120"/>
        <w:contextualSpacing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</w:t>
      </w:r>
      <w:r w:rsidR="003924A2">
        <w:rPr>
          <w:b/>
        </w:rPr>
        <w:t xml:space="preserve">                         </w:t>
      </w:r>
      <w:r>
        <w:rPr>
          <w:b/>
        </w:rPr>
        <w:t xml:space="preserve"> </w:t>
      </w:r>
      <w:proofErr w:type="spellStart"/>
      <w:r w:rsidR="003924A2">
        <w:rPr>
          <w:b/>
        </w:rPr>
        <w:t>Е.Л.Заверин</w:t>
      </w:r>
      <w:proofErr w:type="spellEnd"/>
      <w:r>
        <w:rPr>
          <w:b/>
        </w:rPr>
        <w:t xml:space="preserve">                                                 </w:t>
      </w:r>
    </w:p>
    <w:p w:rsidR="005A2373" w:rsidRDefault="005A2373" w:rsidP="005A2373"/>
    <w:sectPr w:rsidR="005A2373" w:rsidSect="003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373"/>
    <w:rsid w:val="000F5EBA"/>
    <w:rsid w:val="00100C3B"/>
    <w:rsid w:val="00133850"/>
    <w:rsid w:val="003924A2"/>
    <w:rsid w:val="005262F7"/>
    <w:rsid w:val="005A2373"/>
    <w:rsid w:val="00684838"/>
    <w:rsid w:val="006F1EBF"/>
    <w:rsid w:val="00760614"/>
    <w:rsid w:val="007B0911"/>
    <w:rsid w:val="007B5E08"/>
    <w:rsid w:val="007C35C2"/>
    <w:rsid w:val="007E4D81"/>
    <w:rsid w:val="00807F9A"/>
    <w:rsid w:val="0084153D"/>
    <w:rsid w:val="008B4EA3"/>
    <w:rsid w:val="008E400A"/>
    <w:rsid w:val="00B5468F"/>
    <w:rsid w:val="00C54408"/>
    <w:rsid w:val="00CD7257"/>
    <w:rsid w:val="00E26FEB"/>
    <w:rsid w:val="00F4334E"/>
    <w:rsid w:val="00F70600"/>
    <w:rsid w:val="00F87991"/>
    <w:rsid w:val="00FA4771"/>
    <w:rsid w:val="00FD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373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A23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A2373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373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2373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A237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A2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5A2373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5A237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styleId="a5">
    <w:name w:val="Table Grid"/>
    <w:basedOn w:val="a1"/>
    <w:uiPriority w:val="59"/>
    <w:rsid w:val="000F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334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2017-12-28T06:53:00Z</cp:lastPrinted>
  <dcterms:created xsi:type="dcterms:W3CDTF">2018-12-04T13:01:00Z</dcterms:created>
  <dcterms:modified xsi:type="dcterms:W3CDTF">2018-12-19T07:57:00Z</dcterms:modified>
</cp:coreProperties>
</file>